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AC" w:rsidRPr="001C2FBB" w:rsidRDefault="004D3EAC" w:rsidP="004D3EAC">
      <w:pPr>
        <w:spacing w:line="276" w:lineRule="auto"/>
        <w:rPr>
          <w:lang w:val="id-ID"/>
        </w:rPr>
      </w:pPr>
      <w:r>
        <w:rPr>
          <w:noProof/>
          <w:lang w:val="id-ID" w:eastAsia="id-ID"/>
        </w:rPr>
        <w:pict>
          <v:rect id="_x0000_s1026" style="position:absolute;margin-left:-4.75pt;margin-top:6.45pt;width:412.15pt;height:660pt;z-index:-251656192" strokeweight="4.5pt">
            <v:stroke linestyle="thinThick"/>
          </v:rect>
        </w:pict>
      </w:r>
    </w:p>
    <w:p w:rsidR="004D3EAC" w:rsidRDefault="004D3EAC" w:rsidP="004D3EAC">
      <w:pPr>
        <w:spacing w:line="276" w:lineRule="auto"/>
        <w:jc w:val="center"/>
        <w:rPr>
          <w:b/>
          <w:sz w:val="28"/>
          <w:szCs w:val="28"/>
          <w:lang w:val="id-ID"/>
        </w:rPr>
      </w:pPr>
    </w:p>
    <w:p w:rsidR="004D3EAC" w:rsidRDefault="004D3EAC" w:rsidP="004D3EAC">
      <w:pPr>
        <w:spacing w:line="276" w:lineRule="auto"/>
        <w:jc w:val="center"/>
        <w:rPr>
          <w:rFonts w:ascii="Arial" w:hAnsi="Arial" w:cs="Arial"/>
          <w:b/>
          <w:sz w:val="28"/>
          <w:szCs w:val="28"/>
          <w:lang w:val="sv-SE"/>
        </w:rPr>
      </w:pPr>
      <w:r>
        <w:rPr>
          <w:rFonts w:ascii="Arial" w:hAnsi="Arial" w:cs="Arial"/>
          <w:b/>
          <w:sz w:val="28"/>
          <w:szCs w:val="28"/>
          <w:lang w:val="sv-SE"/>
        </w:rPr>
        <w:t>PERATURAN DESA WONOKERTO</w:t>
      </w:r>
    </w:p>
    <w:p w:rsidR="004D3EAC" w:rsidRDefault="004D3EAC" w:rsidP="004D3EAC">
      <w:pPr>
        <w:spacing w:line="276" w:lineRule="auto"/>
        <w:jc w:val="center"/>
        <w:rPr>
          <w:rFonts w:ascii="Arial" w:hAnsi="Arial" w:cs="Arial"/>
          <w:b/>
          <w:sz w:val="28"/>
          <w:szCs w:val="28"/>
          <w:lang w:val="sv-SE"/>
        </w:rPr>
      </w:pPr>
      <w:r>
        <w:rPr>
          <w:rFonts w:ascii="Arial" w:hAnsi="Arial" w:cs="Arial"/>
          <w:b/>
          <w:sz w:val="28"/>
          <w:szCs w:val="28"/>
          <w:lang w:val="sv-SE"/>
        </w:rPr>
        <w:t xml:space="preserve">NOMOR        TAHUN 2017 </w:t>
      </w:r>
    </w:p>
    <w:p w:rsidR="004D3EAC" w:rsidRDefault="004D3EAC" w:rsidP="004D3EAC">
      <w:pPr>
        <w:spacing w:line="276" w:lineRule="auto"/>
        <w:jc w:val="center"/>
        <w:rPr>
          <w:rFonts w:ascii="Arial" w:hAnsi="Arial" w:cs="Arial"/>
          <w:b/>
          <w:sz w:val="28"/>
          <w:szCs w:val="28"/>
          <w:lang w:val="sv-SE"/>
        </w:rPr>
      </w:pPr>
    </w:p>
    <w:p w:rsidR="004D3EAC" w:rsidRDefault="004D3EAC" w:rsidP="004D3EAC">
      <w:pPr>
        <w:spacing w:line="276" w:lineRule="auto"/>
        <w:jc w:val="center"/>
        <w:rPr>
          <w:rFonts w:ascii="Arial" w:hAnsi="Arial" w:cs="Arial"/>
          <w:b/>
          <w:sz w:val="28"/>
          <w:szCs w:val="28"/>
          <w:lang w:val="sv-SE"/>
        </w:rPr>
      </w:pPr>
      <w:r>
        <w:rPr>
          <w:rFonts w:ascii="Arial" w:hAnsi="Arial" w:cs="Arial"/>
          <w:b/>
          <w:sz w:val="28"/>
          <w:szCs w:val="28"/>
          <w:lang w:val="sv-SE"/>
        </w:rPr>
        <w:t>TENTANG</w:t>
      </w:r>
    </w:p>
    <w:p w:rsidR="004D3EAC" w:rsidRDefault="004D3EAC" w:rsidP="004D3EAC">
      <w:pPr>
        <w:spacing w:line="276" w:lineRule="auto"/>
        <w:jc w:val="center"/>
        <w:rPr>
          <w:rFonts w:ascii="Arial" w:hAnsi="Arial" w:cs="Arial"/>
          <w:b/>
          <w:sz w:val="28"/>
          <w:szCs w:val="28"/>
          <w:lang w:val="sv-SE"/>
        </w:rPr>
      </w:pPr>
    </w:p>
    <w:p w:rsidR="004D3EAC" w:rsidRDefault="004D3EAC" w:rsidP="004D3EAC">
      <w:pPr>
        <w:spacing w:line="276" w:lineRule="auto"/>
        <w:jc w:val="center"/>
        <w:rPr>
          <w:rFonts w:ascii="Arial" w:hAnsi="Arial" w:cs="Arial"/>
          <w:b/>
          <w:sz w:val="28"/>
          <w:szCs w:val="28"/>
          <w:lang w:val="sv-SE"/>
        </w:rPr>
      </w:pPr>
      <w:r>
        <w:rPr>
          <w:rFonts w:ascii="Arial" w:hAnsi="Arial" w:cs="Arial"/>
          <w:b/>
          <w:sz w:val="28"/>
          <w:szCs w:val="28"/>
          <w:lang w:val="sv-SE"/>
        </w:rPr>
        <w:t xml:space="preserve">PERUBAHAN </w:t>
      </w:r>
    </w:p>
    <w:p w:rsidR="004D3EAC" w:rsidRPr="004638BB" w:rsidRDefault="004D3EAC" w:rsidP="004D3EAC">
      <w:pPr>
        <w:spacing w:line="276" w:lineRule="auto"/>
        <w:jc w:val="center"/>
        <w:rPr>
          <w:rFonts w:ascii="Arial" w:hAnsi="Arial" w:cs="Arial"/>
          <w:b/>
          <w:sz w:val="28"/>
          <w:szCs w:val="28"/>
          <w:lang w:val="sv-SE"/>
        </w:rPr>
      </w:pPr>
      <w:r w:rsidRPr="004638BB">
        <w:rPr>
          <w:rFonts w:ascii="Arial" w:hAnsi="Arial" w:cs="Arial"/>
          <w:b/>
          <w:sz w:val="28"/>
          <w:szCs w:val="28"/>
          <w:lang w:val="sv-SE"/>
        </w:rPr>
        <w:t>RENCANA PEMBANGUNAN JANGKA MENENGAH</w:t>
      </w:r>
    </w:p>
    <w:p w:rsidR="004D3EAC" w:rsidRPr="004638BB" w:rsidRDefault="004D3EAC" w:rsidP="004D3EAC">
      <w:pPr>
        <w:spacing w:line="276" w:lineRule="auto"/>
        <w:jc w:val="center"/>
        <w:rPr>
          <w:rFonts w:ascii="Arial" w:hAnsi="Arial" w:cs="Arial"/>
          <w:b/>
          <w:sz w:val="28"/>
          <w:szCs w:val="28"/>
          <w:lang w:val="sv-SE"/>
        </w:rPr>
      </w:pPr>
      <w:r w:rsidRPr="004638BB">
        <w:rPr>
          <w:rFonts w:ascii="Arial" w:hAnsi="Arial" w:cs="Arial"/>
          <w:b/>
          <w:sz w:val="28"/>
          <w:szCs w:val="28"/>
          <w:lang w:val="sv-SE"/>
        </w:rPr>
        <w:t xml:space="preserve">DESA </w:t>
      </w:r>
      <w:r>
        <w:rPr>
          <w:rFonts w:ascii="Arial" w:hAnsi="Arial" w:cs="Arial"/>
          <w:b/>
          <w:sz w:val="28"/>
          <w:szCs w:val="28"/>
          <w:lang w:val="en-GB"/>
        </w:rPr>
        <w:t xml:space="preserve">WONOKERTO </w:t>
      </w:r>
      <w:r w:rsidRPr="004638BB">
        <w:rPr>
          <w:rFonts w:ascii="Arial" w:hAnsi="Arial" w:cs="Arial"/>
          <w:b/>
          <w:sz w:val="28"/>
          <w:szCs w:val="28"/>
          <w:lang w:val="sv-SE"/>
        </w:rPr>
        <w:t xml:space="preserve"> KECAMATAN </w:t>
      </w:r>
      <w:r>
        <w:rPr>
          <w:rFonts w:ascii="Arial" w:hAnsi="Arial" w:cs="Arial"/>
          <w:b/>
          <w:sz w:val="28"/>
          <w:szCs w:val="28"/>
          <w:lang w:val="sv-SE"/>
        </w:rPr>
        <w:t>GUCIALIT</w:t>
      </w:r>
    </w:p>
    <w:p w:rsidR="004D3EAC" w:rsidRPr="001C2FBB" w:rsidRDefault="004D3EAC" w:rsidP="004D3EAC">
      <w:pPr>
        <w:spacing w:line="276" w:lineRule="auto"/>
        <w:jc w:val="center"/>
      </w:pPr>
      <w:r w:rsidRPr="004638BB">
        <w:rPr>
          <w:rFonts w:ascii="Arial" w:hAnsi="Arial" w:cs="Arial"/>
          <w:b/>
          <w:sz w:val="28"/>
          <w:szCs w:val="28"/>
          <w:lang w:val="sv-SE"/>
        </w:rPr>
        <w:t>TAHUN 201</w:t>
      </w:r>
      <w:r w:rsidRPr="004638BB">
        <w:rPr>
          <w:rFonts w:ascii="Arial" w:hAnsi="Arial" w:cs="Arial"/>
          <w:b/>
          <w:sz w:val="28"/>
          <w:szCs w:val="28"/>
          <w:lang w:val="id-ID"/>
        </w:rPr>
        <w:t>5</w:t>
      </w:r>
      <w:r w:rsidRPr="004638BB">
        <w:rPr>
          <w:rFonts w:ascii="Arial" w:hAnsi="Arial" w:cs="Arial"/>
          <w:b/>
          <w:sz w:val="28"/>
          <w:szCs w:val="28"/>
          <w:lang w:val="sv-SE"/>
        </w:rPr>
        <w:t xml:space="preserve"> – </w:t>
      </w:r>
      <w:r w:rsidRPr="004638BB">
        <w:rPr>
          <w:rFonts w:ascii="Arial" w:hAnsi="Arial" w:cs="Arial"/>
          <w:b/>
          <w:color w:val="000000"/>
          <w:sz w:val="28"/>
          <w:szCs w:val="28"/>
          <w:lang w:val="sv-SE"/>
        </w:rPr>
        <w:t>20</w:t>
      </w:r>
      <w:r>
        <w:rPr>
          <w:rFonts w:ascii="Arial" w:hAnsi="Arial" w:cs="Arial"/>
          <w:b/>
          <w:color w:val="000000"/>
          <w:sz w:val="28"/>
          <w:szCs w:val="28"/>
          <w:lang w:val="en-GB"/>
        </w:rPr>
        <w:t>20</w:t>
      </w:r>
    </w:p>
    <w:p w:rsidR="004D3EAC" w:rsidRPr="001C2FBB" w:rsidRDefault="004D3EAC" w:rsidP="004D3EAC">
      <w:pPr>
        <w:jc w:val="center"/>
      </w:pPr>
    </w:p>
    <w:p w:rsidR="004D3EAC" w:rsidRPr="001C2FBB" w:rsidRDefault="004D3EAC" w:rsidP="004D3EAC">
      <w:pPr>
        <w:jc w:val="center"/>
      </w:pPr>
    </w:p>
    <w:p w:rsidR="004D3EAC" w:rsidRPr="001C2FBB" w:rsidRDefault="004D3EAC" w:rsidP="004D3EAC">
      <w:pPr>
        <w:jc w:val="center"/>
        <w:rPr>
          <w:lang w:val="id-ID"/>
        </w:rPr>
      </w:pPr>
      <w:r>
        <w:rPr>
          <w:noProof/>
          <w:lang w:val="en-GB" w:eastAsia="en-GB"/>
        </w:rPr>
        <w:drawing>
          <wp:anchor distT="0" distB="0" distL="114300" distR="114300" simplePos="0" relativeHeight="251661312" behindDoc="1" locked="0" layoutInCell="1" allowOverlap="1">
            <wp:simplePos x="0" y="0"/>
            <wp:positionH relativeFrom="column">
              <wp:posOffset>502285</wp:posOffset>
            </wp:positionH>
            <wp:positionV relativeFrom="paragraph">
              <wp:posOffset>36195</wp:posOffset>
            </wp:positionV>
            <wp:extent cx="4001135" cy="3009900"/>
            <wp:effectExtent l="19050" t="0" r="0" b="0"/>
            <wp:wrapNone/>
            <wp:docPr id="3" name="Picture 3" descr="IMG20160317093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60317093327-1"/>
                    <pic:cNvPicPr>
                      <a:picLocks noChangeAspect="1" noChangeArrowheads="1"/>
                    </pic:cNvPicPr>
                  </pic:nvPicPr>
                  <pic:blipFill>
                    <a:blip r:embed="rId5" cstate="print"/>
                    <a:srcRect/>
                    <a:stretch>
                      <a:fillRect/>
                    </a:stretch>
                  </pic:blipFill>
                  <pic:spPr bwMode="auto">
                    <a:xfrm>
                      <a:off x="0" y="0"/>
                      <a:ext cx="4001135" cy="3009900"/>
                    </a:xfrm>
                    <a:prstGeom prst="rect">
                      <a:avLst/>
                    </a:prstGeom>
                    <a:noFill/>
                    <a:ln w="9525">
                      <a:noFill/>
                      <a:miter lim="800000"/>
                      <a:headEnd/>
                      <a:tailEnd/>
                    </a:ln>
                  </pic:spPr>
                </pic:pic>
              </a:graphicData>
            </a:graphic>
          </wp:anchor>
        </w:drawing>
      </w:r>
    </w:p>
    <w:p w:rsidR="004D3EAC" w:rsidRPr="001C2FBB" w:rsidRDefault="004D3EAC" w:rsidP="004D3EAC">
      <w:pPr>
        <w:jc w:val="center"/>
        <w:rPr>
          <w:lang w:val="id-ID"/>
        </w:rPr>
      </w:pPr>
    </w:p>
    <w:p w:rsidR="004D3EAC" w:rsidRPr="001C2FBB" w:rsidRDefault="004D3EAC" w:rsidP="004D3EAC">
      <w:pPr>
        <w:jc w:val="center"/>
        <w:rPr>
          <w:lang w:val="id-ID"/>
        </w:rPr>
      </w:pPr>
    </w:p>
    <w:p w:rsidR="004D3EAC" w:rsidRPr="001C2FBB" w:rsidRDefault="004D3EAC" w:rsidP="004D3EAC">
      <w:pPr>
        <w:jc w:val="center"/>
        <w:rPr>
          <w:lang w:val="id-ID"/>
        </w:rPr>
      </w:pPr>
    </w:p>
    <w:p w:rsidR="004D3EAC" w:rsidRPr="001C2FBB" w:rsidRDefault="004D3EAC" w:rsidP="004D3EAC">
      <w:pPr>
        <w:jc w:val="center"/>
        <w:rPr>
          <w:lang w:val="id-ID"/>
        </w:rPr>
      </w:pPr>
    </w:p>
    <w:p w:rsidR="004D3EAC" w:rsidRPr="001C2FBB" w:rsidRDefault="004D3EAC" w:rsidP="004D3EAC">
      <w:pPr>
        <w:jc w:val="center"/>
        <w:rPr>
          <w:lang w:val="id-ID"/>
        </w:rPr>
      </w:pPr>
    </w:p>
    <w:p w:rsidR="004D3EAC" w:rsidRPr="001C2FBB" w:rsidRDefault="004D3EAC" w:rsidP="004D3EAC">
      <w:pPr>
        <w:jc w:val="center"/>
        <w:rPr>
          <w:lang w:val="id-ID"/>
        </w:rPr>
      </w:pPr>
    </w:p>
    <w:p w:rsidR="004D3EAC" w:rsidRPr="001C2FBB" w:rsidRDefault="004D3EAC" w:rsidP="004D3EAC">
      <w:pPr>
        <w:jc w:val="center"/>
        <w:rPr>
          <w:lang w:val="id-ID"/>
        </w:rPr>
      </w:pPr>
    </w:p>
    <w:p w:rsidR="004D3EAC" w:rsidRPr="001C2FBB" w:rsidRDefault="004D3EAC" w:rsidP="004D3EAC">
      <w:pPr>
        <w:jc w:val="center"/>
        <w:rPr>
          <w:lang w:val="id-ID"/>
        </w:rPr>
      </w:pPr>
    </w:p>
    <w:p w:rsidR="004D3EAC" w:rsidRPr="001C2FBB" w:rsidRDefault="004D3EAC" w:rsidP="004D3EAC">
      <w:pPr>
        <w:jc w:val="center"/>
      </w:pPr>
    </w:p>
    <w:p w:rsidR="004D3EAC" w:rsidRPr="001C2FBB" w:rsidRDefault="004D3EAC" w:rsidP="004D3EAC">
      <w:pPr>
        <w:jc w:val="center"/>
      </w:pPr>
    </w:p>
    <w:p w:rsidR="004D3EAC" w:rsidRPr="001C2FBB" w:rsidRDefault="004D3EAC" w:rsidP="004D3EAC">
      <w:pPr>
        <w:jc w:val="center"/>
      </w:pPr>
    </w:p>
    <w:p w:rsidR="004D3EAC" w:rsidRPr="001C2FBB" w:rsidRDefault="004D3EAC" w:rsidP="004D3EAC"/>
    <w:p w:rsidR="004D3EAC" w:rsidRDefault="004D3EAC" w:rsidP="004D3EAC">
      <w:pPr>
        <w:jc w:val="center"/>
      </w:pPr>
    </w:p>
    <w:p w:rsidR="004D3EAC" w:rsidRDefault="004D3EAC" w:rsidP="004D3EAC">
      <w:pPr>
        <w:jc w:val="center"/>
      </w:pPr>
    </w:p>
    <w:p w:rsidR="004D3EAC" w:rsidRDefault="004D3EAC" w:rsidP="004D3EAC">
      <w:pPr>
        <w:jc w:val="center"/>
      </w:pPr>
    </w:p>
    <w:p w:rsidR="004D3EAC" w:rsidRDefault="004D3EAC" w:rsidP="004D3EAC">
      <w:pPr>
        <w:jc w:val="center"/>
        <w:rPr>
          <w:lang w:val="id-ID"/>
        </w:rPr>
      </w:pPr>
    </w:p>
    <w:p w:rsidR="004D3EAC" w:rsidRDefault="004D3EAC" w:rsidP="004D3EAC">
      <w:pPr>
        <w:jc w:val="center"/>
        <w:rPr>
          <w:lang w:val="id-ID"/>
        </w:rPr>
      </w:pPr>
    </w:p>
    <w:p w:rsidR="004D3EAC" w:rsidRDefault="004D3EAC" w:rsidP="004D3EAC">
      <w:pPr>
        <w:jc w:val="center"/>
        <w:rPr>
          <w:lang w:val="id-ID"/>
        </w:rPr>
      </w:pPr>
    </w:p>
    <w:p w:rsidR="004D3EAC" w:rsidRPr="00B85985" w:rsidRDefault="004D3EAC" w:rsidP="004D3EAC">
      <w:pPr>
        <w:jc w:val="center"/>
        <w:rPr>
          <w:lang w:val="id-ID"/>
        </w:rPr>
      </w:pPr>
    </w:p>
    <w:p w:rsidR="004D3EAC" w:rsidRPr="00262A10" w:rsidRDefault="004D3EAC" w:rsidP="004D3EAC">
      <w:pPr>
        <w:spacing w:line="276" w:lineRule="auto"/>
        <w:jc w:val="center"/>
        <w:rPr>
          <w:rFonts w:ascii="Arial" w:hAnsi="Arial" w:cs="Arial"/>
          <w:b/>
          <w:sz w:val="36"/>
          <w:szCs w:val="28"/>
          <w:lang w:val="sv-SE"/>
        </w:rPr>
      </w:pPr>
      <w:r w:rsidRPr="00262A10">
        <w:rPr>
          <w:rFonts w:ascii="Arial" w:hAnsi="Arial" w:cs="Arial"/>
          <w:b/>
          <w:sz w:val="36"/>
          <w:szCs w:val="28"/>
          <w:lang w:val="sv-SE"/>
        </w:rPr>
        <w:t xml:space="preserve">PEMERINTAH KABUPATEN </w:t>
      </w:r>
      <w:r>
        <w:rPr>
          <w:rFonts w:ascii="Arial" w:hAnsi="Arial" w:cs="Arial"/>
          <w:b/>
          <w:sz w:val="36"/>
          <w:szCs w:val="28"/>
          <w:lang w:val="sv-SE"/>
        </w:rPr>
        <w:t>LUMAJANG</w:t>
      </w:r>
    </w:p>
    <w:p w:rsidR="004D3EAC" w:rsidRPr="00262A10" w:rsidRDefault="004D3EAC" w:rsidP="004D3EAC">
      <w:pPr>
        <w:spacing w:line="276" w:lineRule="auto"/>
        <w:jc w:val="center"/>
        <w:rPr>
          <w:rFonts w:ascii="Arial" w:hAnsi="Arial" w:cs="Arial"/>
          <w:b/>
          <w:sz w:val="36"/>
          <w:szCs w:val="28"/>
          <w:lang w:val="sv-SE"/>
        </w:rPr>
      </w:pPr>
      <w:r w:rsidRPr="00262A10">
        <w:rPr>
          <w:rFonts w:ascii="Arial" w:hAnsi="Arial" w:cs="Arial"/>
          <w:b/>
          <w:sz w:val="36"/>
          <w:szCs w:val="28"/>
          <w:lang w:val="sv-SE"/>
        </w:rPr>
        <w:t xml:space="preserve">KECAMATAN </w:t>
      </w:r>
      <w:r>
        <w:rPr>
          <w:rFonts w:ascii="Arial" w:hAnsi="Arial" w:cs="Arial"/>
          <w:b/>
          <w:sz w:val="36"/>
          <w:szCs w:val="28"/>
          <w:lang w:val="sv-SE"/>
        </w:rPr>
        <w:t>GUCIALIT</w:t>
      </w:r>
    </w:p>
    <w:p w:rsidR="004D3EAC" w:rsidRPr="00EB4667" w:rsidRDefault="004D3EAC" w:rsidP="004D3EAC">
      <w:pPr>
        <w:spacing w:line="276" w:lineRule="auto"/>
        <w:jc w:val="center"/>
        <w:rPr>
          <w:rFonts w:ascii="Arial" w:hAnsi="Arial" w:cs="Arial"/>
          <w:b/>
          <w:sz w:val="28"/>
          <w:szCs w:val="28"/>
          <w:lang w:val="en-GB"/>
        </w:rPr>
      </w:pPr>
      <w:r w:rsidRPr="00262A10">
        <w:rPr>
          <w:rFonts w:ascii="Arial" w:hAnsi="Arial" w:cs="Arial"/>
          <w:b/>
          <w:sz w:val="36"/>
          <w:szCs w:val="28"/>
          <w:lang w:val="sv-SE"/>
        </w:rPr>
        <w:t xml:space="preserve">DESA  </w:t>
      </w:r>
      <w:r>
        <w:rPr>
          <w:rFonts w:ascii="Arial" w:hAnsi="Arial" w:cs="Arial"/>
          <w:b/>
          <w:sz w:val="36"/>
          <w:szCs w:val="28"/>
          <w:lang w:val="en-GB"/>
        </w:rPr>
        <w:t>WONOKERTO</w:t>
      </w:r>
    </w:p>
    <w:p w:rsidR="004D3EAC" w:rsidRDefault="004D3EAC" w:rsidP="004D3EAC">
      <w:pPr>
        <w:pStyle w:val="Title"/>
        <w:spacing w:line="360" w:lineRule="auto"/>
        <w:rPr>
          <w:lang w:val="id-ID"/>
        </w:rPr>
      </w:pPr>
    </w:p>
    <w:p w:rsidR="004D3EAC" w:rsidRPr="0026655D" w:rsidRDefault="004D3EAC" w:rsidP="004D3EAC">
      <w:pPr>
        <w:jc w:val="center"/>
        <w:rPr>
          <w:rFonts w:ascii="Arial" w:hAnsi="Arial" w:cs="Arial"/>
          <w:b/>
          <w:sz w:val="46"/>
          <w:lang w:val="en-GB"/>
        </w:rPr>
      </w:pPr>
      <w:r w:rsidRPr="0026655D">
        <w:rPr>
          <w:rFonts w:ascii="Arial" w:hAnsi="Arial" w:cs="Arial"/>
          <w:b/>
          <w:sz w:val="46"/>
          <w:lang w:val="en-GB"/>
        </w:rPr>
        <w:t>RPJM</w:t>
      </w:r>
      <w:r>
        <w:rPr>
          <w:rFonts w:ascii="Arial" w:hAnsi="Arial" w:cs="Arial"/>
          <w:b/>
          <w:sz w:val="46"/>
          <w:lang w:val="en-GB"/>
        </w:rPr>
        <w:t xml:space="preserve"> – </w:t>
      </w:r>
      <w:r w:rsidRPr="0026655D">
        <w:rPr>
          <w:rFonts w:ascii="Arial" w:hAnsi="Arial" w:cs="Arial"/>
          <w:b/>
          <w:sz w:val="46"/>
          <w:lang w:val="en-GB"/>
        </w:rPr>
        <w:t>DESA</w:t>
      </w:r>
    </w:p>
    <w:p w:rsidR="004D3EAC" w:rsidRPr="0026655D" w:rsidRDefault="004D3EAC" w:rsidP="004D3EAC">
      <w:pPr>
        <w:jc w:val="center"/>
        <w:rPr>
          <w:rFonts w:ascii="Arial" w:hAnsi="Arial" w:cs="Arial"/>
          <w:b/>
          <w:sz w:val="46"/>
          <w:lang w:val="en-GB"/>
        </w:rPr>
      </w:pPr>
      <w:r w:rsidRPr="0026655D">
        <w:rPr>
          <w:rFonts w:ascii="Arial" w:hAnsi="Arial" w:cs="Arial"/>
          <w:b/>
          <w:sz w:val="46"/>
          <w:lang w:val="en-GB"/>
        </w:rPr>
        <w:t>TAHUN 2015 – 2020</w:t>
      </w:r>
    </w:p>
    <w:p w:rsidR="004D3EAC" w:rsidRDefault="004D3EAC">
      <w:pPr>
        <w:suppressAutoHyphens w:val="0"/>
        <w:spacing w:after="200" w:line="276" w:lineRule="auto"/>
      </w:pPr>
      <w:r>
        <w:br w:type="page"/>
      </w:r>
    </w:p>
    <w:p w:rsidR="004D3EAC" w:rsidRPr="00D41A3D" w:rsidRDefault="004D3EAC" w:rsidP="004D3EAC">
      <w:pPr>
        <w:tabs>
          <w:tab w:val="left" w:pos="1309"/>
        </w:tabs>
        <w:spacing w:line="480" w:lineRule="auto"/>
        <w:jc w:val="center"/>
        <w:rPr>
          <w:rFonts w:ascii="Arial" w:hAnsi="Arial" w:cs="Arial"/>
          <w:b/>
          <w:lang w:val="sv-SE"/>
        </w:rPr>
      </w:pPr>
      <w:r w:rsidRPr="00D41A3D">
        <w:rPr>
          <w:rFonts w:ascii="Arial" w:hAnsi="Arial" w:cs="Arial"/>
          <w:b/>
          <w:lang w:val="sv-SE"/>
        </w:rPr>
        <w:lastRenderedPageBreak/>
        <w:t>BAB  I</w:t>
      </w:r>
    </w:p>
    <w:p w:rsidR="004D3EAC" w:rsidRPr="00D41A3D" w:rsidRDefault="004D3EAC" w:rsidP="004D3EAC">
      <w:pPr>
        <w:tabs>
          <w:tab w:val="left" w:pos="1309"/>
        </w:tabs>
        <w:spacing w:line="480" w:lineRule="auto"/>
        <w:jc w:val="center"/>
        <w:rPr>
          <w:rFonts w:ascii="Arial" w:hAnsi="Arial" w:cs="Arial"/>
          <w:b/>
          <w:lang w:val="sv-SE"/>
        </w:rPr>
      </w:pPr>
      <w:r w:rsidRPr="00D41A3D">
        <w:rPr>
          <w:rFonts w:ascii="Arial" w:hAnsi="Arial" w:cs="Arial"/>
          <w:b/>
          <w:lang w:val="sv-SE"/>
        </w:rPr>
        <w:t>PENDAHULUAN</w:t>
      </w:r>
    </w:p>
    <w:p w:rsidR="004D3EAC" w:rsidRPr="00D41A3D" w:rsidRDefault="004D3EAC" w:rsidP="004D3EAC">
      <w:pPr>
        <w:tabs>
          <w:tab w:val="left" w:pos="1309"/>
        </w:tabs>
        <w:spacing w:line="480" w:lineRule="auto"/>
        <w:rPr>
          <w:rFonts w:ascii="Arial" w:hAnsi="Arial" w:cs="Arial"/>
          <w:lang w:val="sv-SE"/>
        </w:rPr>
      </w:pPr>
    </w:p>
    <w:p w:rsidR="004D3EAC" w:rsidRPr="00D41A3D" w:rsidRDefault="004D3EAC" w:rsidP="004D3EAC">
      <w:pPr>
        <w:numPr>
          <w:ilvl w:val="1"/>
          <w:numId w:val="5"/>
        </w:numPr>
        <w:spacing w:line="480" w:lineRule="auto"/>
        <w:ind w:left="426" w:hanging="426"/>
        <w:rPr>
          <w:rFonts w:ascii="Arial" w:hAnsi="Arial" w:cs="Arial"/>
          <w:b/>
          <w:lang w:val="sv-SE"/>
        </w:rPr>
      </w:pPr>
      <w:r w:rsidRPr="00D41A3D">
        <w:rPr>
          <w:rFonts w:ascii="Arial" w:hAnsi="Arial" w:cs="Arial"/>
          <w:b/>
          <w:lang w:val="sv-SE"/>
        </w:rPr>
        <w:t>Latar Belakang</w:t>
      </w:r>
    </w:p>
    <w:p w:rsidR="004D3EAC" w:rsidRPr="00D41A3D" w:rsidRDefault="004D3EAC" w:rsidP="004D3EAC">
      <w:pPr>
        <w:pStyle w:val="ListParagraph"/>
        <w:spacing w:after="0" w:line="480" w:lineRule="auto"/>
        <w:ind w:left="426" w:firstLine="708"/>
        <w:jc w:val="both"/>
        <w:rPr>
          <w:rFonts w:ascii="Arial" w:hAnsi="Arial" w:cs="Arial"/>
          <w:sz w:val="24"/>
          <w:szCs w:val="24"/>
          <w:lang w:val="en-US"/>
        </w:rPr>
      </w:pPr>
      <w:proofErr w:type="gramStart"/>
      <w:r w:rsidRPr="00D41A3D">
        <w:rPr>
          <w:rFonts w:ascii="Arial" w:hAnsi="Arial" w:cs="Arial"/>
          <w:sz w:val="24"/>
          <w:szCs w:val="24"/>
          <w:lang w:val="en-US"/>
        </w:rPr>
        <w:t>Penyelenggaraan pemerintahan yang baik merupakan harapan bagi semua masyarakat.</w:t>
      </w:r>
      <w:proofErr w:type="gramEnd"/>
      <w:r w:rsidRPr="00D41A3D">
        <w:rPr>
          <w:rFonts w:ascii="Arial" w:hAnsi="Arial" w:cs="Arial"/>
          <w:sz w:val="24"/>
          <w:szCs w:val="24"/>
          <w:lang w:val="en-US"/>
        </w:rPr>
        <w:t xml:space="preserve"> Hal tersebut merupakan perwujudan dari sebuah proses pembangunan baik bagi pemerintah maupun bagi masyarakat itu sendiri. Terwujudnya hasil dari pemerintahan yang baik salah satunya merupakan perwujudan dari proses penyerapan aspirasi yang ada di masyarakat. </w:t>
      </w:r>
      <w:proofErr w:type="gramStart"/>
      <w:r w:rsidRPr="00D41A3D">
        <w:rPr>
          <w:rFonts w:ascii="Arial" w:hAnsi="Arial" w:cs="Arial"/>
          <w:sz w:val="24"/>
          <w:szCs w:val="24"/>
          <w:lang w:val="en-US"/>
        </w:rPr>
        <w:t xml:space="preserve">Melalui hasil dari pelaksanaan musyawarah yang ada </w:t>
      </w:r>
      <w:r>
        <w:rPr>
          <w:rFonts w:ascii="Arial" w:hAnsi="Arial" w:cs="Arial"/>
          <w:sz w:val="24"/>
          <w:szCs w:val="24"/>
          <w:lang w:val="en-US"/>
        </w:rPr>
        <w:t>di desa, masyarakat langsung bisa</w:t>
      </w:r>
      <w:r w:rsidRPr="00D41A3D">
        <w:rPr>
          <w:rFonts w:ascii="Arial" w:hAnsi="Arial" w:cs="Arial"/>
          <w:sz w:val="24"/>
          <w:szCs w:val="24"/>
          <w:lang w:val="en-US"/>
        </w:rPr>
        <w:t xml:space="preserve"> menyampaikan gagasan, usulan, saran dan kritik yang baik sehingga dapat secara bersama-sama dengan pihak pemerintah membangun pemerintahan yang baik, sesuai dengan cita-cita bangsa dan Negara.</w:t>
      </w:r>
      <w:proofErr w:type="gramEnd"/>
      <w:r w:rsidRPr="00D41A3D">
        <w:rPr>
          <w:rFonts w:ascii="Arial" w:hAnsi="Arial" w:cs="Arial"/>
          <w:sz w:val="24"/>
          <w:szCs w:val="24"/>
          <w:lang w:val="en-US"/>
        </w:rPr>
        <w:t xml:space="preserve"> </w:t>
      </w:r>
    </w:p>
    <w:p w:rsidR="004D3EAC" w:rsidRPr="00D41A3D" w:rsidRDefault="004D3EAC" w:rsidP="004D3EAC">
      <w:pPr>
        <w:pStyle w:val="ListParagraph"/>
        <w:spacing w:after="0" w:line="480" w:lineRule="auto"/>
        <w:ind w:left="426" w:firstLine="708"/>
        <w:jc w:val="both"/>
        <w:rPr>
          <w:rFonts w:ascii="Arial" w:hAnsi="Arial" w:cs="Arial"/>
          <w:sz w:val="24"/>
          <w:szCs w:val="24"/>
          <w:lang w:val="en-US"/>
        </w:rPr>
      </w:pPr>
      <w:proofErr w:type="gramStart"/>
      <w:r w:rsidRPr="00D41A3D">
        <w:rPr>
          <w:rFonts w:ascii="Arial" w:hAnsi="Arial" w:cs="Arial"/>
          <w:sz w:val="24"/>
          <w:szCs w:val="24"/>
          <w:lang w:val="en-US"/>
        </w:rPr>
        <w:t>Dalam rangka mewujudkan tata kelola pemerintahan yang baik sebagai perwujudan dari hasil kerjasama antara pemerintah dengan masyarakat, maka sangat perlu dibuatkan perencanaan desa dengan baik.</w:t>
      </w:r>
      <w:proofErr w:type="gramEnd"/>
      <w:r w:rsidRPr="00D41A3D">
        <w:rPr>
          <w:rFonts w:ascii="Arial" w:hAnsi="Arial" w:cs="Arial"/>
          <w:sz w:val="24"/>
          <w:szCs w:val="24"/>
          <w:lang w:val="en-US"/>
        </w:rPr>
        <w:t xml:space="preserve"> </w:t>
      </w:r>
      <w:proofErr w:type="gramStart"/>
      <w:r w:rsidRPr="00D41A3D">
        <w:rPr>
          <w:rFonts w:ascii="Arial" w:hAnsi="Arial" w:cs="Arial"/>
          <w:sz w:val="24"/>
          <w:szCs w:val="24"/>
          <w:lang w:val="en-US"/>
        </w:rPr>
        <w:t>Oleh karena itu, guna membuat perencanaan pemerintahan yang baik di tingkat desa, maka perlu disusun Perencanaan Pembangunan Jangka Menengah yang sesuai dengan masa jabatan dari Kepala Desa.</w:t>
      </w:r>
      <w:proofErr w:type="gramEnd"/>
      <w:r w:rsidRPr="00D41A3D">
        <w:rPr>
          <w:rFonts w:ascii="Arial" w:hAnsi="Arial" w:cs="Arial"/>
          <w:sz w:val="24"/>
          <w:szCs w:val="24"/>
          <w:lang w:val="en-US"/>
        </w:rPr>
        <w:t xml:space="preserve"> </w:t>
      </w:r>
      <w:r w:rsidRPr="00D41A3D">
        <w:rPr>
          <w:rFonts w:ascii="Arial" w:hAnsi="Arial" w:cs="Arial"/>
          <w:sz w:val="24"/>
          <w:szCs w:val="24"/>
        </w:rPr>
        <w:t xml:space="preserve">Pemilihan Kepala Desa merupakan proses penyusunan rencana, karena rakyat pemilih menentukan pilihannya berdasarkan program-program yang ditawarkan oleh masing-masing calon. Oleh karena itu, rencana pembangunan desa merupakan </w:t>
      </w:r>
      <w:r w:rsidRPr="00D41A3D">
        <w:rPr>
          <w:rFonts w:ascii="Arial" w:hAnsi="Arial" w:cs="Arial"/>
          <w:sz w:val="24"/>
          <w:szCs w:val="24"/>
        </w:rPr>
        <w:lastRenderedPageBreak/>
        <w:t>penjabaran lebih lanjut dari agenda-agenda yang ditawarkan oleh Kepala Desa pada saat berkampanye, menjadi rencana pembangunan jangka menengah desa.</w:t>
      </w:r>
      <w:r w:rsidRPr="00D41A3D">
        <w:rPr>
          <w:rFonts w:ascii="Arial" w:hAnsi="Arial" w:cs="Arial"/>
          <w:sz w:val="24"/>
          <w:szCs w:val="24"/>
          <w:lang w:val="en-US"/>
        </w:rPr>
        <w:t xml:space="preserve"> </w:t>
      </w:r>
      <w:r w:rsidRPr="00D41A3D">
        <w:rPr>
          <w:rFonts w:ascii="Arial" w:hAnsi="Arial" w:cs="Arial"/>
          <w:sz w:val="24"/>
          <w:szCs w:val="24"/>
        </w:rPr>
        <w:t>Berkaitan dengan pembangunan Desa maka ada beberapa masalah yang seringkali ditemui di berbagai Desa, perlu mendapat perhatian dan segera diantipasi, diantaranya terbatasnya ketersediaan sumberdaya manusia yang baik dan professional, terbatasnya ketersediaan sumber-sumber pembiayaan yang memadai, baik yang berasal dari kemampuan Desa itu sendiri (internal) maupun sumber dana dari luar (eksternal) belum tersusunnya kelembagaan sosial-ekonomi yang mampu berperan secara efektif, belum terbangunnya sistem dan regulasi yang jelas dan tegas dan kurangnya kreativitas dan partisipasi masyarakat secara lebih kritis dan rasional.</w:t>
      </w:r>
      <w:r w:rsidRPr="00D41A3D">
        <w:rPr>
          <w:rFonts w:ascii="Arial" w:hAnsi="Arial" w:cs="Arial"/>
          <w:sz w:val="24"/>
          <w:szCs w:val="24"/>
          <w:lang w:val="en-US"/>
        </w:rPr>
        <w:t xml:space="preserve"> </w:t>
      </w:r>
      <w:proofErr w:type="gramStart"/>
      <w:r w:rsidRPr="00D41A3D">
        <w:rPr>
          <w:rFonts w:ascii="Arial" w:hAnsi="Arial" w:cs="Arial"/>
          <w:sz w:val="24"/>
          <w:szCs w:val="24"/>
          <w:lang w:val="en-US"/>
        </w:rPr>
        <w:t xml:space="preserve">Hal ini juga sesuai dengan amanat dari Peraturan </w:t>
      </w:r>
      <w:r w:rsidRPr="00D41A3D">
        <w:rPr>
          <w:rFonts w:ascii="Arial" w:hAnsi="Arial" w:cs="Arial"/>
          <w:sz w:val="24"/>
          <w:szCs w:val="24"/>
        </w:rPr>
        <w:t>Menteri Dalam Negeri</w:t>
      </w:r>
      <w:r w:rsidRPr="00D41A3D">
        <w:rPr>
          <w:rFonts w:ascii="Arial" w:hAnsi="Arial" w:cs="Arial"/>
          <w:sz w:val="24"/>
          <w:szCs w:val="24"/>
          <w:lang w:val="en-US"/>
        </w:rPr>
        <w:t xml:space="preserve"> Republik Indonesia Nomor </w:t>
      </w:r>
      <w:r w:rsidRPr="00D41A3D">
        <w:rPr>
          <w:rFonts w:ascii="Arial" w:hAnsi="Arial" w:cs="Arial"/>
          <w:sz w:val="24"/>
          <w:szCs w:val="24"/>
        </w:rPr>
        <w:t>114</w:t>
      </w:r>
      <w:r w:rsidRPr="00D41A3D">
        <w:rPr>
          <w:rFonts w:ascii="Arial" w:hAnsi="Arial" w:cs="Arial"/>
          <w:sz w:val="24"/>
          <w:szCs w:val="24"/>
          <w:lang w:val="en-US"/>
        </w:rPr>
        <w:t xml:space="preserve"> Tahun 20</w:t>
      </w:r>
      <w:r w:rsidRPr="00D41A3D">
        <w:rPr>
          <w:rFonts w:ascii="Arial" w:hAnsi="Arial" w:cs="Arial"/>
          <w:sz w:val="24"/>
          <w:szCs w:val="24"/>
        </w:rPr>
        <w:t>14</w:t>
      </w:r>
      <w:r w:rsidRPr="00D41A3D">
        <w:rPr>
          <w:rFonts w:ascii="Arial" w:hAnsi="Arial" w:cs="Arial"/>
          <w:sz w:val="24"/>
          <w:szCs w:val="24"/>
          <w:lang w:val="en-US"/>
        </w:rPr>
        <w:t xml:space="preserve"> tentang Pedoman Pembangunan Desa.</w:t>
      </w:r>
      <w:proofErr w:type="gramEnd"/>
      <w:r w:rsidRPr="00D41A3D">
        <w:rPr>
          <w:rFonts w:ascii="Arial" w:hAnsi="Arial" w:cs="Arial"/>
          <w:sz w:val="24"/>
          <w:szCs w:val="24"/>
          <w:lang w:val="en-US"/>
        </w:rPr>
        <w:t xml:space="preserve"> </w:t>
      </w:r>
    </w:p>
    <w:p w:rsidR="004D3EAC" w:rsidRPr="00D41A3D" w:rsidRDefault="004D3EAC" w:rsidP="004D3EAC">
      <w:pPr>
        <w:pStyle w:val="ListParagraph"/>
        <w:spacing w:line="480" w:lineRule="auto"/>
        <w:ind w:left="426" w:firstLine="708"/>
        <w:jc w:val="both"/>
        <w:rPr>
          <w:rFonts w:ascii="Arial" w:hAnsi="Arial" w:cs="Arial"/>
          <w:sz w:val="24"/>
          <w:szCs w:val="24"/>
          <w:lang w:val="en-US"/>
        </w:rPr>
      </w:pPr>
      <w:r w:rsidRPr="00D41A3D">
        <w:rPr>
          <w:rFonts w:ascii="Arial" w:hAnsi="Arial" w:cs="Arial"/>
          <w:sz w:val="24"/>
          <w:szCs w:val="24"/>
        </w:rPr>
        <w:t>Rencana Pembangunan Jangka Menengah Desa (RPJM-D</w:t>
      </w:r>
      <w:r w:rsidRPr="00D41A3D">
        <w:rPr>
          <w:rFonts w:ascii="Arial" w:hAnsi="Arial" w:cs="Arial"/>
          <w:sz w:val="24"/>
          <w:szCs w:val="24"/>
          <w:lang w:val="en-US"/>
        </w:rPr>
        <w:t>esa</w:t>
      </w:r>
      <w:r w:rsidRPr="00D41A3D">
        <w:rPr>
          <w:rFonts w:ascii="Arial" w:hAnsi="Arial" w:cs="Arial"/>
          <w:sz w:val="24"/>
          <w:szCs w:val="24"/>
        </w:rPr>
        <w:t>) adalah Rencana  Kegiatan  Pembangu</w:t>
      </w:r>
      <w:r>
        <w:rPr>
          <w:rFonts w:ascii="Arial" w:hAnsi="Arial" w:cs="Arial"/>
          <w:sz w:val="24"/>
          <w:szCs w:val="24"/>
        </w:rPr>
        <w:t xml:space="preserve">nan  Desa  untuk  jangka waktu </w:t>
      </w:r>
      <w:r>
        <w:rPr>
          <w:rFonts w:ascii="Arial" w:hAnsi="Arial" w:cs="Arial"/>
          <w:sz w:val="24"/>
          <w:szCs w:val="24"/>
          <w:lang w:val="en-US"/>
        </w:rPr>
        <w:t>6</w:t>
      </w:r>
      <w:r>
        <w:rPr>
          <w:rFonts w:ascii="Arial" w:hAnsi="Arial" w:cs="Arial"/>
          <w:sz w:val="24"/>
          <w:szCs w:val="24"/>
        </w:rPr>
        <w:t xml:space="preserve"> (</w:t>
      </w:r>
      <w:r>
        <w:rPr>
          <w:rFonts w:ascii="Arial" w:hAnsi="Arial" w:cs="Arial"/>
          <w:sz w:val="24"/>
          <w:szCs w:val="24"/>
          <w:lang w:val="en-US"/>
        </w:rPr>
        <w:t>enam</w:t>
      </w:r>
      <w:r w:rsidRPr="00D41A3D">
        <w:rPr>
          <w:rFonts w:ascii="Arial" w:hAnsi="Arial" w:cs="Arial"/>
          <w:sz w:val="24"/>
          <w:szCs w:val="24"/>
        </w:rPr>
        <w:t>) tahun</w:t>
      </w:r>
      <w:r w:rsidRPr="00D41A3D">
        <w:rPr>
          <w:rFonts w:ascii="Arial" w:hAnsi="Arial" w:cs="Arial"/>
          <w:sz w:val="24"/>
          <w:szCs w:val="24"/>
          <w:lang w:val="en-US"/>
        </w:rPr>
        <w:t xml:space="preserve">. Proses pembuatan RPJM Desa ini dilakukan melalui musyawarah perencanaan pembangunan desa. Musyawarah perencanaan pembanguan desa adalah musyawarah antara Badan Permusyawaratan Desa, Pemerintah Desa, dan  unsur masyarakat yang diselenggarakan oleh Pemerintah Desa untuk  menetapkan  prioritas,  program,  kegiatan, dan kebutuhan  Pembangunan  Desa  </w:t>
      </w:r>
      <w:r w:rsidRPr="00D41A3D">
        <w:rPr>
          <w:rFonts w:ascii="Arial" w:hAnsi="Arial" w:cs="Arial"/>
          <w:sz w:val="24"/>
          <w:szCs w:val="24"/>
          <w:lang w:val="en-US"/>
        </w:rPr>
        <w:lastRenderedPageBreak/>
        <w:t>yang  didanai  oleh  Anggaran  Pendapatan dan  Belanja  Desa,  swadaya  masyarakat Desa, dan/atau Anggaran Pendapatan dan Belanja Daerah Kabupaten/Kota.</w:t>
      </w:r>
    </w:p>
    <w:p w:rsidR="004D3EAC" w:rsidRDefault="004D3EAC" w:rsidP="004D3EAC">
      <w:pPr>
        <w:pStyle w:val="ListParagraph"/>
        <w:spacing w:line="480" w:lineRule="auto"/>
        <w:ind w:left="426" w:firstLine="708"/>
        <w:jc w:val="both"/>
        <w:rPr>
          <w:rFonts w:ascii="Arial" w:hAnsi="Arial" w:cs="Arial"/>
          <w:sz w:val="24"/>
          <w:szCs w:val="24"/>
        </w:rPr>
      </w:pPr>
      <w:r w:rsidRPr="00D41A3D">
        <w:rPr>
          <w:rFonts w:ascii="Arial" w:hAnsi="Arial" w:cs="Arial"/>
          <w:sz w:val="24"/>
          <w:szCs w:val="24"/>
        </w:rPr>
        <w:t xml:space="preserve">Berdasarkan ketentuan Pasal 79 Undang-Undang Nomor 6 Tahun 2014 tentang Desa, Pemerintah Desa wajib menyusun perencanaan pembangunan desa sesuai dengan kewenangannya dengan mengacu pada perencanaan pembangunan Kabupaten. </w:t>
      </w:r>
      <w:r w:rsidRPr="00D41A3D">
        <w:rPr>
          <w:rFonts w:ascii="Arial" w:hAnsi="Arial" w:cs="Arial"/>
          <w:sz w:val="24"/>
          <w:szCs w:val="24"/>
          <w:lang w:val="sv-SE"/>
        </w:rPr>
        <w:t xml:space="preserve">Keberadaan RPJM-Desa merupakan dokumen perencanaan yang penting bagi keberadaan dan arah pembangunan Desa </w:t>
      </w:r>
      <w:r>
        <w:rPr>
          <w:rFonts w:ascii="Arial" w:hAnsi="Arial" w:cs="Arial"/>
          <w:sz w:val="24"/>
          <w:szCs w:val="24"/>
          <w:lang w:val="en-GB"/>
        </w:rPr>
        <w:t>Wonokerto</w:t>
      </w:r>
      <w:r w:rsidRPr="00D41A3D">
        <w:rPr>
          <w:rFonts w:ascii="Arial" w:hAnsi="Arial" w:cs="Arial"/>
          <w:sz w:val="24"/>
          <w:szCs w:val="24"/>
          <w:lang w:val="sv-SE"/>
        </w:rPr>
        <w:t xml:space="preserve"> selama </w:t>
      </w:r>
      <w:r>
        <w:rPr>
          <w:rFonts w:ascii="Arial" w:hAnsi="Arial" w:cs="Arial"/>
          <w:sz w:val="24"/>
          <w:szCs w:val="24"/>
          <w:lang w:val="sv-SE"/>
        </w:rPr>
        <w:t>6</w:t>
      </w:r>
      <w:r w:rsidRPr="00D41A3D">
        <w:rPr>
          <w:rFonts w:ascii="Arial" w:hAnsi="Arial" w:cs="Arial"/>
          <w:sz w:val="24"/>
          <w:szCs w:val="24"/>
          <w:lang w:val="sv-SE"/>
        </w:rPr>
        <w:t xml:space="preserve"> (</w:t>
      </w:r>
      <w:r>
        <w:rPr>
          <w:rFonts w:ascii="Arial" w:hAnsi="Arial" w:cs="Arial"/>
          <w:sz w:val="24"/>
          <w:szCs w:val="24"/>
          <w:lang w:val="sv-SE"/>
        </w:rPr>
        <w:t>enam</w:t>
      </w:r>
      <w:r w:rsidRPr="00D41A3D">
        <w:rPr>
          <w:rFonts w:ascii="Arial" w:hAnsi="Arial" w:cs="Arial"/>
          <w:sz w:val="24"/>
          <w:szCs w:val="24"/>
          <w:lang w:val="sv-SE"/>
        </w:rPr>
        <w:t xml:space="preserve">) </w:t>
      </w:r>
      <w:r w:rsidRPr="00D41A3D">
        <w:rPr>
          <w:rFonts w:ascii="Arial" w:hAnsi="Arial" w:cs="Arial"/>
          <w:sz w:val="24"/>
          <w:szCs w:val="24"/>
        </w:rPr>
        <w:t>t</w:t>
      </w:r>
      <w:r w:rsidRPr="00D41A3D">
        <w:rPr>
          <w:rFonts w:ascii="Arial" w:hAnsi="Arial" w:cs="Arial"/>
          <w:sz w:val="24"/>
          <w:szCs w:val="24"/>
          <w:lang w:val="sv-SE"/>
        </w:rPr>
        <w:t xml:space="preserve">ahun kedepan. Dalam dokumen </w:t>
      </w:r>
      <w:r w:rsidRPr="00D41A3D">
        <w:rPr>
          <w:rFonts w:ascii="Arial" w:hAnsi="Arial" w:cs="Arial"/>
          <w:bCs/>
          <w:sz w:val="24"/>
          <w:szCs w:val="24"/>
        </w:rPr>
        <w:t xml:space="preserve">Rencana Pembangunan Jangka Menengah Desa yang selanjutnya disebut RPJM Desa ini memuat </w:t>
      </w:r>
      <w:r w:rsidRPr="00D41A3D">
        <w:rPr>
          <w:rFonts w:ascii="Arial" w:hAnsi="Arial" w:cs="Arial"/>
          <w:bCs/>
          <w:sz w:val="24"/>
          <w:szCs w:val="24"/>
          <w:lang w:val="en-US"/>
        </w:rPr>
        <w:t>visi dan misi Kepala Desa, arah kebijakan pembangunan  Desa,  serta  rencana  kegiatan yang meliputi  bidang penyelenggaraan  Pemerintahan  Desa,  pelaksanaan pembangunan Desa, pembinaan kemasyarakatan Desa, dan pemberdayaan masyarakat Desa.</w:t>
      </w:r>
      <w:r w:rsidRPr="00D41A3D">
        <w:rPr>
          <w:rFonts w:ascii="Arial" w:hAnsi="Arial" w:cs="Arial"/>
          <w:sz w:val="24"/>
          <w:szCs w:val="24"/>
        </w:rPr>
        <w:t xml:space="preserve"> </w:t>
      </w:r>
    </w:p>
    <w:p w:rsidR="004D3EAC" w:rsidRPr="00D41A3D" w:rsidRDefault="004D3EAC" w:rsidP="004D3EAC">
      <w:pPr>
        <w:pStyle w:val="ListParagraph"/>
        <w:spacing w:after="0" w:line="480" w:lineRule="auto"/>
        <w:ind w:left="567" w:firstLine="426"/>
        <w:jc w:val="both"/>
        <w:rPr>
          <w:rFonts w:ascii="Arial" w:hAnsi="Arial" w:cs="Arial"/>
          <w:sz w:val="24"/>
          <w:szCs w:val="24"/>
          <w:lang w:val="en-US"/>
        </w:rPr>
      </w:pPr>
    </w:p>
    <w:p w:rsidR="004D3EAC" w:rsidRPr="00D41A3D" w:rsidRDefault="004D3EAC" w:rsidP="004D3EAC">
      <w:pPr>
        <w:tabs>
          <w:tab w:val="left" w:pos="-3366"/>
        </w:tabs>
        <w:spacing w:line="480" w:lineRule="auto"/>
        <w:jc w:val="both"/>
        <w:rPr>
          <w:rFonts w:ascii="Arial" w:hAnsi="Arial" w:cs="Arial"/>
          <w:b/>
        </w:rPr>
      </w:pPr>
      <w:r w:rsidRPr="00D41A3D">
        <w:rPr>
          <w:rFonts w:ascii="Arial" w:hAnsi="Arial" w:cs="Arial"/>
          <w:b/>
          <w:lang w:val="id-ID"/>
        </w:rPr>
        <w:t>1.2</w:t>
      </w:r>
      <w:r w:rsidRPr="00D41A3D">
        <w:rPr>
          <w:rFonts w:ascii="Arial" w:hAnsi="Arial" w:cs="Arial"/>
          <w:b/>
        </w:rPr>
        <w:t xml:space="preserve">  Landasan Hukum</w:t>
      </w:r>
    </w:p>
    <w:p w:rsidR="004D3EAC" w:rsidRPr="00D41A3D"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D41A3D">
        <w:rPr>
          <w:rFonts w:ascii="Arial" w:hAnsi="Arial" w:cs="Arial"/>
          <w:sz w:val="24"/>
          <w:szCs w:val="24"/>
        </w:rPr>
        <w:t>Undang-Undang Nomor 10 Tahun 2004 tentang Pembentukan Peraturan Perundang-Undangan (Lembaran Negara Republik Indonesia Tahun 2004 Nomor 53, Tambahan Lembaran Negara Republik Indonesia Nomor 4389);</w:t>
      </w:r>
    </w:p>
    <w:p w:rsidR="004D3EAC" w:rsidRPr="00D41A3D"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D41A3D">
        <w:rPr>
          <w:rFonts w:ascii="Arial" w:hAnsi="Arial" w:cs="Arial"/>
          <w:sz w:val="24"/>
          <w:szCs w:val="24"/>
        </w:rPr>
        <w:t>Undang-Undang Nomor 6 Tahun 2014 tentang Desa;</w:t>
      </w:r>
    </w:p>
    <w:p w:rsidR="004D3EAC" w:rsidRPr="00D41A3D"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D41A3D">
        <w:rPr>
          <w:rFonts w:ascii="Arial" w:hAnsi="Arial" w:cs="Arial"/>
          <w:sz w:val="24"/>
          <w:szCs w:val="24"/>
        </w:rPr>
        <w:lastRenderedPageBreak/>
        <w:t>Peraturan Pemerintah Nomor 43 Tahun 2014 tentang Peraturan Pelaksanaan Undang-Undang Desa Nomor 6 Tahun 2014;</w:t>
      </w:r>
    </w:p>
    <w:p w:rsidR="004D3EAC" w:rsidRPr="00D41A3D"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D41A3D">
        <w:rPr>
          <w:rFonts w:ascii="Arial" w:hAnsi="Arial" w:cs="Arial"/>
          <w:sz w:val="24"/>
          <w:szCs w:val="24"/>
        </w:rPr>
        <w:t>Peraturan Pemerintah Nomor 60 Tahun 2014 tentang Dana Desa yang Bersumber dari Anggaran Pendapatan dan Belanja Negara;</w:t>
      </w:r>
    </w:p>
    <w:p w:rsidR="004D3EAC" w:rsidRPr="00D41A3D"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D41A3D">
        <w:rPr>
          <w:rFonts w:ascii="Arial" w:hAnsi="Arial" w:cs="Arial"/>
          <w:sz w:val="24"/>
          <w:szCs w:val="24"/>
          <w:lang w:val="en-US"/>
        </w:rPr>
        <w:t>Peraturan Menteri Dalam Negeri Nomor 1</w:t>
      </w:r>
      <w:r w:rsidRPr="00D41A3D">
        <w:rPr>
          <w:rFonts w:ascii="Arial" w:hAnsi="Arial" w:cs="Arial"/>
          <w:sz w:val="24"/>
          <w:szCs w:val="24"/>
        </w:rPr>
        <w:t>11</w:t>
      </w:r>
      <w:r w:rsidRPr="00D41A3D">
        <w:rPr>
          <w:rFonts w:ascii="Arial" w:hAnsi="Arial" w:cs="Arial"/>
          <w:sz w:val="24"/>
          <w:szCs w:val="24"/>
          <w:lang w:val="en-US"/>
        </w:rPr>
        <w:t xml:space="preserve"> Tahun 20</w:t>
      </w:r>
      <w:r w:rsidRPr="00D41A3D">
        <w:rPr>
          <w:rFonts w:ascii="Arial" w:hAnsi="Arial" w:cs="Arial"/>
          <w:sz w:val="24"/>
          <w:szCs w:val="24"/>
        </w:rPr>
        <w:t>14</w:t>
      </w:r>
      <w:r w:rsidRPr="00D41A3D">
        <w:rPr>
          <w:rFonts w:ascii="Arial" w:hAnsi="Arial" w:cs="Arial"/>
          <w:sz w:val="24"/>
          <w:szCs w:val="24"/>
          <w:lang w:val="en-US"/>
        </w:rPr>
        <w:t xml:space="preserve"> tentang P</w:t>
      </w:r>
      <w:r w:rsidRPr="00D41A3D">
        <w:rPr>
          <w:rFonts w:ascii="Arial" w:hAnsi="Arial" w:cs="Arial"/>
          <w:sz w:val="24"/>
          <w:szCs w:val="24"/>
        </w:rPr>
        <w:t>edoman Teknis Peraturan di Desa</w:t>
      </w:r>
      <w:r w:rsidRPr="00D41A3D">
        <w:rPr>
          <w:rFonts w:ascii="Arial" w:hAnsi="Arial" w:cs="Arial"/>
          <w:sz w:val="24"/>
          <w:szCs w:val="24"/>
          <w:lang w:val="en-US"/>
        </w:rPr>
        <w:t>;</w:t>
      </w:r>
    </w:p>
    <w:p w:rsidR="004D3EAC" w:rsidRPr="00D41A3D"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D41A3D">
        <w:rPr>
          <w:rFonts w:ascii="Arial" w:hAnsi="Arial" w:cs="Arial"/>
          <w:sz w:val="24"/>
          <w:szCs w:val="24"/>
          <w:lang w:val="en-US"/>
        </w:rPr>
        <w:t xml:space="preserve">Peraturan Menteri Dalam Negeri Nomor </w:t>
      </w:r>
      <w:r w:rsidRPr="00D41A3D">
        <w:rPr>
          <w:rFonts w:ascii="Arial" w:hAnsi="Arial" w:cs="Arial"/>
          <w:sz w:val="24"/>
          <w:szCs w:val="24"/>
        </w:rPr>
        <w:t>113</w:t>
      </w:r>
      <w:r w:rsidRPr="00D41A3D">
        <w:rPr>
          <w:rFonts w:ascii="Arial" w:hAnsi="Arial" w:cs="Arial"/>
          <w:sz w:val="24"/>
          <w:szCs w:val="24"/>
          <w:lang w:val="en-US"/>
        </w:rPr>
        <w:t xml:space="preserve"> Tahun 20</w:t>
      </w:r>
      <w:r w:rsidRPr="00D41A3D">
        <w:rPr>
          <w:rFonts w:ascii="Arial" w:hAnsi="Arial" w:cs="Arial"/>
          <w:sz w:val="24"/>
          <w:szCs w:val="24"/>
        </w:rPr>
        <w:t>14</w:t>
      </w:r>
      <w:r w:rsidRPr="00D41A3D">
        <w:rPr>
          <w:rFonts w:ascii="Arial" w:hAnsi="Arial" w:cs="Arial"/>
          <w:sz w:val="24"/>
          <w:szCs w:val="24"/>
          <w:lang w:val="en-US"/>
        </w:rPr>
        <w:t xml:space="preserve"> tentang Pe</w:t>
      </w:r>
      <w:r w:rsidRPr="00D41A3D">
        <w:rPr>
          <w:rFonts w:ascii="Arial" w:hAnsi="Arial" w:cs="Arial"/>
          <w:sz w:val="24"/>
          <w:szCs w:val="24"/>
        </w:rPr>
        <w:t xml:space="preserve">ngelolaan Keuangan </w:t>
      </w:r>
      <w:r w:rsidRPr="00D41A3D">
        <w:rPr>
          <w:rFonts w:ascii="Arial" w:hAnsi="Arial" w:cs="Arial"/>
          <w:sz w:val="24"/>
          <w:szCs w:val="24"/>
          <w:lang w:val="en-US"/>
        </w:rPr>
        <w:t>Desa;</w:t>
      </w:r>
    </w:p>
    <w:p w:rsidR="004D3EAC" w:rsidRPr="00D41A3D"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D41A3D">
        <w:rPr>
          <w:rFonts w:ascii="Arial" w:hAnsi="Arial" w:cs="Arial"/>
          <w:sz w:val="24"/>
          <w:szCs w:val="24"/>
          <w:lang w:val="en-US"/>
        </w:rPr>
        <w:t xml:space="preserve">Peraturan Menteri Dalam Negeri Nomor </w:t>
      </w:r>
      <w:r w:rsidRPr="00D41A3D">
        <w:rPr>
          <w:rFonts w:ascii="Arial" w:hAnsi="Arial" w:cs="Arial"/>
          <w:sz w:val="24"/>
          <w:szCs w:val="24"/>
        </w:rPr>
        <w:t>114</w:t>
      </w:r>
      <w:r w:rsidRPr="00D41A3D">
        <w:rPr>
          <w:rFonts w:ascii="Arial" w:hAnsi="Arial" w:cs="Arial"/>
          <w:sz w:val="24"/>
          <w:szCs w:val="24"/>
          <w:lang w:val="en-US"/>
        </w:rPr>
        <w:t xml:space="preserve"> Tahun 20</w:t>
      </w:r>
      <w:r w:rsidRPr="00D41A3D">
        <w:rPr>
          <w:rFonts w:ascii="Arial" w:hAnsi="Arial" w:cs="Arial"/>
          <w:sz w:val="24"/>
          <w:szCs w:val="24"/>
        </w:rPr>
        <w:t>14</w:t>
      </w:r>
      <w:r w:rsidRPr="00D41A3D">
        <w:rPr>
          <w:rFonts w:ascii="Arial" w:hAnsi="Arial" w:cs="Arial"/>
          <w:sz w:val="24"/>
          <w:szCs w:val="24"/>
          <w:lang w:val="en-US"/>
        </w:rPr>
        <w:t xml:space="preserve"> tentang Pe</w:t>
      </w:r>
      <w:r w:rsidRPr="00D41A3D">
        <w:rPr>
          <w:rFonts w:ascii="Arial" w:hAnsi="Arial" w:cs="Arial"/>
          <w:sz w:val="24"/>
          <w:szCs w:val="24"/>
        </w:rPr>
        <w:t>dom</w:t>
      </w:r>
      <w:r w:rsidRPr="00D41A3D">
        <w:rPr>
          <w:rFonts w:ascii="Arial" w:hAnsi="Arial" w:cs="Arial"/>
          <w:sz w:val="24"/>
          <w:szCs w:val="24"/>
          <w:lang w:val="en-US"/>
        </w:rPr>
        <w:t>an Pembangunan Desa;</w:t>
      </w:r>
    </w:p>
    <w:p w:rsidR="004D3EAC" w:rsidRPr="00D41A3D"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D41A3D">
        <w:rPr>
          <w:rFonts w:ascii="Arial" w:hAnsi="Arial" w:cs="Arial"/>
          <w:sz w:val="24"/>
          <w:szCs w:val="24"/>
        </w:rPr>
        <w:t>Peraturan Menteri Desa Pembangunan Daerah Tertinggal dan Transmigrasi Nomor 1 Tahun 2015 tentang Pedoman Kewenangan Berdasarkan Hak Asal-usul dan Kewenangan Lokal Berskala Desa;</w:t>
      </w:r>
    </w:p>
    <w:p w:rsidR="004D3EAC" w:rsidRPr="00177C09"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D41A3D">
        <w:rPr>
          <w:rFonts w:ascii="Arial" w:hAnsi="Arial" w:cs="Arial"/>
          <w:sz w:val="24"/>
          <w:szCs w:val="24"/>
        </w:rPr>
        <w:t>Peraturan Menteri Desa Pembangunan Daerah Tertinggal dan Transmigrasi Nomor 2 Tahun 2015  tentang Pedoman Tata Tertib dan Mekanisme Pengambilan Keputusan Musyawarah Desa</w:t>
      </w:r>
      <w:r>
        <w:rPr>
          <w:rFonts w:ascii="Arial" w:hAnsi="Arial" w:cs="Arial"/>
          <w:sz w:val="24"/>
          <w:szCs w:val="24"/>
          <w:lang w:val="en-GB"/>
        </w:rPr>
        <w:t>;</w:t>
      </w:r>
    </w:p>
    <w:p w:rsidR="004D3EAC" w:rsidRPr="00177C09"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177C09">
        <w:rPr>
          <w:rFonts w:ascii="Arial" w:hAnsi="Arial" w:cs="Arial"/>
          <w:sz w:val="24"/>
          <w:szCs w:val="24"/>
          <w:lang w:val="es-ES"/>
        </w:rPr>
        <w:t xml:space="preserve">Peraturan Daerah Kabupaten </w:t>
      </w:r>
      <w:r>
        <w:rPr>
          <w:rFonts w:ascii="Arial" w:hAnsi="Arial" w:cs="Arial"/>
          <w:sz w:val="24"/>
          <w:szCs w:val="24"/>
          <w:lang w:val="es-ES"/>
        </w:rPr>
        <w:t xml:space="preserve">Lumajang Nomor 21 Tahun 2006 </w:t>
      </w:r>
      <w:r w:rsidRPr="00177C09">
        <w:rPr>
          <w:rFonts w:ascii="Arial" w:hAnsi="Arial" w:cs="Arial"/>
          <w:sz w:val="24"/>
          <w:szCs w:val="24"/>
          <w:lang w:val="es-ES"/>
        </w:rPr>
        <w:t>tentang</w:t>
      </w:r>
      <w:r>
        <w:rPr>
          <w:rFonts w:ascii="Arial" w:hAnsi="Arial" w:cs="Arial"/>
          <w:sz w:val="24"/>
          <w:szCs w:val="24"/>
          <w:lang w:val="es-ES"/>
        </w:rPr>
        <w:t xml:space="preserve"> Pedoman Penyusunan Organisasi dan Tata Kerja Pemerintah Desa;</w:t>
      </w:r>
    </w:p>
    <w:p w:rsidR="004D3EAC" w:rsidRPr="00177C09"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177C09">
        <w:rPr>
          <w:rFonts w:ascii="Arial" w:hAnsi="Arial" w:cs="Arial"/>
          <w:sz w:val="24"/>
          <w:szCs w:val="24"/>
          <w:lang w:val="es-ES"/>
        </w:rPr>
        <w:t xml:space="preserve">Peraturan Daerah Kabupaten </w:t>
      </w:r>
      <w:r>
        <w:rPr>
          <w:rFonts w:ascii="Arial" w:hAnsi="Arial" w:cs="Arial"/>
          <w:sz w:val="24"/>
          <w:szCs w:val="24"/>
          <w:lang w:val="es-ES"/>
        </w:rPr>
        <w:t xml:space="preserve">Lumajang Nomor 23 Tahun 2006 </w:t>
      </w:r>
      <w:r w:rsidRPr="00177C09">
        <w:rPr>
          <w:rFonts w:ascii="Arial" w:hAnsi="Arial" w:cs="Arial"/>
          <w:sz w:val="24"/>
          <w:szCs w:val="24"/>
          <w:lang w:val="es-ES"/>
        </w:rPr>
        <w:t>tentang</w:t>
      </w:r>
      <w:r>
        <w:rPr>
          <w:rFonts w:ascii="Arial" w:hAnsi="Arial" w:cs="Arial"/>
          <w:sz w:val="24"/>
          <w:szCs w:val="24"/>
          <w:lang w:val="es-ES"/>
        </w:rPr>
        <w:t xml:space="preserve"> Badan Permusyawaratan Desa;</w:t>
      </w:r>
    </w:p>
    <w:p w:rsidR="004D3EAC" w:rsidRPr="00177C09"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177C09">
        <w:rPr>
          <w:rFonts w:ascii="Arial" w:hAnsi="Arial" w:cs="Arial"/>
          <w:sz w:val="24"/>
          <w:szCs w:val="24"/>
          <w:lang w:val="es-ES"/>
        </w:rPr>
        <w:t xml:space="preserve">Peraturan Daerah Kabupaten </w:t>
      </w:r>
      <w:r>
        <w:rPr>
          <w:rFonts w:ascii="Arial" w:hAnsi="Arial" w:cs="Arial"/>
          <w:sz w:val="24"/>
          <w:szCs w:val="24"/>
          <w:lang w:val="es-ES"/>
        </w:rPr>
        <w:t xml:space="preserve">Lumajang Nomor 27 Tahun 2006 </w:t>
      </w:r>
      <w:r w:rsidRPr="00177C09">
        <w:rPr>
          <w:rFonts w:ascii="Arial" w:hAnsi="Arial" w:cs="Arial"/>
          <w:sz w:val="24"/>
          <w:szCs w:val="24"/>
          <w:lang w:val="es-ES"/>
        </w:rPr>
        <w:t>tentang</w:t>
      </w:r>
      <w:r>
        <w:rPr>
          <w:rFonts w:ascii="Arial" w:hAnsi="Arial" w:cs="Arial"/>
          <w:sz w:val="24"/>
          <w:szCs w:val="24"/>
          <w:lang w:val="es-ES"/>
        </w:rPr>
        <w:t xml:space="preserve"> Lembaga Kemasyarakatan Desa;</w:t>
      </w:r>
    </w:p>
    <w:p w:rsidR="004D3EAC" w:rsidRPr="00177C09"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177C09">
        <w:rPr>
          <w:rFonts w:ascii="Arial" w:hAnsi="Arial" w:cs="Arial"/>
          <w:sz w:val="24"/>
          <w:szCs w:val="24"/>
          <w:lang w:val="es-ES"/>
        </w:rPr>
        <w:lastRenderedPageBreak/>
        <w:t xml:space="preserve">Peraturan Daerah Kabupaten </w:t>
      </w:r>
      <w:r>
        <w:rPr>
          <w:rFonts w:ascii="Arial" w:hAnsi="Arial" w:cs="Arial"/>
          <w:sz w:val="24"/>
          <w:szCs w:val="24"/>
          <w:lang w:val="es-ES"/>
        </w:rPr>
        <w:t xml:space="preserve">Lumajang Nomor 29 Tahun 2006 </w:t>
      </w:r>
      <w:r w:rsidRPr="00177C09">
        <w:rPr>
          <w:rFonts w:ascii="Arial" w:hAnsi="Arial" w:cs="Arial"/>
          <w:sz w:val="24"/>
          <w:szCs w:val="24"/>
          <w:lang w:val="es-ES"/>
        </w:rPr>
        <w:t>tentang</w:t>
      </w:r>
      <w:r>
        <w:rPr>
          <w:rFonts w:ascii="Arial" w:hAnsi="Arial" w:cs="Arial"/>
          <w:sz w:val="24"/>
          <w:szCs w:val="24"/>
          <w:lang w:val="es-ES"/>
        </w:rPr>
        <w:t xml:space="preserve"> Perangkat Desa;</w:t>
      </w:r>
    </w:p>
    <w:p w:rsidR="004D3EAC" w:rsidRPr="00792565" w:rsidRDefault="004D3EAC" w:rsidP="004D3EAC">
      <w:pPr>
        <w:pStyle w:val="ListParagraph"/>
        <w:numPr>
          <w:ilvl w:val="0"/>
          <w:numId w:val="1"/>
        </w:numPr>
        <w:tabs>
          <w:tab w:val="clear" w:pos="720"/>
          <w:tab w:val="left" w:pos="851"/>
        </w:tabs>
        <w:spacing w:after="0" w:line="480" w:lineRule="auto"/>
        <w:ind w:left="851" w:hanging="425"/>
        <w:jc w:val="both"/>
        <w:rPr>
          <w:rFonts w:ascii="Arial" w:hAnsi="Arial" w:cs="Arial"/>
          <w:sz w:val="24"/>
          <w:szCs w:val="24"/>
        </w:rPr>
      </w:pPr>
      <w:r w:rsidRPr="00792565">
        <w:rPr>
          <w:rFonts w:ascii="Arial" w:hAnsi="Arial" w:cs="Arial"/>
          <w:sz w:val="24"/>
          <w:szCs w:val="24"/>
          <w:lang w:val="es-ES"/>
        </w:rPr>
        <w:t xml:space="preserve">Peraturan Daerah Kabupaten </w:t>
      </w:r>
      <w:r>
        <w:rPr>
          <w:rFonts w:ascii="Arial" w:hAnsi="Arial" w:cs="Arial"/>
          <w:sz w:val="24"/>
          <w:szCs w:val="24"/>
          <w:lang w:val="es-ES"/>
        </w:rPr>
        <w:t xml:space="preserve">Lumajang Nomor 07 Tahun  2007 </w:t>
      </w:r>
      <w:r w:rsidRPr="00792565">
        <w:rPr>
          <w:rFonts w:ascii="Arial" w:hAnsi="Arial" w:cs="Arial"/>
          <w:sz w:val="24"/>
          <w:szCs w:val="24"/>
          <w:lang w:val="es-ES"/>
        </w:rPr>
        <w:t>tentang</w:t>
      </w:r>
      <w:r>
        <w:rPr>
          <w:rFonts w:ascii="Arial" w:hAnsi="Arial" w:cs="Arial"/>
          <w:sz w:val="24"/>
          <w:szCs w:val="24"/>
          <w:lang w:val="es-ES"/>
        </w:rPr>
        <w:t xml:space="preserve"> Pokok – pokok Pengelolaan Keuangan Daerah;</w:t>
      </w:r>
    </w:p>
    <w:p w:rsidR="004D3EAC" w:rsidRPr="00D41A3D" w:rsidRDefault="004D3EAC" w:rsidP="004D3EAC">
      <w:pPr>
        <w:numPr>
          <w:ilvl w:val="0"/>
          <w:numId w:val="1"/>
        </w:numPr>
        <w:tabs>
          <w:tab w:val="clear" w:pos="720"/>
          <w:tab w:val="left" w:pos="851"/>
        </w:tabs>
        <w:spacing w:line="480" w:lineRule="auto"/>
        <w:ind w:left="851" w:hanging="425"/>
        <w:jc w:val="both"/>
        <w:rPr>
          <w:rFonts w:ascii="Arial" w:hAnsi="Arial" w:cs="Arial"/>
          <w:lang w:val="es-ES"/>
        </w:rPr>
      </w:pPr>
      <w:r w:rsidRPr="00D41A3D">
        <w:rPr>
          <w:rFonts w:ascii="Arial" w:hAnsi="Arial" w:cs="Arial"/>
          <w:lang w:val="es-ES"/>
        </w:rPr>
        <w:t xml:space="preserve">Peraturan Daerah Kabupaten </w:t>
      </w:r>
      <w:r>
        <w:rPr>
          <w:rFonts w:ascii="Arial" w:hAnsi="Arial" w:cs="Arial"/>
          <w:lang w:val="es-ES"/>
        </w:rPr>
        <w:t>Lumajang Nomor 1 Tahun 2014 tentang Rencana Pembangunan Jangka Menengah Daerah Kabupaten Lumajang Tahun 2015 – 2019.</w:t>
      </w:r>
    </w:p>
    <w:p w:rsidR="004D3EAC" w:rsidRPr="00D41A3D" w:rsidRDefault="004D3EAC" w:rsidP="004D3EAC">
      <w:pPr>
        <w:tabs>
          <w:tab w:val="left" w:pos="-2992"/>
        </w:tabs>
        <w:spacing w:line="480" w:lineRule="auto"/>
        <w:rPr>
          <w:rFonts w:ascii="Arial" w:hAnsi="Arial" w:cs="Arial"/>
          <w:b/>
          <w:lang w:val="id-ID"/>
        </w:rPr>
      </w:pPr>
    </w:p>
    <w:p w:rsidR="004D3EAC" w:rsidRPr="00D41A3D" w:rsidRDefault="004D3EAC" w:rsidP="004D3EAC">
      <w:pPr>
        <w:numPr>
          <w:ilvl w:val="1"/>
          <w:numId w:val="3"/>
        </w:numPr>
        <w:tabs>
          <w:tab w:val="left" w:pos="-3366"/>
        </w:tabs>
        <w:spacing w:line="480" w:lineRule="auto"/>
        <w:ind w:left="426" w:hanging="426"/>
        <w:jc w:val="both"/>
        <w:rPr>
          <w:rFonts w:ascii="Arial" w:hAnsi="Arial" w:cs="Arial"/>
          <w:b/>
          <w:lang w:val="id-ID"/>
        </w:rPr>
      </w:pPr>
      <w:r w:rsidRPr="00D41A3D">
        <w:rPr>
          <w:rFonts w:ascii="Arial" w:hAnsi="Arial" w:cs="Arial"/>
          <w:b/>
        </w:rPr>
        <w:t>P</w:t>
      </w:r>
      <w:r w:rsidRPr="00D41A3D">
        <w:rPr>
          <w:rFonts w:ascii="Arial" w:hAnsi="Arial" w:cs="Arial"/>
          <w:b/>
          <w:lang w:val="id-ID"/>
        </w:rPr>
        <w:t>engertian</w:t>
      </w:r>
    </w:p>
    <w:p w:rsidR="004D3EAC" w:rsidRPr="00D41A3D" w:rsidRDefault="004D3EAC" w:rsidP="004D3EAC">
      <w:pPr>
        <w:tabs>
          <w:tab w:val="left" w:pos="-3366"/>
        </w:tabs>
        <w:spacing w:line="480" w:lineRule="auto"/>
        <w:ind w:left="426" w:firstLine="708"/>
        <w:jc w:val="both"/>
        <w:rPr>
          <w:rFonts w:ascii="Arial" w:hAnsi="Arial" w:cs="Arial"/>
        </w:rPr>
      </w:pPr>
      <w:r w:rsidRPr="00D41A3D">
        <w:rPr>
          <w:rFonts w:ascii="Arial" w:hAnsi="Arial" w:cs="Arial"/>
        </w:rPr>
        <w:tab/>
      </w:r>
      <w:r w:rsidRPr="00D41A3D">
        <w:rPr>
          <w:rFonts w:ascii="Arial" w:hAnsi="Arial" w:cs="Arial"/>
          <w:lang w:val="id-ID"/>
        </w:rPr>
        <w:t>Rencana Pembangunan Jangka Menengah Desa, selanjutnya disingkat RPJM Desa, adalah Rencana Kegiatan Pemba</w:t>
      </w:r>
      <w:r>
        <w:rPr>
          <w:rFonts w:ascii="Arial" w:hAnsi="Arial" w:cs="Arial"/>
          <w:lang w:val="id-ID"/>
        </w:rPr>
        <w:t xml:space="preserve">ngunan Desa untuk jangka waktu </w:t>
      </w:r>
      <w:r>
        <w:rPr>
          <w:rFonts w:ascii="Arial" w:hAnsi="Arial" w:cs="Arial"/>
        </w:rPr>
        <w:t>5</w:t>
      </w:r>
      <w:r>
        <w:rPr>
          <w:rFonts w:ascii="Arial" w:hAnsi="Arial" w:cs="Arial"/>
          <w:lang w:val="id-ID"/>
        </w:rPr>
        <w:t xml:space="preserve"> (</w:t>
      </w:r>
      <w:r>
        <w:rPr>
          <w:rFonts w:ascii="Arial" w:hAnsi="Arial" w:cs="Arial"/>
        </w:rPr>
        <w:t>lima</w:t>
      </w:r>
      <w:r w:rsidRPr="00D41A3D">
        <w:rPr>
          <w:rFonts w:ascii="Arial" w:hAnsi="Arial" w:cs="Arial"/>
          <w:lang w:val="id-ID"/>
        </w:rPr>
        <w:t>) tahun</w:t>
      </w:r>
      <w:r w:rsidRPr="00D41A3D">
        <w:rPr>
          <w:rFonts w:ascii="Arial" w:hAnsi="Arial" w:cs="Arial"/>
        </w:rPr>
        <w:t>. Dalam pembuatan dokumen RPJM Desa ini dilakukan kegiatan Musyawarah Perencanaan Pembangunan Desa</w:t>
      </w:r>
      <w:r>
        <w:rPr>
          <w:rFonts w:ascii="Arial" w:hAnsi="Arial" w:cs="Arial"/>
        </w:rPr>
        <w:t xml:space="preserve"> atau yang disebut dengan nama </w:t>
      </w:r>
      <w:r w:rsidRPr="00D41A3D">
        <w:rPr>
          <w:rFonts w:ascii="Arial" w:hAnsi="Arial" w:cs="Arial"/>
        </w:rPr>
        <w:t>lain adalah musyawarah antara Badan Permusyawaratan Desa, Pemerintah Desa</w:t>
      </w:r>
      <w:r>
        <w:rPr>
          <w:rFonts w:ascii="Arial" w:hAnsi="Arial" w:cs="Arial"/>
        </w:rPr>
        <w:t>,</w:t>
      </w:r>
      <w:r w:rsidRPr="00D41A3D">
        <w:rPr>
          <w:rFonts w:ascii="Arial" w:hAnsi="Arial" w:cs="Arial"/>
        </w:rPr>
        <w:t xml:space="preserve"> dan unsur masyarakat yang diselenggarakan oleh Pemerintah Desa </w:t>
      </w:r>
      <w:proofErr w:type="gramStart"/>
      <w:r w:rsidRPr="00D41A3D">
        <w:rPr>
          <w:rFonts w:ascii="Arial" w:hAnsi="Arial" w:cs="Arial"/>
        </w:rPr>
        <w:t>untuk  menetapkan</w:t>
      </w:r>
      <w:proofErr w:type="gramEnd"/>
      <w:r w:rsidRPr="00D41A3D">
        <w:rPr>
          <w:rFonts w:ascii="Arial" w:hAnsi="Arial" w:cs="Arial"/>
        </w:rPr>
        <w:t xml:space="preserve"> prioritas, program, kegiatan, dan kebutuhan Pembangunan Desa  yang didanai oleh Anggaran Pendapatan dan Belanja Desa, swadaya  masyarakat  Desa, dan/atau Anggaran Pendapatan dan Belanja Daerah Kabupaten/Kota. Dalam dokumen RPJM Desa ini memuat visi dan misi kepala Desa, arah kebijakan pembangunan Desa, serta rencana kegiatan yang meliputi bidang penyelenggaraan Pemerintahan Desa, pelaksanaan </w:t>
      </w:r>
      <w:r w:rsidRPr="00D41A3D">
        <w:rPr>
          <w:rFonts w:ascii="Arial" w:hAnsi="Arial" w:cs="Arial"/>
        </w:rPr>
        <w:lastRenderedPageBreak/>
        <w:t>pembangunan Desa, pembinaan kemasyarakatan Desa, dan pemberdayaan masyarakat Desa.</w:t>
      </w:r>
    </w:p>
    <w:p w:rsidR="004D3EAC" w:rsidRPr="00D41A3D" w:rsidRDefault="004D3EAC" w:rsidP="004D3EAC">
      <w:pPr>
        <w:tabs>
          <w:tab w:val="left" w:pos="-3366"/>
        </w:tabs>
        <w:spacing w:line="480" w:lineRule="auto"/>
        <w:ind w:left="426"/>
        <w:jc w:val="both"/>
        <w:rPr>
          <w:rFonts w:ascii="Arial" w:hAnsi="Arial" w:cs="Arial"/>
        </w:rPr>
      </w:pPr>
    </w:p>
    <w:p w:rsidR="004D3EAC" w:rsidRPr="00D41A3D" w:rsidRDefault="004D3EAC" w:rsidP="004D3EAC">
      <w:pPr>
        <w:numPr>
          <w:ilvl w:val="1"/>
          <w:numId w:val="6"/>
        </w:numPr>
        <w:tabs>
          <w:tab w:val="left" w:pos="-3366"/>
        </w:tabs>
        <w:spacing w:line="480" w:lineRule="auto"/>
        <w:ind w:left="426" w:hanging="426"/>
        <w:jc w:val="both"/>
        <w:rPr>
          <w:rFonts w:ascii="Arial" w:hAnsi="Arial" w:cs="Arial"/>
          <w:b/>
          <w:lang w:val="id-ID"/>
        </w:rPr>
      </w:pPr>
      <w:r w:rsidRPr="00D41A3D">
        <w:rPr>
          <w:rFonts w:ascii="Arial" w:hAnsi="Arial" w:cs="Arial"/>
          <w:b/>
        </w:rPr>
        <w:t>Maksud dan Tujuan</w:t>
      </w:r>
    </w:p>
    <w:p w:rsidR="004D3EAC" w:rsidRPr="00D41A3D" w:rsidRDefault="004D3EAC" w:rsidP="004D3EAC">
      <w:pPr>
        <w:numPr>
          <w:ilvl w:val="0"/>
          <w:numId w:val="4"/>
        </w:numPr>
        <w:spacing w:line="480" w:lineRule="auto"/>
        <w:ind w:left="709" w:hanging="283"/>
        <w:jc w:val="both"/>
        <w:rPr>
          <w:rFonts w:ascii="Arial" w:hAnsi="Arial" w:cs="Arial"/>
          <w:b/>
          <w:lang w:val="id-ID"/>
        </w:rPr>
      </w:pPr>
      <w:r w:rsidRPr="00D41A3D">
        <w:rPr>
          <w:rFonts w:ascii="Arial" w:hAnsi="Arial" w:cs="Arial"/>
          <w:b/>
          <w:lang w:val="id-ID"/>
        </w:rPr>
        <w:t>Maksud</w:t>
      </w:r>
    </w:p>
    <w:p w:rsidR="004D3EAC" w:rsidRPr="00D41A3D" w:rsidRDefault="004D3EAC" w:rsidP="004D3EAC">
      <w:pPr>
        <w:spacing w:line="480" w:lineRule="auto"/>
        <w:ind w:left="709"/>
        <w:jc w:val="both"/>
        <w:rPr>
          <w:rFonts w:ascii="Arial" w:hAnsi="Arial" w:cs="Arial"/>
        </w:rPr>
      </w:pPr>
      <w:r w:rsidRPr="00D41A3D">
        <w:rPr>
          <w:rFonts w:ascii="Arial" w:hAnsi="Arial" w:cs="Arial"/>
        </w:rPr>
        <w:t xml:space="preserve">RPJM Desa </w:t>
      </w:r>
      <w:r>
        <w:rPr>
          <w:rFonts w:ascii="Arial" w:hAnsi="Arial" w:cs="Arial"/>
          <w:lang w:val="en-GB"/>
        </w:rPr>
        <w:t>Wonokerto</w:t>
      </w:r>
      <w:r w:rsidRPr="00D41A3D">
        <w:rPr>
          <w:rFonts w:ascii="Arial" w:hAnsi="Arial" w:cs="Arial"/>
        </w:rPr>
        <w:t xml:space="preserve"> ini dibuat dengan maksud:</w:t>
      </w:r>
    </w:p>
    <w:p w:rsidR="004D3EAC" w:rsidRPr="00D41A3D" w:rsidRDefault="004D3EAC" w:rsidP="004D3EAC">
      <w:pPr>
        <w:numPr>
          <w:ilvl w:val="0"/>
          <w:numId w:val="7"/>
        </w:numPr>
        <w:spacing w:line="480" w:lineRule="auto"/>
        <w:ind w:left="1134"/>
        <w:jc w:val="both"/>
        <w:rPr>
          <w:rFonts w:ascii="Arial" w:hAnsi="Arial" w:cs="Arial"/>
        </w:rPr>
      </w:pPr>
      <w:r w:rsidRPr="00D41A3D">
        <w:rPr>
          <w:rFonts w:ascii="Arial" w:hAnsi="Arial" w:cs="Arial"/>
        </w:rPr>
        <w:t>Sebagai pedoman pada Pemerintah Desa tentang kegiatan-kegiatan yang ada di desa selama masa jabatan Kepala Desa.</w:t>
      </w:r>
    </w:p>
    <w:p w:rsidR="004D3EAC" w:rsidRPr="00D41A3D" w:rsidRDefault="004D3EAC" w:rsidP="004D3EAC">
      <w:pPr>
        <w:numPr>
          <w:ilvl w:val="0"/>
          <w:numId w:val="7"/>
        </w:numPr>
        <w:spacing w:line="480" w:lineRule="auto"/>
        <w:ind w:left="1134"/>
        <w:jc w:val="both"/>
        <w:rPr>
          <w:rFonts w:ascii="Arial" w:hAnsi="Arial" w:cs="Arial"/>
        </w:rPr>
      </w:pPr>
      <w:r w:rsidRPr="00D41A3D">
        <w:rPr>
          <w:rFonts w:ascii="Arial" w:hAnsi="Arial" w:cs="Arial"/>
        </w:rPr>
        <w:t>Sebagai penjabaran dari visi dan misi Kepala Desa dalam melaksanakan program Kepala Desa selama masa jabatannya.</w:t>
      </w:r>
    </w:p>
    <w:p w:rsidR="004D3EAC" w:rsidRPr="00D41A3D" w:rsidRDefault="004D3EAC" w:rsidP="004D3EAC">
      <w:pPr>
        <w:spacing w:line="480" w:lineRule="auto"/>
        <w:ind w:left="567" w:firstLine="567"/>
        <w:jc w:val="both"/>
        <w:rPr>
          <w:rFonts w:ascii="Arial" w:hAnsi="Arial" w:cs="Arial"/>
        </w:rPr>
      </w:pPr>
    </w:p>
    <w:p w:rsidR="004D3EAC" w:rsidRPr="00D41A3D" w:rsidRDefault="004D3EAC" w:rsidP="004D3EAC">
      <w:pPr>
        <w:numPr>
          <w:ilvl w:val="0"/>
          <w:numId w:val="4"/>
        </w:numPr>
        <w:spacing w:line="480" w:lineRule="auto"/>
        <w:ind w:left="709" w:hanging="283"/>
        <w:jc w:val="both"/>
        <w:rPr>
          <w:rFonts w:ascii="Arial" w:hAnsi="Arial" w:cs="Arial"/>
          <w:b/>
        </w:rPr>
      </w:pPr>
      <w:r w:rsidRPr="00D41A3D">
        <w:rPr>
          <w:rFonts w:ascii="Arial" w:hAnsi="Arial" w:cs="Arial"/>
          <w:b/>
          <w:lang w:val="id-ID"/>
        </w:rPr>
        <w:t>Tujuan</w:t>
      </w:r>
    </w:p>
    <w:p w:rsidR="004D3EAC" w:rsidRPr="00D41A3D" w:rsidRDefault="004D3EAC" w:rsidP="004D3EAC">
      <w:pPr>
        <w:spacing w:line="480" w:lineRule="auto"/>
        <w:ind w:left="1696" w:hanging="987"/>
        <w:jc w:val="both"/>
        <w:rPr>
          <w:rFonts w:ascii="Arial" w:hAnsi="Arial" w:cs="Arial"/>
        </w:rPr>
      </w:pPr>
      <w:r w:rsidRPr="00D41A3D">
        <w:rPr>
          <w:rFonts w:ascii="Arial" w:hAnsi="Arial" w:cs="Arial"/>
        </w:rPr>
        <w:t xml:space="preserve">RPJM Desa </w:t>
      </w:r>
      <w:proofErr w:type="gramStart"/>
      <w:r>
        <w:rPr>
          <w:rFonts w:ascii="Arial" w:hAnsi="Arial" w:cs="Arial"/>
          <w:lang w:val="en-GB"/>
        </w:rPr>
        <w:t xml:space="preserve">Wonokerto </w:t>
      </w:r>
      <w:r w:rsidRPr="00D41A3D">
        <w:rPr>
          <w:rFonts w:ascii="Arial" w:hAnsi="Arial" w:cs="Arial"/>
        </w:rPr>
        <w:t xml:space="preserve"> ini</w:t>
      </w:r>
      <w:proofErr w:type="gramEnd"/>
      <w:r w:rsidRPr="00D41A3D">
        <w:rPr>
          <w:rFonts w:ascii="Arial" w:hAnsi="Arial" w:cs="Arial"/>
        </w:rPr>
        <w:t xml:space="preserve"> dibuat dengan tujuan:</w:t>
      </w:r>
    </w:p>
    <w:p w:rsidR="004D3EAC" w:rsidRPr="00D41A3D" w:rsidRDefault="004D3EAC" w:rsidP="004D3EAC">
      <w:pPr>
        <w:numPr>
          <w:ilvl w:val="1"/>
          <w:numId w:val="2"/>
        </w:numPr>
        <w:tabs>
          <w:tab w:val="clear" w:pos="2385"/>
        </w:tabs>
        <w:suppressAutoHyphens w:val="0"/>
        <w:autoSpaceDE w:val="0"/>
        <w:autoSpaceDN w:val="0"/>
        <w:adjustRightInd w:val="0"/>
        <w:spacing w:line="480" w:lineRule="auto"/>
        <w:ind w:left="1134" w:hanging="425"/>
        <w:jc w:val="both"/>
        <w:rPr>
          <w:rFonts w:ascii="Arial" w:hAnsi="Arial" w:cs="Arial"/>
        </w:rPr>
      </w:pPr>
      <w:r w:rsidRPr="00D41A3D">
        <w:rPr>
          <w:rFonts w:ascii="Arial" w:hAnsi="Arial" w:cs="Arial"/>
        </w:rPr>
        <w:t xml:space="preserve">Sebagai pedoman Perencanaan Pembangunan Desa yang memuat visi dan misi kepala Desa, arah kebijakan pembangunan  Desa,  serta  rencana  kegiatan  yang  meliputi  bidang penyelenggaraan  Pemerintahan  Desa,  pelaksanaan  pembangunan  Desa, pembinaan kemasyarakatan Desa, dan pemberdayaan masyarakat Desa. </w:t>
      </w:r>
    </w:p>
    <w:p w:rsidR="004D3EAC" w:rsidRDefault="004D3EAC" w:rsidP="004D3EAC">
      <w:pPr>
        <w:numPr>
          <w:ilvl w:val="1"/>
          <w:numId w:val="2"/>
        </w:numPr>
        <w:tabs>
          <w:tab w:val="clear" w:pos="2385"/>
        </w:tabs>
        <w:suppressAutoHyphens w:val="0"/>
        <w:autoSpaceDE w:val="0"/>
        <w:autoSpaceDN w:val="0"/>
        <w:adjustRightInd w:val="0"/>
        <w:spacing w:line="480" w:lineRule="auto"/>
        <w:ind w:left="1134" w:hanging="425"/>
        <w:jc w:val="both"/>
        <w:rPr>
          <w:rFonts w:ascii="Arial" w:hAnsi="Arial" w:cs="Arial"/>
        </w:rPr>
      </w:pPr>
      <w:r w:rsidRPr="00177C09">
        <w:rPr>
          <w:rFonts w:ascii="Arial" w:hAnsi="Arial" w:cs="Arial"/>
        </w:rPr>
        <w:t>Memberikan gambaran prioritas permasalahan desa yang harus ditanggulangi dan potensi unggulan yang berpeluang untuk dikembangkan melalui program pembangunan desa.</w:t>
      </w:r>
    </w:p>
    <w:p w:rsidR="004D3EAC" w:rsidRPr="00177C09" w:rsidRDefault="004D3EAC" w:rsidP="004D3EAC">
      <w:pPr>
        <w:numPr>
          <w:ilvl w:val="1"/>
          <w:numId w:val="2"/>
        </w:numPr>
        <w:tabs>
          <w:tab w:val="clear" w:pos="2385"/>
        </w:tabs>
        <w:suppressAutoHyphens w:val="0"/>
        <w:autoSpaceDE w:val="0"/>
        <w:autoSpaceDN w:val="0"/>
        <w:adjustRightInd w:val="0"/>
        <w:spacing w:line="480" w:lineRule="auto"/>
        <w:ind w:left="1134" w:hanging="425"/>
        <w:jc w:val="both"/>
        <w:rPr>
          <w:rFonts w:ascii="Arial" w:hAnsi="Arial" w:cs="Arial"/>
        </w:rPr>
      </w:pPr>
      <w:r w:rsidRPr="00177C09">
        <w:rPr>
          <w:rFonts w:ascii="Arial" w:hAnsi="Arial" w:cs="Arial"/>
        </w:rPr>
        <w:lastRenderedPageBreak/>
        <w:t xml:space="preserve">Memberikan arah program dan kegiatan-kegiatan yang dapat dilaksanakan sesuai dengan prioritas kebutuhan masyarakat yang sesuai dengan program pemerintah Kabupaten </w:t>
      </w:r>
      <w:r>
        <w:rPr>
          <w:rFonts w:ascii="Arial" w:hAnsi="Arial" w:cs="Arial"/>
        </w:rPr>
        <w:t>Lumajang</w:t>
      </w:r>
      <w:r w:rsidRPr="00177C09">
        <w:rPr>
          <w:rFonts w:ascii="Arial" w:hAnsi="Arial" w:cs="Arial"/>
        </w:rPr>
        <w:t>.</w:t>
      </w:r>
    </w:p>
    <w:p w:rsidR="004D3EAC" w:rsidRDefault="004D3EAC">
      <w:pPr>
        <w:suppressAutoHyphens w:val="0"/>
        <w:spacing w:after="200" w:line="276" w:lineRule="auto"/>
      </w:pPr>
      <w:r>
        <w:br w:type="page"/>
      </w:r>
    </w:p>
    <w:p w:rsidR="004D3EAC" w:rsidRPr="000A0AC3" w:rsidRDefault="004D3EAC" w:rsidP="004D3EAC">
      <w:pPr>
        <w:tabs>
          <w:tab w:val="left" w:pos="1309"/>
        </w:tabs>
        <w:spacing w:line="480" w:lineRule="auto"/>
        <w:jc w:val="center"/>
        <w:rPr>
          <w:rFonts w:ascii="Arial" w:hAnsi="Arial" w:cs="Arial"/>
          <w:b/>
          <w:lang w:val="sv-SE"/>
        </w:rPr>
      </w:pPr>
      <w:r w:rsidRPr="000A0AC3">
        <w:rPr>
          <w:rFonts w:ascii="Arial" w:hAnsi="Arial" w:cs="Arial"/>
          <w:b/>
          <w:lang w:val="sv-SE"/>
        </w:rPr>
        <w:lastRenderedPageBreak/>
        <w:t>BAB  II</w:t>
      </w:r>
    </w:p>
    <w:p w:rsidR="004D3EAC" w:rsidRDefault="004D3EAC" w:rsidP="004D3EAC">
      <w:pPr>
        <w:spacing w:line="480" w:lineRule="auto"/>
        <w:jc w:val="center"/>
        <w:rPr>
          <w:rFonts w:ascii="Arial" w:hAnsi="Arial" w:cs="Arial"/>
          <w:b/>
          <w:lang w:val="id-ID"/>
        </w:rPr>
      </w:pPr>
      <w:r w:rsidRPr="000A0AC3">
        <w:rPr>
          <w:rFonts w:ascii="Arial" w:hAnsi="Arial" w:cs="Arial"/>
          <w:b/>
          <w:lang w:val="id-ID"/>
        </w:rPr>
        <w:t>PROFIL</w:t>
      </w:r>
      <w:r w:rsidRPr="000A0AC3">
        <w:rPr>
          <w:rFonts w:ascii="Arial" w:hAnsi="Arial" w:cs="Arial"/>
          <w:b/>
          <w:lang w:val="sv-SE"/>
        </w:rPr>
        <w:t xml:space="preserve"> DESA</w:t>
      </w:r>
    </w:p>
    <w:p w:rsidR="004D3EAC" w:rsidRPr="00182D42" w:rsidRDefault="004D3EAC" w:rsidP="004D3EAC">
      <w:pPr>
        <w:spacing w:line="480" w:lineRule="auto"/>
        <w:jc w:val="center"/>
        <w:rPr>
          <w:rFonts w:ascii="Arial" w:hAnsi="Arial" w:cs="Arial"/>
          <w:b/>
          <w:lang w:val="id-ID"/>
        </w:rPr>
      </w:pPr>
    </w:p>
    <w:p w:rsidR="004D3EAC" w:rsidRPr="000A0AC3" w:rsidRDefault="004D3EAC" w:rsidP="004D3EAC">
      <w:pPr>
        <w:tabs>
          <w:tab w:val="left" w:pos="1309"/>
        </w:tabs>
        <w:spacing w:line="480" w:lineRule="auto"/>
        <w:rPr>
          <w:rFonts w:ascii="Arial" w:hAnsi="Arial" w:cs="Arial"/>
          <w:b/>
          <w:lang w:val="id-ID"/>
        </w:rPr>
      </w:pPr>
      <w:r w:rsidRPr="000A0AC3">
        <w:rPr>
          <w:rFonts w:ascii="Arial" w:hAnsi="Arial" w:cs="Arial"/>
          <w:b/>
          <w:lang w:val="id-ID"/>
        </w:rPr>
        <w:t>2.1 Kondisi Desa</w:t>
      </w:r>
    </w:p>
    <w:p w:rsidR="004D3EAC" w:rsidRPr="000A0AC3" w:rsidRDefault="004D3EAC" w:rsidP="004D3EAC">
      <w:pPr>
        <w:spacing w:line="480" w:lineRule="auto"/>
        <w:rPr>
          <w:rFonts w:ascii="Arial" w:hAnsi="Arial" w:cs="Arial"/>
          <w:b/>
          <w:bCs/>
          <w:lang w:val="sv-SE"/>
        </w:rPr>
      </w:pPr>
      <w:r w:rsidRPr="000A0AC3">
        <w:rPr>
          <w:rFonts w:ascii="Arial" w:hAnsi="Arial" w:cs="Arial"/>
          <w:b/>
          <w:bCs/>
          <w:lang w:val="id-ID"/>
        </w:rPr>
        <w:t>2.1</w:t>
      </w:r>
      <w:r w:rsidRPr="000A0AC3">
        <w:rPr>
          <w:rFonts w:ascii="Arial" w:hAnsi="Arial" w:cs="Arial"/>
          <w:b/>
          <w:bCs/>
          <w:lang w:val="sv-SE"/>
        </w:rPr>
        <w:t>.</w:t>
      </w:r>
      <w:r w:rsidRPr="000A0AC3">
        <w:rPr>
          <w:rFonts w:ascii="Arial" w:hAnsi="Arial" w:cs="Arial"/>
          <w:b/>
          <w:bCs/>
          <w:lang w:val="id-ID"/>
        </w:rPr>
        <w:t>1</w:t>
      </w:r>
      <w:r w:rsidRPr="000A0AC3">
        <w:rPr>
          <w:rFonts w:ascii="Arial" w:hAnsi="Arial" w:cs="Arial"/>
          <w:b/>
          <w:bCs/>
          <w:lang w:val="sv-SE"/>
        </w:rPr>
        <w:t xml:space="preserve"> Sejarah Desa</w:t>
      </w:r>
    </w:p>
    <w:p w:rsidR="004D3EAC" w:rsidRDefault="004D3EAC" w:rsidP="004D3EAC">
      <w:pPr>
        <w:pStyle w:val="BodyTextIndent"/>
        <w:spacing w:line="480" w:lineRule="auto"/>
        <w:ind w:left="567" w:firstLine="720"/>
        <w:jc w:val="both"/>
        <w:rPr>
          <w:rFonts w:ascii="Arial" w:hAnsi="Arial" w:cs="Arial"/>
          <w:lang w:val="id-ID"/>
        </w:rPr>
      </w:pPr>
      <w:r w:rsidRPr="000A0AC3">
        <w:rPr>
          <w:rFonts w:ascii="Arial" w:hAnsi="Arial" w:cs="Arial"/>
          <w:lang w:val="id-ID"/>
        </w:rPr>
        <w:t xml:space="preserve">Desa </w:t>
      </w:r>
      <w:r>
        <w:rPr>
          <w:rFonts w:ascii="Arial" w:hAnsi="Arial" w:cs="Arial"/>
          <w:lang w:val="en-GB"/>
        </w:rPr>
        <w:t>Wonokerto</w:t>
      </w:r>
      <w:r w:rsidRPr="000A0AC3">
        <w:rPr>
          <w:rFonts w:ascii="Arial" w:hAnsi="Arial" w:cs="Arial"/>
          <w:lang w:val="id-ID"/>
        </w:rPr>
        <w:t xml:space="preserve"> berdiri pada </w:t>
      </w:r>
      <w:r>
        <w:rPr>
          <w:rFonts w:ascii="Arial" w:hAnsi="Arial" w:cs="Arial"/>
          <w:lang w:val="id-ID"/>
        </w:rPr>
        <w:t>tahun 19</w:t>
      </w:r>
      <w:r>
        <w:rPr>
          <w:rFonts w:ascii="Arial" w:hAnsi="Arial" w:cs="Arial"/>
          <w:lang w:val="en-GB"/>
        </w:rPr>
        <w:t>16</w:t>
      </w:r>
      <w:r w:rsidRPr="000A0AC3">
        <w:rPr>
          <w:rFonts w:ascii="Arial" w:hAnsi="Arial" w:cs="Arial"/>
          <w:lang w:val="id-ID"/>
        </w:rPr>
        <w:t>. Berdasa</w:t>
      </w:r>
      <w:r>
        <w:rPr>
          <w:rFonts w:ascii="Arial" w:hAnsi="Arial" w:cs="Arial"/>
          <w:lang w:val="id-ID"/>
        </w:rPr>
        <w:t xml:space="preserve">rkan  cerita dari para sesepuh </w:t>
      </w:r>
      <w:r>
        <w:rPr>
          <w:rFonts w:ascii="Arial" w:hAnsi="Arial" w:cs="Arial"/>
        </w:rPr>
        <w:t>D</w:t>
      </w:r>
      <w:r w:rsidRPr="000A0AC3">
        <w:rPr>
          <w:rFonts w:ascii="Arial" w:hAnsi="Arial" w:cs="Arial"/>
          <w:lang w:val="id-ID"/>
        </w:rPr>
        <w:t xml:space="preserve">esa </w:t>
      </w:r>
      <w:r>
        <w:rPr>
          <w:rFonts w:ascii="Arial" w:hAnsi="Arial" w:cs="Arial"/>
          <w:lang w:val="en-GB"/>
        </w:rPr>
        <w:t>Wonokerto</w:t>
      </w:r>
      <w:r w:rsidRPr="000A0AC3">
        <w:rPr>
          <w:rFonts w:ascii="Arial" w:hAnsi="Arial" w:cs="Arial"/>
          <w:lang w:val="id-ID"/>
        </w:rPr>
        <w:t xml:space="preserve">, bahwa </w:t>
      </w:r>
      <w:r>
        <w:rPr>
          <w:rFonts w:ascii="Arial" w:hAnsi="Arial" w:cs="Arial"/>
          <w:lang w:val="en-GB"/>
        </w:rPr>
        <w:t xml:space="preserve">konon nama Wonokerto berasal dari abad ke-15 sejak kerajaan Minak Koncar dari Lamajang melarikan diri beserta pengikutnya dari kerajaan Adipati Minak Jinggo dari Blambangna, mereka melewati hutan belantara. </w:t>
      </w:r>
      <w:r w:rsidRPr="000A0AC3">
        <w:rPr>
          <w:rFonts w:ascii="Arial" w:hAnsi="Arial" w:cs="Arial"/>
          <w:lang w:val="id-ID"/>
        </w:rPr>
        <w:t xml:space="preserve">Desa </w:t>
      </w:r>
      <w:r>
        <w:rPr>
          <w:rFonts w:ascii="Arial" w:hAnsi="Arial" w:cs="Arial"/>
          <w:lang w:val="en-GB"/>
        </w:rPr>
        <w:t>Wonokerto</w:t>
      </w:r>
      <w:r w:rsidRPr="000A0AC3">
        <w:rPr>
          <w:rFonts w:ascii="Arial" w:hAnsi="Arial" w:cs="Arial"/>
          <w:lang w:val="id-ID"/>
        </w:rPr>
        <w:t xml:space="preserve"> berasal dari kata bahasa jawa  </w:t>
      </w:r>
      <w:r>
        <w:rPr>
          <w:rFonts w:ascii="Arial" w:hAnsi="Arial" w:cs="Arial"/>
          <w:lang w:val="en-GB"/>
        </w:rPr>
        <w:t>WONO KERTO</w:t>
      </w:r>
      <w:r w:rsidRPr="000A0AC3">
        <w:rPr>
          <w:rFonts w:ascii="Arial" w:hAnsi="Arial" w:cs="Arial"/>
          <w:lang w:val="id-ID"/>
        </w:rPr>
        <w:t xml:space="preserve">. </w:t>
      </w:r>
      <w:proofErr w:type="gramStart"/>
      <w:r>
        <w:rPr>
          <w:rFonts w:ascii="Arial" w:hAnsi="Arial" w:cs="Arial"/>
          <w:lang w:val="en-GB"/>
        </w:rPr>
        <w:t>Wono artinya hutan.</w:t>
      </w:r>
      <w:proofErr w:type="gramEnd"/>
      <w:r>
        <w:rPr>
          <w:rFonts w:ascii="Arial" w:hAnsi="Arial" w:cs="Arial"/>
          <w:lang w:val="en-GB"/>
        </w:rPr>
        <w:t xml:space="preserve"> </w:t>
      </w:r>
      <w:r w:rsidRPr="000A0AC3">
        <w:rPr>
          <w:rFonts w:ascii="Arial" w:hAnsi="Arial" w:cs="Arial"/>
          <w:lang w:val="id-ID"/>
        </w:rPr>
        <w:t xml:space="preserve">Dahulu </w:t>
      </w:r>
      <w:r>
        <w:rPr>
          <w:rFonts w:ascii="Arial" w:hAnsi="Arial" w:cs="Arial"/>
          <w:lang w:val="en-GB"/>
        </w:rPr>
        <w:t xml:space="preserve">asal mula berdirinya Desa Wonokerto terbentuk pada masa Kerajaan Minak Koncar tetapi pada masa itu masih belum ada Kepala Desa, barulah pada jaman Penjajahan Jepang terbentuk Pemimpin Desa atau Kepala. Desa Wonokerto </w:t>
      </w:r>
      <w:r w:rsidRPr="000A0AC3">
        <w:rPr>
          <w:rFonts w:ascii="Arial" w:hAnsi="Arial" w:cs="Arial"/>
          <w:lang w:val="id-ID"/>
        </w:rPr>
        <w:t>di bagi</w:t>
      </w:r>
      <w:r>
        <w:rPr>
          <w:rFonts w:ascii="Arial" w:hAnsi="Arial" w:cs="Arial"/>
          <w:lang w:val="id-ID"/>
        </w:rPr>
        <w:t xml:space="preserve"> menjadi 4 Dukuhan </w:t>
      </w:r>
      <w:proofErr w:type="gramStart"/>
      <w:r>
        <w:rPr>
          <w:rFonts w:ascii="Arial" w:hAnsi="Arial" w:cs="Arial"/>
          <w:lang w:val="id-ID"/>
        </w:rPr>
        <w:t>yaitu :</w:t>
      </w:r>
      <w:proofErr w:type="gramEnd"/>
      <w:r>
        <w:rPr>
          <w:rFonts w:ascii="Arial" w:hAnsi="Arial" w:cs="Arial"/>
          <w:lang w:val="id-ID"/>
        </w:rPr>
        <w:t xml:space="preserve"> </w:t>
      </w:r>
      <w:r>
        <w:rPr>
          <w:rFonts w:ascii="Arial" w:hAnsi="Arial" w:cs="Arial"/>
          <w:lang w:val="en-GB"/>
        </w:rPr>
        <w:t>WONOASIH</w:t>
      </w:r>
      <w:r>
        <w:rPr>
          <w:rFonts w:ascii="Arial" w:hAnsi="Arial" w:cs="Arial"/>
          <w:lang w:val="id-ID"/>
        </w:rPr>
        <w:t xml:space="preserve">, </w:t>
      </w:r>
      <w:r>
        <w:rPr>
          <w:rFonts w:ascii="Arial" w:hAnsi="Arial" w:cs="Arial"/>
          <w:lang w:val="en-GB"/>
        </w:rPr>
        <w:t>WONOSARI</w:t>
      </w:r>
      <w:r w:rsidRPr="000A0AC3">
        <w:rPr>
          <w:rFonts w:ascii="Arial" w:hAnsi="Arial" w:cs="Arial"/>
          <w:lang w:val="id-ID"/>
        </w:rPr>
        <w:t xml:space="preserve">, </w:t>
      </w:r>
      <w:r>
        <w:rPr>
          <w:rFonts w:ascii="Arial" w:hAnsi="Arial" w:cs="Arial"/>
          <w:lang w:val="en-GB"/>
        </w:rPr>
        <w:t xml:space="preserve">WONOAYU </w:t>
      </w:r>
      <w:r w:rsidRPr="000A0AC3">
        <w:rPr>
          <w:rFonts w:ascii="Arial" w:hAnsi="Arial" w:cs="Arial"/>
          <w:lang w:val="id-ID"/>
        </w:rPr>
        <w:t xml:space="preserve">dan </w:t>
      </w:r>
      <w:r>
        <w:rPr>
          <w:rFonts w:ascii="Arial" w:hAnsi="Arial" w:cs="Arial"/>
          <w:lang w:val="en-GB"/>
        </w:rPr>
        <w:t>WONOREJO</w:t>
      </w:r>
      <w:r>
        <w:rPr>
          <w:rFonts w:ascii="Arial" w:hAnsi="Arial" w:cs="Arial"/>
          <w:lang w:val="id-ID"/>
        </w:rPr>
        <w:t>.</w:t>
      </w:r>
    </w:p>
    <w:p w:rsidR="004D3EAC" w:rsidRPr="00092FA7" w:rsidRDefault="004D3EAC" w:rsidP="004D3EAC">
      <w:pPr>
        <w:pStyle w:val="BodyTextIndent"/>
        <w:spacing w:line="480" w:lineRule="auto"/>
        <w:ind w:left="567" w:firstLine="720"/>
        <w:jc w:val="both"/>
        <w:rPr>
          <w:rFonts w:ascii="Arial" w:hAnsi="Arial" w:cs="Arial"/>
          <w:lang w:val="id-ID"/>
        </w:rPr>
      </w:pPr>
      <w:r w:rsidRPr="000A0AC3">
        <w:rPr>
          <w:rFonts w:ascii="Arial" w:hAnsi="Arial" w:cs="Arial"/>
          <w:lang w:val="id-ID"/>
        </w:rPr>
        <w:t xml:space="preserve">Para Pejabat Kepala Desa </w:t>
      </w:r>
      <w:r>
        <w:rPr>
          <w:rFonts w:ascii="Arial" w:hAnsi="Arial" w:cs="Arial"/>
          <w:lang w:val="en-GB"/>
        </w:rPr>
        <w:t xml:space="preserve">Wonokerto </w:t>
      </w:r>
      <w:r w:rsidRPr="000A0AC3">
        <w:rPr>
          <w:rFonts w:ascii="Arial" w:hAnsi="Arial" w:cs="Arial"/>
          <w:lang w:val="id-ID"/>
        </w:rPr>
        <w:t>semenjak berdirinya Desa</w:t>
      </w:r>
      <w:r w:rsidRPr="000A0AC3">
        <w:rPr>
          <w:rFonts w:ascii="Arial" w:hAnsi="Arial" w:cs="Arial"/>
        </w:rPr>
        <w:t xml:space="preserve"> </w:t>
      </w:r>
      <w:r>
        <w:rPr>
          <w:rFonts w:ascii="Arial" w:hAnsi="Arial" w:cs="Arial"/>
        </w:rPr>
        <w:t>Wonokerto</w:t>
      </w:r>
      <w:r w:rsidRPr="000A0AC3">
        <w:rPr>
          <w:rFonts w:ascii="Arial" w:hAnsi="Arial" w:cs="Arial"/>
        </w:rPr>
        <w:t xml:space="preserve"> </w:t>
      </w:r>
      <w:r w:rsidRPr="000A0AC3">
        <w:rPr>
          <w:rFonts w:ascii="Arial" w:hAnsi="Arial" w:cs="Arial"/>
          <w:lang w:val="id-ID"/>
        </w:rPr>
        <w:t xml:space="preserve">adalah </w:t>
      </w:r>
      <w:r>
        <w:rPr>
          <w:rFonts w:ascii="Arial" w:hAnsi="Arial" w:cs="Arial"/>
          <w:lang w:val="id-ID"/>
        </w:rPr>
        <w:t xml:space="preserve"> sebagai berikut</w:t>
      </w:r>
      <w:r w:rsidRPr="000A0AC3">
        <w:rPr>
          <w:rFonts w:ascii="Arial" w:hAnsi="Arial" w:cs="Arial"/>
          <w:lang w:val="id-ID"/>
        </w:rPr>
        <w:t>:</w:t>
      </w:r>
    </w:p>
    <w:p w:rsidR="004D3EAC" w:rsidRPr="000A0AC3" w:rsidRDefault="004D3EAC" w:rsidP="004D3EAC">
      <w:pPr>
        <w:spacing w:line="480" w:lineRule="auto"/>
        <w:jc w:val="center"/>
        <w:rPr>
          <w:rFonts w:ascii="Arial" w:hAnsi="Arial" w:cs="Arial"/>
          <w:b/>
          <w:bCs/>
        </w:rPr>
      </w:pPr>
      <w:r w:rsidRPr="000A0AC3">
        <w:rPr>
          <w:rFonts w:ascii="Arial" w:hAnsi="Arial" w:cs="Arial"/>
          <w:b/>
          <w:bCs/>
        </w:rPr>
        <w:t>Tabel 1</w:t>
      </w:r>
    </w:p>
    <w:p w:rsidR="004D3EAC" w:rsidRPr="000A0AC3" w:rsidRDefault="004D3EAC" w:rsidP="004D3EAC">
      <w:pPr>
        <w:pStyle w:val="BodyTextIndent"/>
        <w:spacing w:line="480" w:lineRule="auto"/>
        <w:ind w:left="0"/>
        <w:jc w:val="center"/>
        <w:rPr>
          <w:rFonts w:ascii="Arial" w:hAnsi="Arial" w:cs="Arial"/>
        </w:rPr>
      </w:pPr>
      <w:r w:rsidRPr="000A0AC3">
        <w:rPr>
          <w:rFonts w:ascii="Arial" w:hAnsi="Arial" w:cs="Arial"/>
        </w:rPr>
        <w:t xml:space="preserve">Daftar Nama Kepala Desa </w:t>
      </w:r>
      <w:r>
        <w:rPr>
          <w:rFonts w:ascii="Arial" w:hAnsi="Arial" w:cs="Arial"/>
        </w:rPr>
        <w:t>Wonokerto</w:t>
      </w: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1843"/>
        <w:gridCol w:w="2410"/>
      </w:tblGrid>
      <w:tr w:rsidR="004D3EAC" w:rsidRPr="000A0AC3" w:rsidTr="00915296">
        <w:trPr>
          <w:trHeight w:val="624"/>
        </w:trPr>
        <w:tc>
          <w:tcPr>
            <w:tcW w:w="567" w:type="dxa"/>
            <w:vAlign w:val="center"/>
          </w:tcPr>
          <w:p w:rsidR="004D3EAC" w:rsidRPr="000A0AC3" w:rsidRDefault="004D3EAC" w:rsidP="00915296">
            <w:pPr>
              <w:tabs>
                <w:tab w:val="left" w:pos="540"/>
              </w:tabs>
              <w:spacing w:before="120" w:after="120"/>
              <w:ind w:left="-108" w:right="-108"/>
              <w:jc w:val="center"/>
              <w:rPr>
                <w:rFonts w:ascii="Arial" w:hAnsi="Arial" w:cs="Arial"/>
                <w:b/>
                <w:bCs/>
              </w:rPr>
            </w:pPr>
            <w:r w:rsidRPr="000A0AC3">
              <w:rPr>
                <w:rFonts w:ascii="Arial" w:hAnsi="Arial" w:cs="Arial"/>
                <w:b/>
                <w:bCs/>
              </w:rPr>
              <w:t>NO.</w:t>
            </w:r>
          </w:p>
        </w:tc>
        <w:tc>
          <w:tcPr>
            <w:tcW w:w="2410" w:type="dxa"/>
            <w:vAlign w:val="center"/>
          </w:tcPr>
          <w:p w:rsidR="004D3EAC" w:rsidRPr="000A0AC3" w:rsidRDefault="004D3EAC" w:rsidP="00915296">
            <w:pPr>
              <w:spacing w:before="120" w:after="120"/>
              <w:jc w:val="center"/>
              <w:rPr>
                <w:rFonts w:ascii="Arial" w:hAnsi="Arial" w:cs="Arial"/>
                <w:b/>
                <w:bCs/>
                <w:lang w:val="id-ID"/>
              </w:rPr>
            </w:pPr>
            <w:r w:rsidRPr="000A0AC3">
              <w:rPr>
                <w:rFonts w:ascii="Arial" w:hAnsi="Arial" w:cs="Arial"/>
                <w:b/>
                <w:bCs/>
                <w:lang w:val="id-ID"/>
              </w:rPr>
              <w:t>N A M A</w:t>
            </w:r>
          </w:p>
        </w:tc>
        <w:tc>
          <w:tcPr>
            <w:tcW w:w="1843" w:type="dxa"/>
            <w:vAlign w:val="center"/>
          </w:tcPr>
          <w:p w:rsidR="004D3EAC" w:rsidRPr="000A0AC3" w:rsidRDefault="004D3EAC" w:rsidP="00915296">
            <w:pPr>
              <w:spacing w:before="120" w:after="120"/>
              <w:jc w:val="center"/>
              <w:rPr>
                <w:rFonts w:ascii="Arial" w:hAnsi="Arial" w:cs="Arial"/>
                <w:b/>
                <w:bCs/>
                <w:lang w:val="id-ID"/>
              </w:rPr>
            </w:pPr>
            <w:r w:rsidRPr="000A0AC3">
              <w:rPr>
                <w:rFonts w:ascii="Arial" w:hAnsi="Arial" w:cs="Arial"/>
                <w:b/>
                <w:bCs/>
                <w:lang w:val="id-ID"/>
              </w:rPr>
              <w:t>MASA  JABATAN</w:t>
            </w:r>
          </w:p>
        </w:tc>
        <w:tc>
          <w:tcPr>
            <w:tcW w:w="2410" w:type="dxa"/>
            <w:vAlign w:val="center"/>
          </w:tcPr>
          <w:p w:rsidR="004D3EAC" w:rsidRPr="0026185E" w:rsidRDefault="004D3EAC" w:rsidP="00915296">
            <w:pPr>
              <w:spacing w:before="120" w:after="120"/>
              <w:jc w:val="center"/>
              <w:rPr>
                <w:rFonts w:ascii="Arial" w:hAnsi="Arial" w:cs="Arial"/>
                <w:b/>
                <w:bCs/>
                <w:lang w:val="en-GB"/>
              </w:rPr>
            </w:pPr>
            <w:r>
              <w:rPr>
                <w:rFonts w:ascii="Arial" w:hAnsi="Arial" w:cs="Arial"/>
                <w:b/>
                <w:bCs/>
                <w:lang w:val="en-GB"/>
              </w:rPr>
              <w:t>KETERANGAN</w:t>
            </w:r>
          </w:p>
        </w:tc>
      </w:tr>
      <w:tr w:rsidR="004D3EAC" w:rsidRPr="000A0AC3" w:rsidTr="00915296">
        <w:trPr>
          <w:trHeight w:val="479"/>
        </w:trPr>
        <w:tc>
          <w:tcPr>
            <w:tcW w:w="567" w:type="dxa"/>
            <w:vAlign w:val="center"/>
          </w:tcPr>
          <w:p w:rsidR="004D3EAC" w:rsidRPr="000A0AC3" w:rsidRDefault="004D3EAC" w:rsidP="00915296">
            <w:pPr>
              <w:tabs>
                <w:tab w:val="left" w:pos="540"/>
              </w:tabs>
              <w:spacing w:before="120" w:after="120"/>
              <w:jc w:val="center"/>
              <w:rPr>
                <w:rFonts w:ascii="Arial" w:hAnsi="Arial" w:cs="Arial"/>
                <w:bCs/>
                <w:lang w:val="id-ID"/>
              </w:rPr>
            </w:pPr>
            <w:r w:rsidRPr="000A0AC3">
              <w:rPr>
                <w:rFonts w:ascii="Arial" w:hAnsi="Arial" w:cs="Arial"/>
                <w:bCs/>
                <w:lang w:val="id-ID"/>
              </w:rPr>
              <w:t>1</w:t>
            </w:r>
          </w:p>
        </w:tc>
        <w:tc>
          <w:tcPr>
            <w:tcW w:w="2410" w:type="dxa"/>
            <w:vAlign w:val="center"/>
          </w:tcPr>
          <w:p w:rsidR="004D3EAC" w:rsidRPr="0026185E" w:rsidRDefault="004D3EAC" w:rsidP="00915296">
            <w:pPr>
              <w:spacing w:before="120" w:after="120"/>
              <w:rPr>
                <w:rFonts w:ascii="Arial" w:hAnsi="Arial" w:cs="Arial"/>
                <w:lang w:val="en-GB"/>
              </w:rPr>
            </w:pPr>
            <w:r>
              <w:rPr>
                <w:rFonts w:ascii="Arial" w:hAnsi="Arial" w:cs="Arial"/>
                <w:lang w:val="en-GB"/>
              </w:rPr>
              <w:t>SOEMAR</w:t>
            </w:r>
          </w:p>
        </w:tc>
        <w:tc>
          <w:tcPr>
            <w:tcW w:w="1843" w:type="dxa"/>
            <w:vAlign w:val="center"/>
          </w:tcPr>
          <w:p w:rsidR="004D3EAC" w:rsidRPr="0026185E" w:rsidRDefault="004D3EAC" w:rsidP="00915296">
            <w:pPr>
              <w:spacing w:before="120" w:after="120"/>
              <w:jc w:val="center"/>
              <w:rPr>
                <w:rFonts w:ascii="Arial" w:hAnsi="Arial" w:cs="Arial"/>
                <w:lang w:val="en-GB"/>
              </w:rPr>
            </w:pPr>
            <w:r>
              <w:rPr>
                <w:rFonts w:ascii="Arial" w:hAnsi="Arial" w:cs="Arial"/>
                <w:lang w:val="id-ID"/>
              </w:rPr>
              <w:t>19</w:t>
            </w:r>
            <w:r>
              <w:rPr>
                <w:rFonts w:ascii="Arial" w:hAnsi="Arial" w:cs="Arial"/>
                <w:lang w:val="en-GB"/>
              </w:rPr>
              <w:t>16</w:t>
            </w:r>
            <w:r w:rsidRPr="000A0AC3">
              <w:rPr>
                <w:rFonts w:ascii="Arial" w:hAnsi="Arial" w:cs="Arial"/>
                <w:lang w:val="id-ID"/>
              </w:rPr>
              <w:t xml:space="preserve"> – 19</w:t>
            </w:r>
            <w:r>
              <w:rPr>
                <w:rFonts w:ascii="Arial" w:hAnsi="Arial" w:cs="Arial"/>
                <w:lang w:val="en-GB"/>
              </w:rPr>
              <w:t>39</w:t>
            </w:r>
          </w:p>
        </w:tc>
        <w:tc>
          <w:tcPr>
            <w:tcW w:w="2410" w:type="dxa"/>
            <w:vAlign w:val="center"/>
          </w:tcPr>
          <w:p w:rsidR="004D3EAC" w:rsidRPr="0026185E" w:rsidRDefault="004D3EAC" w:rsidP="00915296">
            <w:pPr>
              <w:spacing w:before="120" w:after="120"/>
              <w:jc w:val="center"/>
              <w:rPr>
                <w:rFonts w:ascii="Arial" w:hAnsi="Arial" w:cs="Arial"/>
                <w:bCs/>
                <w:lang w:val="en-GB"/>
              </w:rPr>
            </w:pPr>
            <w:r>
              <w:rPr>
                <w:rFonts w:ascii="Arial" w:hAnsi="Arial" w:cs="Arial"/>
                <w:bCs/>
                <w:lang w:val="en-GB"/>
              </w:rPr>
              <w:t>Petinggi</w:t>
            </w:r>
          </w:p>
        </w:tc>
      </w:tr>
      <w:tr w:rsidR="004D3EAC" w:rsidRPr="000A0AC3" w:rsidTr="00915296">
        <w:trPr>
          <w:trHeight w:val="415"/>
        </w:trPr>
        <w:tc>
          <w:tcPr>
            <w:tcW w:w="567" w:type="dxa"/>
            <w:vAlign w:val="center"/>
          </w:tcPr>
          <w:p w:rsidR="004D3EAC" w:rsidRPr="000A0AC3" w:rsidRDefault="004D3EAC" w:rsidP="00915296">
            <w:pPr>
              <w:tabs>
                <w:tab w:val="left" w:pos="540"/>
              </w:tabs>
              <w:spacing w:before="120" w:after="120"/>
              <w:jc w:val="center"/>
              <w:rPr>
                <w:rFonts w:ascii="Arial" w:hAnsi="Arial" w:cs="Arial"/>
                <w:bCs/>
                <w:lang w:val="id-ID"/>
              </w:rPr>
            </w:pPr>
            <w:r w:rsidRPr="000A0AC3">
              <w:rPr>
                <w:rFonts w:ascii="Arial" w:hAnsi="Arial" w:cs="Arial"/>
                <w:bCs/>
                <w:lang w:val="id-ID"/>
              </w:rPr>
              <w:lastRenderedPageBreak/>
              <w:t>2</w:t>
            </w:r>
          </w:p>
        </w:tc>
        <w:tc>
          <w:tcPr>
            <w:tcW w:w="2410" w:type="dxa"/>
            <w:vAlign w:val="center"/>
          </w:tcPr>
          <w:p w:rsidR="004D3EAC" w:rsidRPr="0026185E" w:rsidRDefault="004D3EAC" w:rsidP="00915296">
            <w:pPr>
              <w:spacing w:before="120" w:after="120"/>
              <w:ind w:right="-108"/>
              <w:rPr>
                <w:rFonts w:ascii="Arial" w:hAnsi="Arial" w:cs="Arial"/>
                <w:lang w:val="en-GB"/>
              </w:rPr>
            </w:pPr>
            <w:r>
              <w:rPr>
                <w:rFonts w:ascii="Arial" w:hAnsi="Arial" w:cs="Arial"/>
                <w:lang w:val="en-GB"/>
              </w:rPr>
              <w:t>RATEMON</w:t>
            </w:r>
          </w:p>
        </w:tc>
        <w:tc>
          <w:tcPr>
            <w:tcW w:w="1843" w:type="dxa"/>
            <w:vAlign w:val="center"/>
          </w:tcPr>
          <w:p w:rsidR="004D3EAC" w:rsidRPr="0026185E" w:rsidRDefault="004D3EAC" w:rsidP="00915296">
            <w:pPr>
              <w:spacing w:before="120" w:after="120"/>
              <w:jc w:val="center"/>
              <w:rPr>
                <w:rFonts w:ascii="Arial" w:hAnsi="Arial" w:cs="Arial"/>
                <w:lang w:val="en-GB"/>
              </w:rPr>
            </w:pPr>
            <w:r>
              <w:rPr>
                <w:rFonts w:ascii="Arial" w:hAnsi="Arial" w:cs="Arial"/>
                <w:lang w:val="id-ID"/>
              </w:rPr>
              <w:t>19</w:t>
            </w:r>
            <w:r>
              <w:rPr>
                <w:rFonts w:ascii="Arial" w:hAnsi="Arial" w:cs="Arial"/>
                <w:lang w:val="en-GB"/>
              </w:rPr>
              <w:t>39</w:t>
            </w:r>
            <w:r w:rsidRPr="000A0AC3">
              <w:rPr>
                <w:rFonts w:ascii="Arial" w:hAnsi="Arial" w:cs="Arial"/>
                <w:lang w:val="id-ID"/>
              </w:rPr>
              <w:t xml:space="preserve"> – 19</w:t>
            </w:r>
            <w:r>
              <w:rPr>
                <w:rFonts w:ascii="Arial" w:hAnsi="Arial" w:cs="Arial"/>
                <w:lang w:val="en-GB"/>
              </w:rPr>
              <w:t>63</w:t>
            </w:r>
          </w:p>
        </w:tc>
        <w:tc>
          <w:tcPr>
            <w:tcW w:w="2410" w:type="dxa"/>
          </w:tcPr>
          <w:p w:rsidR="004D3EAC" w:rsidRDefault="004D3EAC" w:rsidP="00915296">
            <w:pPr>
              <w:jc w:val="center"/>
            </w:pPr>
            <w:r w:rsidRPr="00D83E96">
              <w:rPr>
                <w:rFonts w:ascii="Arial" w:hAnsi="Arial" w:cs="Arial"/>
                <w:bCs/>
                <w:lang w:val="en-GB"/>
              </w:rPr>
              <w:t>Petinggi</w:t>
            </w:r>
          </w:p>
        </w:tc>
      </w:tr>
      <w:tr w:rsidR="004D3EAC" w:rsidRPr="000A0AC3" w:rsidTr="00915296">
        <w:trPr>
          <w:trHeight w:val="423"/>
        </w:trPr>
        <w:tc>
          <w:tcPr>
            <w:tcW w:w="567" w:type="dxa"/>
            <w:vAlign w:val="center"/>
          </w:tcPr>
          <w:p w:rsidR="004D3EAC" w:rsidRPr="000A0AC3" w:rsidRDefault="004D3EAC" w:rsidP="00915296">
            <w:pPr>
              <w:tabs>
                <w:tab w:val="left" w:pos="540"/>
              </w:tabs>
              <w:spacing w:before="120" w:after="120"/>
              <w:jc w:val="center"/>
              <w:rPr>
                <w:rFonts w:ascii="Arial" w:hAnsi="Arial" w:cs="Arial"/>
                <w:bCs/>
                <w:lang w:val="id-ID"/>
              </w:rPr>
            </w:pPr>
            <w:r w:rsidRPr="000A0AC3">
              <w:rPr>
                <w:rFonts w:ascii="Arial" w:hAnsi="Arial" w:cs="Arial"/>
                <w:bCs/>
                <w:lang w:val="id-ID"/>
              </w:rPr>
              <w:t>3</w:t>
            </w:r>
          </w:p>
        </w:tc>
        <w:tc>
          <w:tcPr>
            <w:tcW w:w="2410" w:type="dxa"/>
            <w:vAlign w:val="center"/>
          </w:tcPr>
          <w:p w:rsidR="004D3EAC" w:rsidRPr="0026185E" w:rsidRDefault="004D3EAC" w:rsidP="00915296">
            <w:pPr>
              <w:spacing w:before="120" w:after="120"/>
              <w:rPr>
                <w:rFonts w:ascii="Arial" w:hAnsi="Arial" w:cs="Arial"/>
                <w:lang w:val="en-GB"/>
              </w:rPr>
            </w:pPr>
            <w:r>
              <w:rPr>
                <w:rFonts w:ascii="Arial" w:hAnsi="Arial" w:cs="Arial"/>
                <w:lang w:val="en-GB"/>
              </w:rPr>
              <w:t>KERTO JATI / TOLAR</w:t>
            </w:r>
          </w:p>
        </w:tc>
        <w:tc>
          <w:tcPr>
            <w:tcW w:w="1843" w:type="dxa"/>
            <w:vAlign w:val="center"/>
          </w:tcPr>
          <w:p w:rsidR="004D3EAC" w:rsidRPr="0026185E" w:rsidRDefault="004D3EAC" w:rsidP="00915296">
            <w:pPr>
              <w:spacing w:before="120" w:after="120"/>
              <w:jc w:val="center"/>
              <w:rPr>
                <w:rFonts w:ascii="Arial" w:hAnsi="Arial" w:cs="Arial"/>
                <w:lang w:val="en-GB"/>
              </w:rPr>
            </w:pPr>
            <w:r>
              <w:rPr>
                <w:rFonts w:ascii="Arial" w:hAnsi="Arial" w:cs="Arial"/>
                <w:lang w:val="id-ID"/>
              </w:rPr>
              <w:t>19</w:t>
            </w:r>
            <w:r>
              <w:rPr>
                <w:rFonts w:ascii="Arial" w:hAnsi="Arial" w:cs="Arial"/>
                <w:lang w:val="en-GB"/>
              </w:rPr>
              <w:t>64</w:t>
            </w:r>
            <w:r w:rsidRPr="000A0AC3">
              <w:rPr>
                <w:rFonts w:ascii="Arial" w:hAnsi="Arial" w:cs="Arial"/>
                <w:lang w:val="id-ID"/>
              </w:rPr>
              <w:t xml:space="preserve"> – 19</w:t>
            </w:r>
            <w:r>
              <w:rPr>
                <w:rFonts w:ascii="Arial" w:hAnsi="Arial" w:cs="Arial"/>
                <w:lang w:val="en-GB"/>
              </w:rPr>
              <w:t>89</w:t>
            </w:r>
          </w:p>
        </w:tc>
        <w:tc>
          <w:tcPr>
            <w:tcW w:w="2410" w:type="dxa"/>
          </w:tcPr>
          <w:p w:rsidR="004D3EAC" w:rsidRDefault="004D3EAC" w:rsidP="00915296">
            <w:pPr>
              <w:jc w:val="center"/>
            </w:pPr>
            <w:r w:rsidRPr="00D83E96">
              <w:rPr>
                <w:rFonts w:ascii="Arial" w:hAnsi="Arial" w:cs="Arial"/>
                <w:bCs/>
                <w:lang w:val="en-GB"/>
              </w:rPr>
              <w:t>Petinggi</w:t>
            </w:r>
          </w:p>
        </w:tc>
      </w:tr>
      <w:tr w:rsidR="004D3EAC" w:rsidRPr="000A0AC3" w:rsidTr="00915296">
        <w:trPr>
          <w:trHeight w:val="414"/>
        </w:trPr>
        <w:tc>
          <w:tcPr>
            <w:tcW w:w="567" w:type="dxa"/>
            <w:vAlign w:val="center"/>
          </w:tcPr>
          <w:p w:rsidR="004D3EAC" w:rsidRPr="000A0AC3" w:rsidRDefault="004D3EAC" w:rsidP="00915296">
            <w:pPr>
              <w:tabs>
                <w:tab w:val="left" w:pos="540"/>
              </w:tabs>
              <w:spacing w:before="120" w:after="120"/>
              <w:jc w:val="center"/>
              <w:rPr>
                <w:rFonts w:ascii="Arial" w:hAnsi="Arial" w:cs="Arial"/>
                <w:bCs/>
                <w:lang w:val="id-ID"/>
              </w:rPr>
            </w:pPr>
            <w:r w:rsidRPr="000A0AC3">
              <w:rPr>
                <w:rFonts w:ascii="Arial" w:hAnsi="Arial" w:cs="Arial"/>
                <w:bCs/>
                <w:lang w:val="id-ID"/>
              </w:rPr>
              <w:t>4</w:t>
            </w:r>
          </w:p>
        </w:tc>
        <w:tc>
          <w:tcPr>
            <w:tcW w:w="2410" w:type="dxa"/>
            <w:vAlign w:val="center"/>
          </w:tcPr>
          <w:p w:rsidR="004D3EAC" w:rsidRPr="0026185E" w:rsidRDefault="004D3EAC" w:rsidP="00915296">
            <w:pPr>
              <w:spacing w:before="120" w:after="120"/>
              <w:rPr>
                <w:rFonts w:ascii="Arial" w:hAnsi="Arial" w:cs="Arial"/>
                <w:lang w:val="en-GB"/>
              </w:rPr>
            </w:pPr>
            <w:r>
              <w:rPr>
                <w:rFonts w:ascii="Arial" w:hAnsi="Arial" w:cs="Arial"/>
                <w:lang w:val="en-GB"/>
              </w:rPr>
              <w:t>H. SADINO MUKTI</w:t>
            </w:r>
          </w:p>
        </w:tc>
        <w:tc>
          <w:tcPr>
            <w:tcW w:w="1843" w:type="dxa"/>
            <w:vAlign w:val="center"/>
          </w:tcPr>
          <w:p w:rsidR="004D3EAC" w:rsidRPr="0026185E" w:rsidRDefault="004D3EAC" w:rsidP="00915296">
            <w:pPr>
              <w:spacing w:before="120" w:after="120"/>
              <w:jc w:val="center"/>
              <w:rPr>
                <w:rFonts w:ascii="Arial" w:hAnsi="Arial" w:cs="Arial"/>
                <w:lang w:val="en-GB"/>
              </w:rPr>
            </w:pPr>
            <w:r>
              <w:rPr>
                <w:rFonts w:ascii="Arial" w:hAnsi="Arial" w:cs="Arial"/>
                <w:lang w:val="id-ID"/>
              </w:rPr>
              <w:t>19</w:t>
            </w:r>
            <w:r>
              <w:rPr>
                <w:rFonts w:ascii="Arial" w:hAnsi="Arial" w:cs="Arial"/>
                <w:lang w:val="en-GB"/>
              </w:rPr>
              <w:t>89</w:t>
            </w:r>
            <w:r>
              <w:rPr>
                <w:rFonts w:ascii="Arial" w:hAnsi="Arial" w:cs="Arial"/>
                <w:lang w:val="id-ID"/>
              </w:rPr>
              <w:t xml:space="preserve"> – 19</w:t>
            </w:r>
            <w:r>
              <w:rPr>
                <w:rFonts w:ascii="Arial" w:hAnsi="Arial" w:cs="Arial"/>
                <w:lang w:val="en-GB"/>
              </w:rPr>
              <w:t>97</w:t>
            </w:r>
          </w:p>
        </w:tc>
        <w:tc>
          <w:tcPr>
            <w:tcW w:w="2410" w:type="dxa"/>
          </w:tcPr>
          <w:p w:rsidR="004D3EAC" w:rsidRDefault="004D3EAC" w:rsidP="00915296">
            <w:pPr>
              <w:jc w:val="center"/>
            </w:pPr>
            <w:r w:rsidRPr="00D83E96">
              <w:rPr>
                <w:rFonts w:ascii="Arial" w:hAnsi="Arial" w:cs="Arial"/>
                <w:bCs/>
                <w:lang w:val="en-GB"/>
              </w:rPr>
              <w:t>Petinggi</w:t>
            </w:r>
          </w:p>
        </w:tc>
      </w:tr>
      <w:tr w:rsidR="004D3EAC" w:rsidRPr="000A0AC3" w:rsidTr="00915296">
        <w:trPr>
          <w:trHeight w:val="405"/>
        </w:trPr>
        <w:tc>
          <w:tcPr>
            <w:tcW w:w="567" w:type="dxa"/>
            <w:vAlign w:val="center"/>
          </w:tcPr>
          <w:p w:rsidR="004D3EAC" w:rsidRPr="000A0AC3" w:rsidRDefault="004D3EAC" w:rsidP="00915296">
            <w:pPr>
              <w:tabs>
                <w:tab w:val="left" w:pos="540"/>
              </w:tabs>
              <w:spacing w:before="120" w:after="120"/>
              <w:jc w:val="center"/>
              <w:rPr>
                <w:rFonts w:ascii="Arial" w:hAnsi="Arial" w:cs="Arial"/>
                <w:bCs/>
                <w:lang w:val="id-ID"/>
              </w:rPr>
            </w:pPr>
            <w:r w:rsidRPr="000A0AC3">
              <w:rPr>
                <w:rFonts w:ascii="Arial" w:hAnsi="Arial" w:cs="Arial"/>
                <w:bCs/>
                <w:lang w:val="id-ID"/>
              </w:rPr>
              <w:t>5</w:t>
            </w:r>
          </w:p>
        </w:tc>
        <w:tc>
          <w:tcPr>
            <w:tcW w:w="2410" w:type="dxa"/>
            <w:vAlign w:val="center"/>
          </w:tcPr>
          <w:p w:rsidR="004D3EAC" w:rsidRPr="0026185E" w:rsidRDefault="004D3EAC" w:rsidP="00915296">
            <w:pPr>
              <w:spacing w:before="120" w:after="120"/>
              <w:rPr>
                <w:rFonts w:ascii="Arial" w:hAnsi="Arial" w:cs="Arial"/>
                <w:lang w:val="en-GB"/>
              </w:rPr>
            </w:pPr>
            <w:r>
              <w:rPr>
                <w:rFonts w:ascii="Arial" w:hAnsi="Arial" w:cs="Arial"/>
                <w:lang w:val="en-GB"/>
              </w:rPr>
              <w:t>SAMPURNO</w:t>
            </w:r>
          </w:p>
        </w:tc>
        <w:tc>
          <w:tcPr>
            <w:tcW w:w="1843" w:type="dxa"/>
            <w:vAlign w:val="center"/>
          </w:tcPr>
          <w:p w:rsidR="004D3EAC" w:rsidRPr="0026185E" w:rsidRDefault="004D3EAC" w:rsidP="00915296">
            <w:pPr>
              <w:spacing w:before="120" w:after="120"/>
              <w:jc w:val="center"/>
              <w:rPr>
                <w:rFonts w:ascii="Arial" w:hAnsi="Arial" w:cs="Arial"/>
                <w:lang w:val="en-GB"/>
              </w:rPr>
            </w:pPr>
            <w:r>
              <w:rPr>
                <w:rFonts w:ascii="Arial" w:hAnsi="Arial" w:cs="Arial"/>
                <w:lang w:val="id-ID"/>
              </w:rPr>
              <w:t>19</w:t>
            </w:r>
            <w:r>
              <w:rPr>
                <w:rFonts w:ascii="Arial" w:hAnsi="Arial" w:cs="Arial"/>
                <w:lang w:val="en-GB"/>
              </w:rPr>
              <w:t>97</w:t>
            </w:r>
            <w:r w:rsidRPr="000A0AC3">
              <w:rPr>
                <w:rFonts w:ascii="Arial" w:hAnsi="Arial" w:cs="Arial"/>
                <w:lang w:val="id-ID"/>
              </w:rPr>
              <w:t xml:space="preserve"> – </w:t>
            </w:r>
            <w:r>
              <w:rPr>
                <w:rFonts w:ascii="Arial" w:hAnsi="Arial" w:cs="Arial"/>
                <w:lang w:val="en-GB"/>
              </w:rPr>
              <w:t>2006</w:t>
            </w:r>
          </w:p>
        </w:tc>
        <w:tc>
          <w:tcPr>
            <w:tcW w:w="2410" w:type="dxa"/>
          </w:tcPr>
          <w:p w:rsidR="004D3EAC" w:rsidRDefault="004D3EAC" w:rsidP="00915296">
            <w:pPr>
              <w:jc w:val="center"/>
            </w:pPr>
            <w:r w:rsidRPr="00D83E96">
              <w:rPr>
                <w:rFonts w:ascii="Arial" w:hAnsi="Arial" w:cs="Arial"/>
                <w:bCs/>
                <w:lang w:val="en-GB"/>
              </w:rPr>
              <w:t>Petinggi</w:t>
            </w:r>
          </w:p>
        </w:tc>
      </w:tr>
      <w:tr w:rsidR="004D3EAC" w:rsidRPr="000A0AC3" w:rsidTr="00915296">
        <w:trPr>
          <w:trHeight w:val="425"/>
        </w:trPr>
        <w:tc>
          <w:tcPr>
            <w:tcW w:w="567" w:type="dxa"/>
            <w:vAlign w:val="center"/>
          </w:tcPr>
          <w:p w:rsidR="004D3EAC" w:rsidRPr="000A0AC3" w:rsidRDefault="004D3EAC" w:rsidP="00915296">
            <w:pPr>
              <w:tabs>
                <w:tab w:val="left" w:pos="540"/>
              </w:tabs>
              <w:spacing w:before="120" w:after="120"/>
              <w:jc w:val="center"/>
              <w:rPr>
                <w:rFonts w:ascii="Arial" w:hAnsi="Arial" w:cs="Arial"/>
                <w:bCs/>
                <w:lang w:val="id-ID"/>
              </w:rPr>
            </w:pPr>
            <w:r w:rsidRPr="000A0AC3">
              <w:rPr>
                <w:rFonts w:ascii="Arial" w:hAnsi="Arial" w:cs="Arial"/>
                <w:bCs/>
                <w:lang w:val="id-ID"/>
              </w:rPr>
              <w:t>6</w:t>
            </w:r>
          </w:p>
        </w:tc>
        <w:tc>
          <w:tcPr>
            <w:tcW w:w="2410" w:type="dxa"/>
            <w:vAlign w:val="center"/>
          </w:tcPr>
          <w:p w:rsidR="004D3EAC" w:rsidRPr="000A0AC3" w:rsidRDefault="004D3EAC" w:rsidP="00915296">
            <w:pPr>
              <w:spacing w:before="120" w:after="120"/>
              <w:rPr>
                <w:rFonts w:ascii="Arial" w:hAnsi="Arial" w:cs="Arial"/>
                <w:lang w:val="id-ID"/>
              </w:rPr>
            </w:pPr>
            <w:r>
              <w:rPr>
                <w:rFonts w:ascii="Arial" w:hAnsi="Arial" w:cs="Arial"/>
                <w:lang w:val="en-GB"/>
              </w:rPr>
              <w:t>H. SADINO MUKTI</w:t>
            </w:r>
          </w:p>
        </w:tc>
        <w:tc>
          <w:tcPr>
            <w:tcW w:w="1843" w:type="dxa"/>
            <w:vAlign w:val="center"/>
          </w:tcPr>
          <w:p w:rsidR="004D3EAC" w:rsidRPr="0026185E" w:rsidRDefault="004D3EAC" w:rsidP="00915296">
            <w:pPr>
              <w:spacing w:before="120" w:after="120"/>
              <w:jc w:val="center"/>
              <w:rPr>
                <w:rFonts w:ascii="Arial" w:hAnsi="Arial" w:cs="Arial"/>
                <w:lang w:val="en-GB"/>
              </w:rPr>
            </w:pPr>
            <w:r>
              <w:rPr>
                <w:rFonts w:ascii="Arial" w:hAnsi="Arial" w:cs="Arial"/>
                <w:lang w:val="en-GB"/>
              </w:rPr>
              <w:t>2006</w:t>
            </w:r>
            <w:r>
              <w:rPr>
                <w:rFonts w:ascii="Arial" w:hAnsi="Arial" w:cs="Arial"/>
                <w:lang w:val="id-ID"/>
              </w:rPr>
              <w:t xml:space="preserve"> – 20</w:t>
            </w:r>
            <w:r>
              <w:rPr>
                <w:rFonts w:ascii="Arial" w:hAnsi="Arial" w:cs="Arial"/>
                <w:lang w:val="en-GB"/>
              </w:rPr>
              <w:t>13</w:t>
            </w:r>
          </w:p>
        </w:tc>
        <w:tc>
          <w:tcPr>
            <w:tcW w:w="2410" w:type="dxa"/>
            <w:vAlign w:val="center"/>
          </w:tcPr>
          <w:p w:rsidR="004D3EAC" w:rsidRPr="0026185E" w:rsidRDefault="004D3EAC" w:rsidP="00915296">
            <w:pPr>
              <w:spacing w:before="120" w:after="120"/>
              <w:jc w:val="center"/>
              <w:rPr>
                <w:rFonts w:ascii="Arial" w:hAnsi="Arial" w:cs="Arial"/>
                <w:bCs/>
                <w:lang w:val="en-GB"/>
              </w:rPr>
            </w:pPr>
            <w:r>
              <w:rPr>
                <w:rFonts w:ascii="Arial" w:hAnsi="Arial" w:cs="Arial"/>
                <w:bCs/>
                <w:lang w:val="en-GB"/>
              </w:rPr>
              <w:t>Kepala Desa</w:t>
            </w:r>
          </w:p>
        </w:tc>
      </w:tr>
      <w:tr w:rsidR="004D3EAC" w:rsidRPr="000A0AC3" w:rsidTr="00915296">
        <w:trPr>
          <w:trHeight w:val="417"/>
        </w:trPr>
        <w:tc>
          <w:tcPr>
            <w:tcW w:w="567" w:type="dxa"/>
            <w:vAlign w:val="center"/>
          </w:tcPr>
          <w:p w:rsidR="004D3EAC" w:rsidRPr="000A0AC3" w:rsidRDefault="004D3EAC" w:rsidP="00915296">
            <w:pPr>
              <w:tabs>
                <w:tab w:val="left" w:pos="540"/>
              </w:tabs>
              <w:spacing w:before="120" w:after="120"/>
              <w:jc w:val="center"/>
              <w:rPr>
                <w:rFonts w:ascii="Arial" w:hAnsi="Arial" w:cs="Arial"/>
                <w:bCs/>
                <w:lang w:val="id-ID"/>
              </w:rPr>
            </w:pPr>
            <w:r w:rsidRPr="000A0AC3">
              <w:rPr>
                <w:rFonts w:ascii="Arial" w:hAnsi="Arial" w:cs="Arial"/>
                <w:bCs/>
                <w:lang w:val="id-ID"/>
              </w:rPr>
              <w:t>7</w:t>
            </w:r>
          </w:p>
        </w:tc>
        <w:tc>
          <w:tcPr>
            <w:tcW w:w="2410" w:type="dxa"/>
            <w:vAlign w:val="center"/>
          </w:tcPr>
          <w:p w:rsidR="004D3EAC" w:rsidRPr="0026185E" w:rsidRDefault="004D3EAC" w:rsidP="00915296">
            <w:pPr>
              <w:spacing w:before="120" w:after="120"/>
              <w:rPr>
                <w:rFonts w:ascii="Arial" w:hAnsi="Arial" w:cs="Arial"/>
                <w:bCs/>
                <w:lang w:val="en-GB"/>
              </w:rPr>
            </w:pPr>
            <w:r>
              <w:rPr>
                <w:rFonts w:ascii="Arial" w:hAnsi="Arial" w:cs="Arial"/>
                <w:bCs/>
                <w:lang w:val="en-GB"/>
              </w:rPr>
              <w:t>Hj. IMMA SAROH</w:t>
            </w:r>
          </w:p>
        </w:tc>
        <w:tc>
          <w:tcPr>
            <w:tcW w:w="1843" w:type="dxa"/>
            <w:vAlign w:val="center"/>
          </w:tcPr>
          <w:p w:rsidR="004D3EAC" w:rsidRPr="000A0AC3" w:rsidRDefault="004D3EAC" w:rsidP="00915296">
            <w:pPr>
              <w:spacing w:before="120" w:after="120"/>
              <w:jc w:val="center"/>
              <w:rPr>
                <w:rFonts w:ascii="Arial" w:hAnsi="Arial" w:cs="Arial"/>
                <w:bCs/>
                <w:lang w:val="id-ID"/>
              </w:rPr>
            </w:pPr>
            <w:r>
              <w:rPr>
                <w:rFonts w:ascii="Arial" w:hAnsi="Arial" w:cs="Arial"/>
                <w:bCs/>
                <w:lang w:val="id-ID"/>
              </w:rPr>
              <w:t>20</w:t>
            </w:r>
            <w:r>
              <w:rPr>
                <w:rFonts w:ascii="Arial" w:hAnsi="Arial" w:cs="Arial"/>
                <w:bCs/>
                <w:lang w:val="en-GB"/>
              </w:rPr>
              <w:t>13</w:t>
            </w:r>
            <w:r w:rsidRPr="000A0AC3">
              <w:rPr>
                <w:rFonts w:ascii="Arial" w:hAnsi="Arial" w:cs="Arial"/>
                <w:bCs/>
                <w:lang w:val="id-ID"/>
              </w:rPr>
              <w:t xml:space="preserve">  s/d  skrg</w:t>
            </w:r>
          </w:p>
        </w:tc>
        <w:tc>
          <w:tcPr>
            <w:tcW w:w="2410" w:type="dxa"/>
            <w:vAlign w:val="center"/>
          </w:tcPr>
          <w:p w:rsidR="004D3EAC" w:rsidRPr="0026185E" w:rsidRDefault="004D3EAC" w:rsidP="00915296">
            <w:pPr>
              <w:spacing w:before="120" w:after="120"/>
              <w:jc w:val="center"/>
              <w:rPr>
                <w:rFonts w:ascii="Arial" w:hAnsi="Arial" w:cs="Arial"/>
                <w:bCs/>
                <w:lang w:val="en-GB"/>
              </w:rPr>
            </w:pPr>
            <w:r>
              <w:rPr>
                <w:rFonts w:ascii="Arial" w:hAnsi="Arial" w:cs="Arial"/>
                <w:bCs/>
                <w:lang w:val="en-GB"/>
              </w:rPr>
              <w:t>Kepala Desa</w:t>
            </w:r>
          </w:p>
        </w:tc>
      </w:tr>
    </w:tbl>
    <w:p w:rsidR="004D3EAC" w:rsidRDefault="004D3EAC" w:rsidP="004D3EAC">
      <w:pPr>
        <w:spacing w:line="480" w:lineRule="auto"/>
        <w:jc w:val="lowKashida"/>
        <w:rPr>
          <w:rFonts w:ascii="Arial" w:hAnsi="Arial" w:cs="Arial"/>
          <w:color w:val="FF0000"/>
          <w:lang w:val="id-ID"/>
        </w:rPr>
      </w:pPr>
    </w:p>
    <w:p w:rsidR="004D3EAC" w:rsidRPr="006E76BB" w:rsidRDefault="004D3EAC" w:rsidP="004D3EAC">
      <w:pPr>
        <w:spacing w:line="480" w:lineRule="auto"/>
        <w:jc w:val="lowKashida"/>
        <w:rPr>
          <w:rFonts w:ascii="Arial" w:hAnsi="Arial" w:cs="Arial"/>
          <w:color w:val="FF0000"/>
          <w:lang w:val="id-ID"/>
        </w:rPr>
      </w:pPr>
    </w:p>
    <w:p w:rsidR="004D3EAC" w:rsidRPr="00092FA7" w:rsidRDefault="004D3EAC" w:rsidP="004D3EAC">
      <w:pPr>
        <w:spacing w:line="480" w:lineRule="auto"/>
        <w:jc w:val="lowKashida"/>
        <w:rPr>
          <w:rFonts w:ascii="Arial" w:hAnsi="Arial" w:cs="Arial"/>
          <w:b/>
          <w:bCs/>
        </w:rPr>
      </w:pPr>
      <w:r w:rsidRPr="000A0AC3">
        <w:rPr>
          <w:rFonts w:ascii="Arial" w:hAnsi="Arial" w:cs="Arial"/>
          <w:b/>
          <w:bCs/>
          <w:lang w:val="id-ID"/>
        </w:rPr>
        <w:t>2.1.2 Demografi</w:t>
      </w:r>
    </w:p>
    <w:p w:rsidR="004D3EAC" w:rsidRDefault="004D3EAC" w:rsidP="004D3EAC">
      <w:pPr>
        <w:autoSpaceDE w:val="0"/>
        <w:autoSpaceDN w:val="0"/>
        <w:adjustRightInd w:val="0"/>
        <w:spacing w:line="480" w:lineRule="auto"/>
        <w:ind w:left="567" w:firstLine="720"/>
        <w:jc w:val="both"/>
        <w:rPr>
          <w:rFonts w:ascii="Arial" w:hAnsi="Arial" w:cs="Arial"/>
          <w:color w:val="000000"/>
          <w:lang w:val="id-ID"/>
        </w:rPr>
      </w:pPr>
      <w:r w:rsidRPr="000A0AC3">
        <w:rPr>
          <w:rFonts w:ascii="Arial" w:hAnsi="Arial" w:cs="Arial"/>
          <w:color w:val="000000"/>
          <w:lang w:val="it-IT"/>
        </w:rPr>
        <w:t>Pentingnya memahami kondisi Desa untuk mengetahui keterkaitan perencanaan dengan muatan pendukung dan permasalahan yang ada, memberikan arti penting keputusan pembangunan sebagai langkah mendayagunakan dan penyelesaian masalah di masyarakat.</w:t>
      </w:r>
    </w:p>
    <w:p w:rsidR="004D3EAC" w:rsidRDefault="004D3EAC" w:rsidP="004D3EAC">
      <w:pPr>
        <w:autoSpaceDE w:val="0"/>
        <w:autoSpaceDN w:val="0"/>
        <w:adjustRightInd w:val="0"/>
        <w:spacing w:line="480" w:lineRule="auto"/>
        <w:ind w:left="567" w:firstLine="720"/>
        <w:jc w:val="both"/>
        <w:rPr>
          <w:rFonts w:ascii="Arial" w:hAnsi="Arial" w:cs="Arial"/>
          <w:color w:val="000000"/>
          <w:lang w:val="pt-BR"/>
        </w:rPr>
      </w:pPr>
      <w:r w:rsidRPr="000A0AC3">
        <w:rPr>
          <w:rFonts w:ascii="Arial" w:hAnsi="Arial" w:cs="Arial"/>
          <w:color w:val="000000"/>
          <w:lang w:val="pt-BR"/>
        </w:rPr>
        <w:t xml:space="preserve">Desa </w:t>
      </w:r>
      <w:r>
        <w:rPr>
          <w:rFonts w:ascii="Arial" w:hAnsi="Arial" w:cs="Arial"/>
          <w:color w:val="000000"/>
          <w:lang w:val="en-GB"/>
        </w:rPr>
        <w:t>Wonokerto</w:t>
      </w:r>
      <w:r w:rsidRPr="000A0AC3">
        <w:rPr>
          <w:rFonts w:ascii="Arial" w:hAnsi="Arial" w:cs="Arial"/>
          <w:color w:val="000000"/>
          <w:lang w:val="pt-BR"/>
        </w:rPr>
        <w:t xml:space="preserve"> merupakan salah satu dari </w:t>
      </w:r>
      <w:r>
        <w:rPr>
          <w:rFonts w:ascii="Arial" w:hAnsi="Arial" w:cs="Arial"/>
          <w:color w:val="000000"/>
          <w:lang w:val="pt-BR"/>
        </w:rPr>
        <w:t>9</w:t>
      </w:r>
      <w:r w:rsidRPr="000A0AC3">
        <w:rPr>
          <w:rFonts w:ascii="Arial" w:hAnsi="Arial" w:cs="Arial"/>
          <w:color w:val="000000"/>
          <w:lang w:val="pt-BR"/>
        </w:rPr>
        <w:t xml:space="preserve"> desa di wilayah Kecamatan </w:t>
      </w:r>
      <w:r>
        <w:rPr>
          <w:rFonts w:ascii="Arial" w:hAnsi="Arial" w:cs="Arial"/>
          <w:color w:val="000000"/>
          <w:lang w:val="pt-BR"/>
        </w:rPr>
        <w:t>Gucialit</w:t>
      </w:r>
      <w:r w:rsidRPr="000A0AC3">
        <w:rPr>
          <w:rFonts w:ascii="Arial" w:hAnsi="Arial" w:cs="Arial"/>
          <w:color w:val="000000"/>
          <w:lang w:val="pt-BR"/>
        </w:rPr>
        <w:t xml:space="preserve">, yang terletak </w:t>
      </w:r>
      <w:r>
        <w:rPr>
          <w:rFonts w:ascii="Arial" w:hAnsi="Arial" w:cs="Arial"/>
          <w:color w:val="000000"/>
          <w:lang w:val="pt-BR"/>
        </w:rPr>
        <w:t>7</w:t>
      </w:r>
      <w:r w:rsidRPr="000A0AC3">
        <w:rPr>
          <w:rFonts w:ascii="Arial" w:hAnsi="Arial" w:cs="Arial"/>
          <w:color w:val="000000"/>
          <w:lang w:val="pt-BR"/>
        </w:rPr>
        <w:t xml:space="preserve"> Km ke arah </w:t>
      </w:r>
      <w:r>
        <w:rPr>
          <w:rFonts w:ascii="Arial" w:hAnsi="Arial" w:cs="Arial"/>
          <w:color w:val="000000"/>
          <w:lang w:val="en-GB"/>
        </w:rPr>
        <w:t xml:space="preserve">Selatan </w:t>
      </w:r>
      <w:r w:rsidRPr="000A0AC3">
        <w:rPr>
          <w:rFonts w:ascii="Arial" w:hAnsi="Arial" w:cs="Arial"/>
          <w:color w:val="000000"/>
          <w:lang w:val="pt-BR"/>
        </w:rPr>
        <w:t>dari Kecamatan</w:t>
      </w:r>
      <w:r w:rsidRPr="000A0AC3">
        <w:rPr>
          <w:rFonts w:ascii="Arial" w:hAnsi="Arial" w:cs="Arial"/>
          <w:color w:val="000000"/>
          <w:lang w:val="id-ID"/>
        </w:rPr>
        <w:t xml:space="preserve"> </w:t>
      </w:r>
      <w:r>
        <w:rPr>
          <w:rFonts w:ascii="Arial" w:hAnsi="Arial" w:cs="Arial"/>
          <w:color w:val="000000"/>
          <w:lang w:val="en-GB"/>
        </w:rPr>
        <w:t>Gucialit</w:t>
      </w:r>
      <w:r w:rsidRPr="000A0AC3">
        <w:rPr>
          <w:rFonts w:ascii="Arial" w:hAnsi="Arial" w:cs="Arial"/>
          <w:color w:val="000000"/>
          <w:lang w:val="pt-BR"/>
        </w:rPr>
        <w:t xml:space="preserve">, Desa </w:t>
      </w:r>
      <w:r>
        <w:rPr>
          <w:rFonts w:ascii="Arial" w:hAnsi="Arial" w:cs="Arial"/>
          <w:color w:val="000000"/>
          <w:lang w:val="pt-BR"/>
        </w:rPr>
        <w:t xml:space="preserve">Wonokerto </w:t>
      </w:r>
      <w:r w:rsidRPr="000A0AC3">
        <w:rPr>
          <w:rFonts w:ascii="Arial" w:hAnsi="Arial" w:cs="Arial"/>
          <w:color w:val="000000"/>
          <w:lang w:val="pt-BR"/>
        </w:rPr>
        <w:t xml:space="preserve">mempunyai luas wilayah seluas </w:t>
      </w:r>
      <w:r>
        <w:rPr>
          <w:rFonts w:ascii="Arial" w:hAnsi="Arial" w:cs="Arial"/>
          <w:color w:val="000000"/>
          <w:lang w:val="en-GB"/>
        </w:rPr>
        <w:t>511,51</w:t>
      </w:r>
      <w:r w:rsidRPr="000A0AC3">
        <w:rPr>
          <w:rFonts w:ascii="Arial" w:hAnsi="Arial" w:cs="Arial"/>
          <w:color w:val="000000"/>
          <w:lang w:val="pt-BR"/>
        </w:rPr>
        <w:t xml:space="preserve"> hektar.</w:t>
      </w:r>
      <w:r w:rsidRPr="000A0AC3">
        <w:rPr>
          <w:rFonts w:ascii="Arial" w:hAnsi="Arial" w:cs="Arial"/>
          <w:lang w:val="id-ID"/>
        </w:rPr>
        <w:t xml:space="preserve"> </w:t>
      </w:r>
      <w:r w:rsidRPr="000A0AC3">
        <w:rPr>
          <w:rFonts w:ascii="Arial" w:hAnsi="Arial" w:cs="Arial"/>
          <w:color w:val="000000"/>
          <w:lang w:val="pt-BR"/>
        </w:rPr>
        <w:t xml:space="preserve">Adapun batas-batas wilayah desa </w:t>
      </w:r>
      <w:r>
        <w:rPr>
          <w:rFonts w:ascii="Arial" w:hAnsi="Arial" w:cs="Arial"/>
          <w:color w:val="000000"/>
          <w:lang w:val="pt-BR"/>
        </w:rPr>
        <w:t xml:space="preserve">Wonokerto </w:t>
      </w:r>
      <w:r w:rsidRPr="000A0AC3">
        <w:rPr>
          <w:rFonts w:ascii="Arial" w:hAnsi="Arial" w:cs="Arial"/>
          <w:color w:val="000000"/>
          <w:lang w:val="pt-BR"/>
        </w:rPr>
        <w:t>:</w:t>
      </w:r>
    </w:p>
    <w:p w:rsidR="004D3EAC" w:rsidRPr="000A0AC3" w:rsidRDefault="004D3EAC" w:rsidP="004D3EAC">
      <w:pPr>
        <w:autoSpaceDE w:val="0"/>
        <w:autoSpaceDN w:val="0"/>
        <w:adjustRightInd w:val="0"/>
        <w:spacing w:line="480" w:lineRule="auto"/>
        <w:ind w:left="567" w:firstLine="720"/>
        <w:jc w:val="both"/>
        <w:rPr>
          <w:rFonts w:ascii="Arial" w:hAnsi="Arial" w:cs="Arial"/>
          <w:color w:val="000000"/>
          <w:lang w:val="id-ID"/>
        </w:rPr>
      </w:pP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244"/>
      </w:tblGrid>
      <w:tr w:rsidR="004D3EAC" w:rsidRPr="000A0AC3" w:rsidTr="00915296">
        <w:tblPrEx>
          <w:tblCellMar>
            <w:top w:w="0" w:type="dxa"/>
            <w:bottom w:w="0" w:type="dxa"/>
          </w:tblCellMar>
        </w:tblPrEx>
        <w:tc>
          <w:tcPr>
            <w:tcW w:w="7371" w:type="dxa"/>
            <w:gridSpan w:val="2"/>
          </w:tcPr>
          <w:p w:rsidR="004D3EAC" w:rsidRPr="000A0AC3" w:rsidRDefault="004D3EAC" w:rsidP="00915296">
            <w:pPr>
              <w:tabs>
                <w:tab w:val="left" w:pos="540"/>
                <w:tab w:val="left" w:pos="720"/>
                <w:tab w:val="left" w:pos="1080"/>
              </w:tabs>
              <w:spacing w:before="240" w:after="240"/>
              <w:ind w:left="284"/>
              <w:jc w:val="center"/>
              <w:rPr>
                <w:rFonts w:ascii="Arial" w:hAnsi="Arial" w:cs="Arial"/>
                <w:b/>
                <w:lang w:val="sv-SE"/>
              </w:rPr>
            </w:pPr>
            <w:r w:rsidRPr="000A0AC3">
              <w:rPr>
                <w:rFonts w:ascii="Arial" w:hAnsi="Arial" w:cs="Arial"/>
                <w:b/>
                <w:lang w:val="sv-SE"/>
              </w:rPr>
              <w:t>BATAS DESA</w:t>
            </w:r>
          </w:p>
        </w:tc>
      </w:tr>
      <w:tr w:rsidR="004D3EAC" w:rsidRPr="000A0AC3" w:rsidTr="00915296">
        <w:tblPrEx>
          <w:tblCellMar>
            <w:top w:w="0" w:type="dxa"/>
            <w:bottom w:w="0" w:type="dxa"/>
          </w:tblCellMar>
        </w:tblPrEx>
        <w:tc>
          <w:tcPr>
            <w:tcW w:w="2127" w:type="dxa"/>
            <w:vAlign w:val="center"/>
          </w:tcPr>
          <w:p w:rsidR="004D3EAC" w:rsidRPr="00406F5F" w:rsidRDefault="004D3EAC" w:rsidP="00915296">
            <w:pPr>
              <w:spacing w:before="120" w:after="120"/>
              <w:ind w:left="34"/>
              <w:rPr>
                <w:rFonts w:ascii="Arial" w:hAnsi="Arial" w:cs="Arial"/>
                <w:lang w:val="id-ID"/>
              </w:rPr>
            </w:pPr>
            <w:r w:rsidRPr="000A0AC3">
              <w:rPr>
                <w:rFonts w:ascii="Arial" w:hAnsi="Arial" w:cs="Arial"/>
                <w:lang w:val="sv-SE"/>
              </w:rPr>
              <w:t>Sebelah Utara</w:t>
            </w:r>
          </w:p>
        </w:tc>
        <w:tc>
          <w:tcPr>
            <w:tcW w:w="5244" w:type="dxa"/>
          </w:tcPr>
          <w:p w:rsidR="004D3EAC" w:rsidRPr="0026185E" w:rsidRDefault="004D3EAC" w:rsidP="00915296">
            <w:pPr>
              <w:tabs>
                <w:tab w:val="left" w:pos="285"/>
              </w:tabs>
              <w:spacing w:before="120" w:after="120"/>
              <w:ind w:left="285" w:hanging="270"/>
              <w:jc w:val="both"/>
              <w:rPr>
                <w:rFonts w:ascii="Arial" w:hAnsi="Arial" w:cs="Arial"/>
                <w:lang w:val="id-ID"/>
              </w:rPr>
            </w:pPr>
            <w:r>
              <w:rPr>
                <w:rFonts w:ascii="Arial" w:hAnsi="Arial" w:cs="Arial"/>
                <w:lang w:val="sv-SE"/>
              </w:rPr>
              <w:t xml:space="preserve">: </w:t>
            </w:r>
            <w:r>
              <w:rPr>
                <w:rFonts w:ascii="Arial" w:hAnsi="Arial" w:cs="Arial"/>
                <w:lang w:val="id-ID"/>
              </w:rPr>
              <w:t xml:space="preserve"> </w:t>
            </w:r>
            <w:r w:rsidRPr="000A0AC3">
              <w:rPr>
                <w:rFonts w:ascii="Arial" w:hAnsi="Arial" w:cs="Arial"/>
                <w:lang w:val="sv-SE"/>
              </w:rPr>
              <w:t xml:space="preserve">Berbatasan dengan Desa </w:t>
            </w:r>
            <w:r>
              <w:rPr>
                <w:rFonts w:ascii="Arial" w:hAnsi="Arial" w:cs="Arial"/>
                <w:lang w:val="sv-SE"/>
              </w:rPr>
              <w:t>Kenongo</w:t>
            </w:r>
            <w:r>
              <w:rPr>
                <w:rFonts w:ascii="Arial" w:hAnsi="Arial" w:cs="Arial"/>
                <w:lang w:val="id-ID"/>
              </w:rPr>
              <w:t xml:space="preserve"> </w:t>
            </w:r>
          </w:p>
        </w:tc>
      </w:tr>
      <w:tr w:rsidR="004D3EAC" w:rsidRPr="000A0AC3" w:rsidTr="00915296">
        <w:tblPrEx>
          <w:tblCellMar>
            <w:top w:w="0" w:type="dxa"/>
            <w:bottom w:w="0" w:type="dxa"/>
          </w:tblCellMar>
        </w:tblPrEx>
        <w:tc>
          <w:tcPr>
            <w:tcW w:w="2127" w:type="dxa"/>
            <w:vAlign w:val="center"/>
          </w:tcPr>
          <w:p w:rsidR="004D3EAC" w:rsidRPr="000A0AC3" w:rsidRDefault="004D3EAC" w:rsidP="00915296">
            <w:pPr>
              <w:spacing w:before="240" w:after="240"/>
              <w:ind w:left="34"/>
              <w:rPr>
                <w:rFonts w:ascii="Arial" w:hAnsi="Arial" w:cs="Arial"/>
                <w:lang w:val="sv-SE"/>
              </w:rPr>
            </w:pPr>
            <w:r w:rsidRPr="000A0AC3">
              <w:rPr>
                <w:rFonts w:ascii="Arial" w:hAnsi="Arial" w:cs="Arial"/>
                <w:lang w:val="sv-SE"/>
              </w:rPr>
              <w:t>Sebelah Selatan</w:t>
            </w:r>
          </w:p>
        </w:tc>
        <w:tc>
          <w:tcPr>
            <w:tcW w:w="5244" w:type="dxa"/>
          </w:tcPr>
          <w:p w:rsidR="004D3EAC" w:rsidRDefault="004D3EAC" w:rsidP="00915296">
            <w:pPr>
              <w:spacing w:before="240" w:after="240"/>
              <w:ind w:left="33"/>
              <w:rPr>
                <w:rFonts w:ascii="Arial" w:hAnsi="Arial" w:cs="Arial"/>
                <w:lang w:val="en-GB"/>
              </w:rPr>
            </w:pPr>
            <w:r w:rsidRPr="000A0AC3">
              <w:rPr>
                <w:rFonts w:ascii="Arial" w:hAnsi="Arial" w:cs="Arial"/>
                <w:lang w:val="sv-SE"/>
              </w:rPr>
              <w:t xml:space="preserve">:  Berbatasan dengan Desa </w:t>
            </w:r>
            <w:r>
              <w:rPr>
                <w:rFonts w:ascii="Arial" w:hAnsi="Arial" w:cs="Arial"/>
                <w:lang w:val="en-GB"/>
              </w:rPr>
              <w:t>Bedayu Talang</w:t>
            </w:r>
          </w:p>
          <w:p w:rsidR="004D3EAC" w:rsidRPr="0026185E" w:rsidRDefault="004D3EAC" w:rsidP="00915296">
            <w:pPr>
              <w:spacing w:before="240" w:after="240"/>
              <w:ind w:left="33"/>
              <w:rPr>
                <w:rFonts w:ascii="Arial" w:hAnsi="Arial" w:cs="Arial"/>
                <w:lang w:val="en-GB"/>
              </w:rPr>
            </w:pPr>
            <w:r>
              <w:rPr>
                <w:rFonts w:ascii="Arial" w:hAnsi="Arial" w:cs="Arial"/>
                <w:lang w:val="en-GB"/>
              </w:rPr>
              <w:t xml:space="preserve">   (Kecamatan Senduro)</w:t>
            </w:r>
          </w:p>
        </w:tc>
      </w:tr>
      <w:tr w:rsidR="004D3EAC" w:rsidRPr="000A0AC3" w:rsidTr="00915296">
        <w:tblPrEx>
          <w:tblCellMar>
            <w:top w:w="0" w:type="dxa"/>
            <w:bottom w:w="0" w:type="dxa"/>
          </w:tblCellMar>
        </w:tblPrEx>
        <w:tc>
          <w:tcPr>
            <w:tcW w:w="2127" w:type="dxa"/>
            <w:vAlign w:val="center"/>
          </w:tcPr>
          <w:p w:rsidR="004D3EAC" w:rsidRPr="000A0AC3" w:rsidRDefault="004D3EAC" w:rsidP="00915296">
            <w:pPr>
              <w:spacing w:before="240" w:after="240"/>
              <w:ind w:left="34"/>
              <w:rPr>
                <w:rFonts w:ascii="Arial" w:hAnsi="Arial" w:cs="Arial"/>
                <w:lang w:val="sv-SE"/>
              </w:rPr>
            </w:pPr>
            <w:r w:rsidRPr="000A0AC3">
              <w:rPr>
                <w:rFonts w:ascii="Arial" w:hAnsi="Arial" w:cs="Arial"/>
                <w:lang w:val="sv-SE"/>
              </w:rPr>
              <w:lastRenderedPageBreak/>
              <w:t>Sebelah Timur</w:t>
            </w:r>
          </w:p>
        </w:tc>
        <w:tc>
          <w:tcPr>
            <w:tcW w:w="5244" w:type="dxa"/>
          </w:tcPr>
          <w:p w:rsidR="004D3EAC" w:rsidRDefault="004D3EAC" w:rsidP="00915296">
            <w:pPr>
              <w:spacing w:before="240" w:after="240"/>
              <w:ind w:left="33"/>
              <w:jc w:val="both"/>
              <w:rPr>
                <w:rFonts w:ascii="Arial" w:hAnsi="Arial" w:cs="Arial"/>
                <w:lang w:val="en-GB"/>
              </w:rPr>
            </w:pPr>
            <w:r w:rsidRPr="000A0AC3">
              <w:rPr>
                <w:rFonts w:ascii="Arial" w:hAnsi="Arial" w:cs="Arial"/>
                <w:lang w:val="sv-SE"/>
              </w:rPr>
              <w:t xml:space="preserve">:  Berbatasan dengan Desa </w:t>
            </w:r>
            <w:r>
              <w:rPr>
                <w:rFonts w:ascii="Arial" w:hAnsi="Arial" w:cs="Arial"/>
                <w:lang w:val="en-GB"/>
              </w:rPr>
              <w:t xml:space="preserve">Bodang </w:t>
            </w:r>
          </w:p>
          <w:p w:rsidR="004D3EAC" w:rsidRPr="0026185E" w:rsidRDefault="004D3EAC" w:rsidP="00915296">
            <w:pPr>
              <w:spacing w:before="240" w:after="240"/>
              <w:ind w:left="33"/>
              <w:jc w:val="both"/>
              <w:rPr>
                <w:rFonts w:ascii="Arial" w:hAnsi="Arial" w:cs="Arial"/>
                <w:lang w:val="en-GB"/>
              </w:rPr>
            </w:pPr>
            <w:r>
              <w:rPr>
                <w:rFonts w:ascii="Arial" w:hAnsi="Arial" w:cs="Arial"/>
                <w:lang w:val="en-GB"/>
              </w:rPr>
              <w:t xml:space="preserve">   (Kecamatan Padang)</w:t>
            </w:r>
          </w:p>
        </w:tc>
      </w:tr>
      <w:tr w:rsidR="004D3EAC" w:rsidRPr="000A0AC3" w:rsidTr="00915296">
        <w:tblPrEx>
          <w:tblCellMar>
            <w:top w:w="0" w:type="dxa"/>
            <w:bottom w:w="0" w:type="dxa"/>
          </w:tblCellMar>
        </w:tblPrEx>
        <w:tc>
          <w:tcPr>
            <w:tcW w:w="2127" w:type="dxa"/>
            <w:vAlign w:val="center"/>
          </w:tcPr>
          <w:p w:rsidR="004D3EAC" w:rsidRPr="000A0AC3" w:rsidRDefault="004D3EAC" w:rsidP="00915296">
            <w:pPr>
              <w:spacing w:before="240" w:after="240"/>
              <w:ind w:left="34"/>
              <w:rPr>
                <w:rFonts w:ascii="Arial" w:hAnsi="Arial" w:cs="Arial"/>
              </w:rPr>
            </w:pPr>
            <w:r w:rsidRPr="000A0AC3">
              <w:rPr>
                <w:rFonts w:ascii="Arial" w:hAnsi="Arial" w:cs="Arial"/>
              </w:rPr>
              <w:t>Sebelah Barat</w:t>
            </w:r>
          </w:p>
        </w:tc>
        <w:tc>
          <w:tcPr>
            <w:tcW w:w="5244" w:type="dxa"/>
          </w:tcPr>
          <w:p w:rsidR="004D3EAC" w:rsidRPr="0026185E" w:rsidRDefault="004D3EAC" w:rsidP="00915296">
            <w:pPr>
              <w:spacing w:before="240" w:after="240"/>
              <w:ind w:left="33"/>
              <w:jc w:val="both"/>
              <w:rPr>
                <w:rFonts w:ascii="Arial" w:hAnsi="Arial" w:cs="Arial"/>
                <w:lang w:val="en-GB"/>
              </w:rPr>
            </w:pPr>
            <w:r w:rsidRPr="000A0AC3">
              <w:rPr>
                <w:rFonts w:ascii="Arial" w:hAnsi="Arial" w:cs="Arial"/>
                <w:lang w:val="pt-BR"/>
              </w:rPr>
              <w:t xml:space="preserve">:  </w:t>
            </w:r>
            <w:r w:rsidRPr="000A0AC3">
              <w:rPr>
                <w:rFonts w:ascii="Arial" w:hAnsi="Arial" w:cs="Arial"/>
                <w:lang w:val="sv-SE"/>
              </w:rPr>
              <w:t xml:space="preserve">Berbatasan dengan Desa </w:t>
            </w:r>
            <w:r>
              <w:rPr>
                <w:rFonts w:ascii="Arial" w:hAnsi="Arial" w:cs="Arial"/>
                <w:lang w:val="en-GB"/>
              </w:rPr>
              <w:t>Pakel</w:t>
            </w:r>
          </w:p>
        </w:tc>
      </w:tr>
    </w:tbl>
    <w:p w:rsidR="004D3EAC" w:rsidRPr="000A0AC3" w:rsidRDefault="004D3EAC" w:rsidP="004D3EAC">
      <w:pPr>
        <w:autoSpaceDE w:val="0"/>
        <w:autoSpaceDN w:val="0"/>
        <w:adjustRightInd w:val="0"/>
        <w:spacing w:line="480" w:lineRule="auto"/>
        <w:ind w:left="284"/>
        <w:jc w:val="both"/>
        <w:rPr>
          <w:rFonts w:ascii="Arial" w:hAnsi="Arial" w:cs="Arial"/>
          <w:color w:val="000000"/>
          <w:lang w:val="pt-BR"/>
        </w:rPr>
      </w:pPr>
    </w:p>
    <w:p w:rsidR="004D3EAC" w:rsidRDefault="004D3EAC" w:rsidP="004D3EAC">
      <w:pPr>
        <w:autoSpaceDE w:val="0"/>
        <w:autoSpaceDN w:val="0"/>
        <w:adjustRightInd w:val="0"/>
        <w:spacing w:line="480" w:lineRule="auto"/>
        <w:ind w:left="567" w:firstLine="720"/>
        <w:jc w:val="both"/>
        <w:rPr>
          <w:rFonts w:ascii="Arial" w:hAnsi="Arial" w:cs="Arial"/>
          <w:color w:val="000000"/>
          <w:lang w:val="id-ID"/>
        </w:rPr>
      </w:pPr>
      <w:r w:rsidRPr="000A0AC3">
        <w:rPr>
          <w:rFonts w:ascii="Arial" w:hAnsi="Arial" w:cs="Arial"/>
          <w:color w:val="000000"/>
          <w:lang w:val="pt-BR"/>
        </w:rPr>
        <w:t xml:space="preserve">Iklim Desa </w:t>
      </w:r>
      <w:r>
        <w:rPr>
          <w:rFonts w:ascii="Arial" w:hAnsi="Arial" w:cs="Arial"/>
          <w:color w:val="000000"/>
          <w:lang w:val="pt-BR"/>
        </w:rPr>
        <w:t>Wonokerto</w:t>
      </w:r>
      <w:r w:rsidRPr="000A0AC3">
        <w:rPr>
          <w:rFonts w:ascii="Arial" w:hAnsi="Arial" w:cs="Arial"/>
          <w:color w:val="000000"/>
          <w:lang w:val="pt-BR"/>
        </w:rPr>
        <w:t xml:space="preserve">, sebagaimana desa-desa lain di wilayah Indonesia mempunyai iklim kemarau dan penghujan, hal tersebut mempunyai pengaruh langsung terhadap pola tanam yang ada di Desa </w:t>
      </w:r>
      <w:r>
        <w:rPr>
          <w:rFonts w:ascii="Arial" w:hAnsi="Arial" w:cs="Arial"/>
          <w:color w:val="000000"/>
          <w:lang w:val="pt-BR"/>
        </w:rPr>
        <w:t>Wonokerto</w:t>
      </w:r>
      <w:r w:rsidRPr="000A0AC3">
        <w:rPr>
          <w:rFonts w:ascii="Arial" w:hAnsi="Arial" w:cs="Arial"/>
          <w:color w:val="000000"/>
          <w:lang w:val="pt-BR"/>
        </w:rPr>
        <w:t xml:space="preserve"> Kecamatan </w:t>
      </w:r>
      <w:r>
        <w:rPr>
          <w:rFonts w:ascii="Arial" w:hAnsi="Arial" w:cs="Arial"/>
          <w:color w:val="000000"/>
          <w:lang w:val="pt-BR"/>
        </w:rPr>
        <w:t>Gucialit</w:t>
      </w:r>
      <w:r w:rsidRPr="000A0AC3">
        <w:rPr>
          <w:rFonts w:ascii="Arial" w:hAnsi="Arial" w:cs="Arial"/>
          <w:color w:val="000000"/>
          <w:lang w:val="pt-BR"/>
        </w:rPr>
        <w:t>.</w:t>
      </w:r>
    </w:p>
    <w:p w:rsidR="004D3EAC" w:rsidRPr="00D64A62" w:rsidRDefault="004D3EAC" w:rsidP="004D3EAC">
      <w:pPr>
        <w:autoSpaceDE w:val="0"/>
        <w:autoSpaceDN w:val="0"/>
        <w:adjustRightInd w:val="0"/>
        <w:spacing w:line="480" w:lineRule="auto"/>
        <w:ind w:left="567" w:firstLine="720"/>
        <w:jc w:val="both"/>
        <w:rPr>
          <w:rFonts w:ascii="Arial" w:hAnsi="Arial" w:cs="Arial"/>
          <w:color w:val="000000"/>
          <w:lang w:val="pt-BR"/>
        </w:rPr>
      </w:pPr>
      <w:r w:rsidRPr="000A0AC3">
        <w:rPr>
          <w:rFonts w:ascii="Arial" w:hAnsi="Arial" w:cs="Arial"/>
          <w:color w:val="000000"/>
          <w:lang w:val="pt-BR"/>
        </w:rPr>
        <w:t xml:space="preserve">Desa </w:t>
      </w:r>
      <w:r>
        <w:rPr>
          <w:rFonts w:ascii="Arial" w:hAnsi="Arial" w:cs="Arial"/>
          <w:color w:val="000000"/>
          <w:lang w:val="pt-BR"/>
        </w:rPr>
        <w:t>Wonokerto</w:t>
      </w:r>
      <w:r w:rsidRPr="000A0AC3">
        <w:rPr>
          <w:rFonts w:ascii="Arial" w:hAnsi="Arial" w:cs="Arial"/>
          <w:color w:val="000000"/>
          <w:lang w:val="pt-BR"/>
        </w:rPr>
        <w:t xml:space="preserve"> terdiri dari </w:t>
      </w:r>
      <w:r w:rsidRPr="000A0AC3">
        <w:rPr>
          <w:rFonts w:ascii="Arial" w:hAnsi="Arial" w:cs="Arial"/>
          <w:color w:val="000000"/>
          <w:lang w:val="id-ID"/>
        </w:rPr>
        <w:t>4</w:t>
      </w:r>
      <w:r w:rsidRPr="000A0AC3">
        <w:rPr>
          <w:rFonts w:ascii="Arial" w:hAnsi="Arial" w:cs="Arial"/>
          <w:color w:val="000000"/>
          <w:lang w:val="pt-BR"/>
        </w:rPr>
        <w:t xml:space="preserve"> dusun</w:t>
      </w:r>
      <w:r w:rsidRPr="000A0AC3">
        <w:rPr>
          <w:rFonts w:ascii="Arial" w:hAnsi="Arial" w:cs="Arial"/>
          <w:color w:val="000000"/>
          <w:lang w:val="id-ID"/>
        </w:rPr>
        <w:t xml:space="preserve"> diantaranya </w:t>
      </w:r>
      <w:r w:rsidRPr="000A0AC3">
        <w:rPr>
          <w:rFonts w:ascii="Arial" w:hAnsi="Arial" w:cs="Arial"/>
          <w:lang w:val="id-ID"/>
        </w:rPr>
        <w:t xml:space="preserve">Dusun </w:t>
      </w:r>
      <w:r>
        <w:rPr>
          <w:rFonts w:ascii="Arial" w:hAnsi="Arial" w:cs="Arial"/>
          <w:lang w:val="en-GB"/>
        </w:rPr>
        <w:t>Wonoasih</w:t>
      </w:r>
      <w:r w:rsidRPr="000A0AC3">
        <w:rPr>
          <w:rFonts w:ascii="Arial" w:hAnsi="Arial" w:cs="Arial"/>
          <w:lang w:val="id-ID"/>
        </w:rPr>
        <w:t xml:space="preserve">; Dusun </w:t>
      </w:r>
      <w:r>
        <w:rPr>
          <w:rFonts w:ascii="Arial" w:hAnsi="Arial" w:cs="Arial"/>
          <w:lang w:val="en-GB"/>
        </w:rPr>
        <w:t>Wonosari</w:t>
      </w:r>
      <w:r w:rsidRPr="000A0AC3">
        <w:rPr>
          <w:rFonts w:ascii="Arial" w:hAnsi="Arial" w:cs="Arial"/>
          <w:lang w:val="id-ID"/>
        </w:rPr>
        <w:t xml:space="preserve">; Dusun </w:t>
      </w:r>
      <w:r>
        <w:rPr>
          <w:rFonts w:ascii="Arial" w:hAnsi="Arial" w:cs="Arial"/>
          <w:lang w:val="en-GB"/>
        </w:rPr>
        <w:t>Wonoayu</w:t>
      </w:r>
      <w:r w:rsidRPr="000A0AC3">
        <w:rPr>
          <w:rFonts w:ascii="Arial" w:hAnsi="Arial" w:cs="Arial"/>
          <w:lang w:val="id-ID"/>
        </w:rPr>
        <w:t xml:space="preserve">; Dusun </w:t>
      </w:r>
      <w:r>
        <w:rPr>
          <w:rFonts w:ascii="Arial" w:hAnsi="Arial" w:cs="Arial"/>
          <w:lang w:val="en-GB"/>
        </w:rPr>
        <w:t xml:space="preserve">wonorejo </w:t>
      </w:r>
      <w:r w:rsidRPr="000A0AC3">
        <w:rPr>
          <w:rFonts w:ascii="Arial" w:hAnsi="Arial" w:cs="Arial"/>
          <w:color w:val="000000"/>
          <w:lang w:val="pt-BR"/>
        </w:rPr>
        <w:t xml:space="preserve">dengan jumlah penduduk </w:t>
      </w:r>
      <w:r>
        <w:rPr>
          <w:rFonts w:ascii="Arial" w:hAnsi="Arial" w:cs="Arial"/>
          <w:b/>
          <w:bCs/>
          <w:lang w:val="en-GB"/>
        </w:rPr>
        <w:t xml:space="preserve">3.266 </w:t>
      </w:r>
      <w:r w:rsidRPr="000A0AC3">
        <w:rPr>
          <w:rFonts w:ascii="Arial" w:hAnsi="Arial" w:cs="Arial"/>
          <w:color w:val="000000"/>
          <w:lang w:val="pt-BR"/>
        </w:rPr>
        <w:t xml:space="preserve">Jiwa atau </w:t>
      </w:r>
      <w:r>
        <w:rPr>
          <w:rFonts w:ascii="Arial" w:hAnsi="Arial" w:cs="Arial"/>
          <w:b/>
          <w:bCs/>
        </w:rPr>
        <w:t>962</w:t>
      </w:r>
      <w:r w:rsidRPr="000A0AC3">
        <w:rPr>
          <w:rFonts w:ascii="Arial" w:hAnsi="Arial" w:cs="Arial"/>
          <w:bCs/>
        </w:rPr>
        <w:t xml:space="preserve"> </w:t>
      </w:r>
      <w:r w:rsidRPr="000A0AC3">
        <w:rPr>
          <w:rFonts w:ascii="Arial" w:hAnsi="Arial" w:cs="Arial"/>
          <w:color w:val="000000"/>
          <w:lang w:val="pt-BR"/>
        </w:rPr>
        <w:t>KK, dengan perincian sebagaimana tabel berikut;</w:t>
      </w:r>
    </w:p>
    <w:tbl>
      <w:tblPr>
        <w:tblW w:w="73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3828"/>
      </w:tblGrid>
      <w:tr w:rsidR="004D3EAC" w:rsidRPr="000A0AC3" w:rsidTr="00915296">
        <w:tblPrEx>
          <w:tblCellMar>
            <w:top w:w="0" w:type="dxa"/>
            <w:bottom w:w="0" w:type="dxa"/>
          </w:tblCellMar>
        </w:tblPrEx>
        <w:trPr>
          <w:trHeight w:val="748"/>
        </w:trPr>
        <w:tc>
          <w:tcPr>
            <w:tcW w:w="709" w:type="dxa"/>
            <w:tcBorders>
              <w:bottom w:val="double" w:sz="4" w:space="0" w:color="auto"/>
            </w:tcBorders>
            <w:vAlign w:val="center"/>
          </w:tcPr>
          <w:p w:rsidR="004D3EAC" w:rsidRPr="000A0AC3" w:rsidRDefault="004D3EAC" w:rsidP="00915296">
            <w:pPr>
              <w:spacing w:before="240" w:after="240"/>
              <w:ind w:left="34"/>
              <w:jc w:val="center"/>
              <w:rPr>
                <w:rFonts w:ascii="Arial" w:hAnsi="Arial" w:cs="Arial"/>
                <w:b/>
              </w:rPr>
            </w:pPr>
            <w:r w:rsidRPr="000A0AC3">
              <w:rPr>
                <w:rFonts w:ascii="Arial" w:hAnsi="Arial" w:cs="Arial"/>
                <w:b/>
              </w:rPr>
              <w:t>No.</w:t>
            </w:r>
          </w:p>
        </w:tc>
        <w:tc>
          <w:tcPr>
            <w:tcW w:w="2835" w:type="dxa"/>
            <w:tcBorders>
              <w:bottom w:val="double" w:sz="4" w:space="0" w:color="auto"/>
            </w:tcBorders>
            <w:vAlign w:val="center"/>
          </w:tcPr>
          <w:p w:rsidR="004D3EAC" w:rsidRPr="000A0AC3" w:rsidRDefault="004D3EAC" w:rsidP="00915296">
            <w:pPr>
              <w:spacing w:before="240" w:after="240"/>
              <w:ind w:left="34"/>
              <w:jc w:val="center"/>
              <w:rPr>
                <w:rFonts w:ascii="Arial" w:hAnsi="Arial" w:cs="Arial"/>
                <w:b/>
              </w:rPr>
            </w:pPr>
            <w:r w:rsidRPr="000A0AC3">
              <w:rPr>
                <w:rFonts w:ascii="Arial" w:hAnsi="Arial" w:cs="Arial"/>
                <w:b/>
              </w:rPr>
              <w:t>Jenis Kelamin</w:t>
            </w:r>
          </w:p>
        </w:tc>
        <w:tc>
          <w:tcPr>
            <w:tcW w:w="3828" w:type="dxa"/>
            <w:tcBorders>
              <w:bottom w:val="double" w:sz="4" w:space="0" w:color="auto"/>
            </w:tcBorders>
            <w:vAlign w:val="center"/>
          </w:tcPr>
          <w:p w:rsidR="004D3EAC" w:rsidRPr="000A0AC3" w:rsidRDefault="004D3EAC" w:rsidP="00915296">
            <w:pPr>
              <w:spacing w:before="240" w:after="240"/>
              <w:ind w:left="34"/>
              <w:jc w:val="center"/>
              <w:rPr>
                <w:rFonts w:ascii="Arial" w:hAnsi="Arial" w:cs="Arial"/>
                <w:b/>
              </w:rPr>
            </w:pPr>
            <w:r w:rsidRPr="000A0AC3">
              <w:rPr>
                <w:rFonts w:ascii="Arial" w:hAnsi="Arial" w:cs="Arial"/>
                <w:b/>
              </w:rPr>
              <w:t>Jumlah</w:t>
            </w:r>
          </w:p>
        </w:tc>
      </w:tr>
      <w:tr w:rsidR="004D3EAC" w:rsidRPr="000A0AC3" w:rsidTr="00915296">
        <w:tblPrEx>
          <w:tblCellMar>
            <w:top w:w="0" w:type="dxa"/>
            <w:bottom w:w="0" w:type="dxa"/>
          </w:tblCellMar>
        </w:tblPrEx>
        <w:tc>
          <w:tcPr>
            <w:tcW w:w="709" w:type="dxa"/>
            <w:tcBorders>
              <w:top w:val="double" w:sz="4" w:space="0" w:color="auto"/>
            </w:tcBorders>
          </w:tcPr>
          <w:p w:rsidR="004D3EAC" w:rsidRPr="000A0AC3" w:rsidRDefault="004D3EAC" w:rsidP="00915296">
            <w:pPr>
              <w:spacing w:before="120" w:after="120"/>
              <w:ind w:left="34"/>
              <w:jc w:val="center"/>
              <w:rPr>
                <w:rFonts w:ascii="Arial" w:hAnsi="Arial" w:cs="Arial"/>
              </w:rPr>
            </w:pPr>
            <w:r w:rsidRPr="000A0AC3">
              <w:rPr>
                <w:rFonts w:ascii="Arial" w:hAnsi="Arial" w:cs="Arial"/>
              </w:rPr>
              <w:t>1.</w:t>
            </w:r>
          </w:p>
        </w:tc>
        <w:tc>
          <w:tcPr>
            <w:tcW w:w="2835" w:type="dxa"/>
            <w:tcBorders>
              <w:top w:val="double" w:sz="4" w:space="0" w:color="auto"/>
            </w:tcBorders>
          </w:tcPr>
          <w:p w:rsidR="004D3EAC" w:rsidRPr="000A0AC3" w:rsidRDefault="004D3EAC" w:rsidP="00915296">
            <w:pPr>
              <w:spacing w:before="120" w:after="120"/>
              <w:ind w:left="34"/>
              <w:jc w:val="center"/>
              <w:rPr>
                <w:rFonts w:ascii="Arial" w:hAnsi="Arial" w:cs="Arial"/>
              </w:rPr>
            </w:pPr>
            <w:r w:rsidRPr="000A0AC3">
              <w:rPr>
                <w:rFonts w:ascii="Arial" w:hAnsi="Arial" w:cs="Arial"/>
              </w:rPr>
              <w:t>Laki – Laki</w:t>
            </w:r>
          </w:p>
        </w:tc>
        <w:tc>
          <w:tcPr>
            <w:tcW w:w="3828" w:type="dxa"/>
            <w:tcBorders>
              <w:top w:val="double" w:sz="4" w:space="0" w:color="auto"/>
            </w:tcBorders>
            <w:vAlign w:val="center"/>
          </w:tcPr>
          <w:p w:rsidR="004D3EAC" w:rsidRPr="00F77DE8" w:rsidRDefault="004D3EAC" w:rsidP="00915296">
            <w:pPr>
              <w:spacing w:before="120" w:after="120"/>
              <w:ind w:left="34"/>
              <w:jc w:val="center"/>
              <w:rPr>
                <w:rFonts w:ascii="Arial" w:hAnsi="Arial" w:cs="Arial"/>
                <w:bCs/>
                <w:lang w:val="en-GB"/>
              </w:rPr>
            </w:pPr>
            <w:r>
              <w:rPr>
                <w:rFonts w:ascii="Arial" w:hAnsi="Arial" w:cs="Arial"/>
                <w:bCs/>
              </w:rPr>
              <w:t>1.687</w:t>
            </w:r>
          </w:p>
        </w:tc>
      </w:tr>
      <w:tr w:rsidR="004D3EAC" w:rsidRPr="000A0AC3" w:rsidTr="00915296">
        <w:tblPrEx>
          <w:tblCellMar>
            <w:top w:w="0" w:type="dxa"/>
            <w:bottom w:w="0" w:type="dxa"/>
          </w:tblCellMar>
        </w:tblPrEx>
        <w:tc>
          <w:tcPr>
            <w:tcW w:w="709" w:type="dxa"/>
          </w:tcPr>
          <w:p w:rsidR="004D3EAC" w:rsidRPr="000A0AC3" w:rsidRDefault="004D3EAC" w:rsidP="00915296">
            <w:pPr>
              <w:spacing w:before="120" w:after="120"/>
              <w:ind w:left="34"/>
              <w:jc w:val="center"/>
              <w:rPr>
                <w:rFonts w:ascii="Arial" w:hAnsi="Arial" w:cs="Arial"/>
              </w:rPr>
            </w:pPr>
            <w:r w:rsidRPr="000A0AC3">
              <w:rPr>
                <w:rFonts w:ascii="Arial" w:hAnsi="Arial" w:cs="Arial"/>
              </w:rPr>
              <w:t>2.</w:t>
            </w:r>
          </w:p>
        </w:tc>
        <w:tc>
          <w:tcPr>
            <w:tcW w:w="2835" w:type="dxa"/>
          </w:tcPr>
          <w:p w:rsidR="004D3EAC" w:rsidRPr="000A0AC3" w:rsidRDefault="004D3EAC" w:rsidP="00915296">
            <w:pPr>
              <w:spacing w:before="120" w:after="120"/>
              <w:ind w:left="34"/>
              <w:jc w:val="center"/>
              <w:rPr>
                <w:rFonts w:ascii="Arial" w:hAnsi="Arial" w:cs="Arial"/>
              </w:rPr>
            </w:pPr>
            <w:r w:rsidRPr="000A0AC3">
              <w:rPr>
                <w:rFonts w:ascii="Arial" w:hAnsi="Arial" w:cs="Arial"/>
              </w:rPr>
              <w:t>Perempuan</w:t>
            </w:r>
          </w:p>
        </w:tc>
        <w:tc>
          <w:tcPr>
            <w:tcW w:w="3828" w:type="dxa"/>
            <w:vAlign w:val="center"/>
          </w:tcPr>
          <w:p w:rsidR="004D3EAC" w:rsidRPr="00F77DE8" w:rsidRDefault="004D3EAC" w:rsidP="00915296">
            <w:pPr>
              <w:spacing w:before="120" w:after="120"/>
              <w:ind w:left="34"/>
              <w:jc w:val="center"/>
              <w:rPr>
                <w:rFonts w:ascii="Arial" w:hAnsi="Arial" w:cs="Arial"/>
                <w:bCs/>
                <w:lang w:val="en-GB"/>
              </w:rPr>
            </w:pPr>
            <w:r>
              <w:rPr>
                <w:rFonts w:ascii="Arial" w:hAnsi="Arial" w:cs="Arial"/>
                <w:bCs/>
              </w:rPr>
              <w:t>1.579</w:t>
            </w:r>
          </w:p>
        </w:tc>
      </w:tr>
      <w:tr w:rsidR="004D3EAC" w:rsidRPr="000A0AC3" w:rsidTr="00915296">
        <w:tblPrEx>
          <w:tblCellMar>
            <w:top w:w="0" w:type="dxa"/>
            <w:bottom w:w="0" w:type="dxa"/>
          </w:tblCellMar>
        </w:tblPrEx>
        <w:tc>
          <w:tcPr>
            <w:tcW w:w="709" w:type="dxa"/>
          </w:tcPr>
          <w:p w:rsidR="004D3EAC" w:rsidRPr="000A0AC3" w:rsidRDefault="004D3EAC" w:rsidP="00915296">
            <w:pPr>
              <w:spacing w:before="120" w:after="120"/>
              <w:ind w:left="34"/>
              <w:jc w:val="center"/>
              <w:rPr>
                <w:rFonts w:ascii="Arial" w:hAnsi="Arial" w:cs="Arial"/>
              </w:rPr>
            </w:pPr>
            <w:r w:rsidRPr="000A0AC3">
              <w:rPr>
                <w:rFonts w:ascii="Arial" w:hAnsi="Arial" w:cs="Arial"/>
              </w:rPr>
              <w:t>3.</w:t>
            </w:r>
          </w:p>
        </w:tc>
        <w:tc>
          <w:tcPr>
            <w:tcW w:w="2835" w:type="dxa"/>
          </w:tcPr>
          <w:p w:rsidR="004D3EAC" w:rsidRPr="000A0AC3" w:rsidRDefault="004D3EAC" w:rsidP="00915296">
            <w:pPr>
              <w:spacing w:before="120" w:after="120"/>
              <w:ind w:left="34"/>
              <w:jc w:val="center"/>
              <w:rPr>
                <w:rFonts w:ascii="Arial" w:hAnsi="Arial" w:cs="Arial"/>
              </w:rPr>
            </w:pPr>
            <w:r w:rsidRPr="000A0AC3">
              <w:rPr>
                <w:rFonts w:ascii="Arial" w:hAnsi="Arial" w:cs="Arial"/>
              </w:rPr>
              <w:t>Kepala Keluarga</w:t>
            </w:r>
          </w:p>
        </w:tc>
        <w:tc>
          <w:tcPr>
            <w:tcW w:w="3828" w:type="dxa"/>
            <w:vAlign w:val="center"/>
          </w:tcPr>
          <w:p w:rsidR="004D3EAC" w:rsidRPr="00F77DE8" w:rsidRDefault="004D3EAC" w:rsidP="00915296">
            <w:pPr>
              <w:spacing w:before="120" w:after="120"/>
              <w:ind w:left="34"/>
              <w:jc w:val="center"/>
              <w:rPr>
                <w:rFonts w:ascii="Arial" w:hAnsi="Arial" w:cs="Arial"/>
                <w:bCs/>
                <w:lang w:val="en-GB"/>
              </w:rPr>
            </w:pPr>
            <w:r>
              <w:rPr>
                <w:rFonts w:ascii="Arial" w:hAnsi="Arial" w:cs="Arial"/>
                <w:bCs/>
              </w:rPr>
              <w:t>962</w:t>
            </w:r>
          </w:p>
        </w:tc>
      </w:tr>
    </w:tbl>
    <w:p w:rsidR="004D3EAC" w:rsidRPr="00092FA7" w:rsidRDefault="004D3EAC" w:rsidP="004D3EAC">
      <w:pPr>
        <w:spacing w:line="480" w:lineRule="auto"/>
        <w:ind w:firstLine="284"/>
        <w:jc w:val="both"/>
        <w:rPr>
          <w:rFonts w:ascii="Arial" w:hAnsi="Arial" w:cs="Arial"/>
          <w:color w:val="FF0000"/>
        </w:rPr>
      </w:pPr>
      <w:r w:rsidRPr="000A0AC3">
        <w:rPr>
          <w:rFonts w:ascii="Arial" w:hAnsi="Arial" w:cs="Arial"/>
          <w:color w:val="FF0000"/>
          <w:lang w:val="id-ID"/>
        </w:rPr>
        <w:t xml:space="preserve">  </w:t>
      </w:r>
    </w:p>
    <w:p w:rsidR="004D3EAC" w:rsidRPr="000A0AC3" w:rsidRDefault="004D3EAC" w:rsidP="004D3EAC">
      <w:pPr>
        <w:numPr>
          <w:ilvl w:val="0"/>
          <w:numId w:val="15"/>
        </w:numPr>
        <w:spacing w:line="480" w:lineRule="auto"/>
        <w:ind w:left="426" w:hanging="426"/>
        <w:jc w:val="both"/>
        <w:rPr>
          <w:rFonts w:ascii="Arial" w:hAnsi="Arial" w:cs="Arial"/>
          <w:b/>
          <w:color w:val="FF0000"/>
        </w:rPr>
      </w:pPr>
      <w:r w:rsidRPr="000A0AC3">
        <w:rPr>
          <w:rFonts w:ascii="Arial" w:hAnsi="Arial" w:cs="Arial"/>
          <w:b/>
          <w:lang w:val="id-ID"/>
        </w:rPr>
        <w:t>Jumlah Penduduk Menurut Golongan Umur</w:t>
      </w:r>
    </w:p>
    <w:p w:rsidR="004D3EAC" w:rsidRPr="00D64A62" w:rsidRDefault="004D3EAC" w:rsidP="004D3EAC">
      <w:pPr>
        <w:spacing w:line="480" w:lineRule="auto"/>
        <w:ind w:left="426" w:firstLine="720"/>
        <w:jc w:val="both"/>
        <w:rPr>
          <w:rFonts w:ascii="Arial" w:hAnsi="Arial" w:cs="Arial"/>
        </w:rPr>
      </w:pPr>
      <w:proofErr w:type="gramStart"/>
      <w:r w:rsidRPr="000A0AC3">
        <w:rPr>
          <w:rFonts w:ascii="Arial" w:hAnsi="Arial" w:cs="Arial"/>
        </w:rPr>
        <w:t>Data ini bermanfaat untuk mengetahui laju pertumbuhan penduduk dan mengetahui jumlah angkatan kerja yang ada.</w:t>
      </w:r>
      <w:proofErr w:type="gramEnd"/>
      <w:r w:rsidRPr="000A0AC3">
        <w:rPr>
          <w:rFonts w:ascii="Arial" w:hAnsi="Arial" w:cs="Arial"/>
        </w:rPr>
        <w:t xml:space="preserve"> </w:t>
      </w:r>
      <w:proofErr w:type="gramStart"/>
      <w:r w:rsidRPr="000A0AC3">
        <w:rPr>
          <w:rFonts w:ascii="Arial" w:hAnsi="Arial" w:cs="Arial"/>
        </w:rPr>
        <w:t xml:space="preserve">Data penduduk menurut golongan umur di Desa </w:t>
      </w:r>
      <w:r>
        <w:rPr>
          <w:rFonts w:ascii="Arial" w:hAnsi="Arial" w:cs="Arial"/>
          <w:lang w:val="id-ID"/>
        </w:rPr>
        <w:t>Wonokerto</w:t>
      </w:r>
      <w:r w:rsidRPr="000A0AC3">
        <w:rPr>
          <w:rFonts w:ascii="Arial" w:hAnsi="Arial" w:cs="Arial"/>
          <w:lang w:val="id-ID"/>
        </w:rPr>
        <w:t xml:space="preserve"> </w:t>
      </w:r>
      <w:r w:rsidRPr="000A0AC3">
        <w:rPr>
          <w:rFonts w:ascii="Arial" w:hAnsi="Arial" w:cs="Arial"/>
        </w:rPr>
        <w:t>dapat dilihat pada Tabel</w:t>
      </w:r>
      <w:r w:rsidRPr="000A0AC3">
        <w:rPr>
          <w:rFonts w:ascii="Arial" w:hAnsi="Arial" w:cs="Arial"/>
          <w:lang w:val="id-ID"/>
        </w:rPr>
        <w:t xml:space="preserve"> berikut</w:t>
      </w:r>
      <w:r w:rsidRPr="000A0AC3">
        <w:rPr>
          <w:rFonts w:ascii="Arial" w:hAnsi="Arial" w:cs="Arial"/>
        </w:rPr>
        <w:t>.</w:t>
      </w:r>
      <w:proofErr w:type="gramEnd"/>
      <w:r w:rsidRPr="000A0AC3">
        <w:rPr>
          <w:rFonts w:ascii="Arial" w:hAnsi="Arial" w:cs="Arial"/>
        </w:rPr>
        <w:t xml:space="preserve"> </w:t>
      </w:r>
      <w:proofErr w:type="gramStart"/>
      <w:r w:rsidRPr="000A0AC3">
        <w:rPr>
          <w:rFonts w:ascii="Arial" w:hAnsi="Arial" w:cs="Arial"/>
        </w:rPr>
        <w:t>dibawah</w:t>
      </w:r>
      <w:proofErr w:type="gramEnd"/>
      <w:r w:rsidRPr="000A0AC3">
        <w:rPr>
          <w:rFonts w:ascii="Arial" w:hAnsi="Arial" w:cs="Arial"/>
        </w:rPr>
        <w:t xml:space="preserve"> ini :</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260"/>
        <w:gridCol w:w="3402"/>
      </w:tblGrid>
      <w:tr w:rsidR="004D3EAC" w:rsidRPr="000A0AC3" w:rsidTr="00915296">
        <w:tblPrEx>
          <w:tblCellMar>
            <w:top w:w="0" w:type="dxa"/>
            <w:bottom w:w="0" w:type="dxa"/>
          </w:tblCellMar>
        </w:tblPrEx>
        <w:trPr>
          <w:trHeight w:val="748"/>
        </w:trPr>
        <w:tc>
          <w:tcPr>
            <w:tcW w:w="850" w:type="dxa"/>
            <w:tcBorders>
              <w:bottom w:val="double" w:sz="4" w:space="0" w:color="auto"/>
            </w:tcBorders>
            <w:vAlign w:val="center"/>
          </w:tcPr>
          <w:p w:rsidR="004D3EAC" w:rsidRPr="000A0AC3" w:rsidRDefault="004D3EAC" w:rsidP="00915296">
            <w:pPr>
              <w:spacing w:before="240" w:after="240"/>
              <w:ind w:left="33"/>
              <w:jc w:val="center"/>
              <w:rPr>
                <w:rFonts w:ascii="Arial" w:hAnsi="Arial" w:cs="Arial"/>
                <w:b/>
              </w:rPr>
            </w:pPr>
            <w:r w:rsidRPr="000A0AC3">
              <w:rPr>
                <w:rFonts w:ascii="Arial" w:hAnsi="Arial" w:cs="Arial"/>
                <w:b/>
              </w:rPr>
              <w:lastRenderedPageBreak/>
              <w:t>No.</w:t>
            </w:r>
          </w:p>
        </w:tc>
        <w:tc>
          <w:tcPr>
            <w:tcW w:w="3260" w:type="dxa"/>
            <w:tcBorders>
              <w:bottom w:val="double" w:sz="4" w:space="0" w:color="auto"/>
            </w:tcBorders>
            <w:vAlign w:val="center"/>
          </w:tcPr>
          <w:p w:rsidR="004D3EAC" w:rsidRPr="000A0AC3" w:rsidRDefault="004D3EAC" w:rsidP="00915296">
            <w:pPr>
              <w:spacing w:before="240" w:after="240"/>
              <w:ind w:left="34"/>
              <w:jc w:val="center"/>
              <w:rPr>
                <w:rFonts w:ascii="Arial" w:hAnsi="Arial" w:cs="Arial"/>
                <w:b/>
              </w:rPr>
            </w:pPr>
            <w:r w:rsidRPr="000A0AC3">
              <w:rPr>
                <w:rFonts w:ascii="Arial" w:hAnsi="Arial" w:cs="Arial"/>
                <w:b/>
              </w:rPr>
              <w:t>Umur (Tahun)</w:t>
            </w:r>
          </w:p>
        </w:tc>
        <w:tc>
          <w:tcPr>
            <w:tcW w:w="3402" w:type="dxa"/>
            <w:tcBorders>
              <w:bottom w:val="double" w:sz="4" w:space="0" w:color="auto"/>
            </w:tcBorders>
            <w:vAlign w:val="center"/>
          </w:tcPr>
          <w:p w:rsidR="004D3EAC" w:rsidRPr="000A0AC3" w:rsidRDefault="004D3EAC" w:rsidP="00915296">
            <w:pPr>
              <w:tabs>
                <w:tab w:val="left" w:pos="720"/>
              </w:tabs>
              <w:spacing w:before="240" w:after="240"/>
              <w:ind w:left="35"/>
              <w:jc w:val="center"/>
              <w:rPr>
                <w:rFonts w:ascii="Arial" w:hAnsi="Arial" w:cs="Arial"/>
                <w:b/>
              </w:rPr>
            </w:pPr>
            <w:r w:rsidRPr="000A0AC3">
              <w:rPr>
                <w:rFonts w:ascii="Arial" w:hAnsi="Arial" w:cs="Arial"/>
                <w:b/>
              </w:rPr>
              <w:t>Jumlah (Jiwa)</w:t>
            </w:r>
          </w:p>
        </w:tc>
      </w:tr>
      <w:tr w:rsidR="004D3EAC" w:rsidRPr="000A0AC3" w:rsidTr="00915296">
        <w:tblPrEx>
          <w:tblCellMar>
            <w:top w:w="0" w:type="dxa"/>
            <w:bottom w:w="0" w:type="dxa"/>
          </w:tblCellMar>
        </w:tblPrEx>
        <w:tc>
          <w:tcPr>
            <w:tcW w:w="850" w:type="dxa"/>
            <w:tcBorders>
              <w:top w:val="double" w:sz="4" w:space="0" w:color="auto"/>
            </w:tcBorders>
          </w:tcPr>
          <w:p w:rsidR="004D3EAC" w:rsidRPr="000A0AC3" w:rsidRDefault="004D3EAC" w:rsidP="00915296">
            <w:pPr>
              <w:spacing w:before="120" w:after="120"/>
              <w:ind w:left="33"/>
              <w:jc w:val="center"/>
              <w:rPr>
                <w:rFonts w:ascii="Arial" w:hAnsi="Arial" w:cs="Arial"/>
              </w:rPr>
            </w:pPr>
            <w:r w:rsidRPr="000A0AC3">
              <w:rPr>
                <w:rFonts w:ascii="Arial" w:hAnsi="Arial" w:cs="Arial"/>
              </w:rPr>
              <w:t>1.</w:t>
            </w:r>
          </w:p>
        </w:tc>
        <w:tc>
          <w:tcPr>
            <w:tcW w:w="3260" w:type="dxa"/>
            <w:tcBorders>
              <w:top w:val="double" w:sz="4" w:space="0" w:color="auto"/>
            </w:tcBorders>
            <w:vAlign w:val="center"/>
          </w:tcPr>
          <w:p w:rsidR="004D3EAC" w:rsidRPr="000A0AC3" w:rsidRDefault="004D3EAC" w:rsidP="00915296">
            <w:pPr>
              <w:pStyle w:val="NoSpacing"/>
              <w:spacing w:before="120" w:after="120"/>
              <w:ind w:left="34" w:hanging="284"/>
              <w:jc w:val="center"/>
              <w:rPr>
                <w:rFonts w:ascii="Arial" w:hAnsi="Arial" w:cs="Arial"/>
                <w:sz w:val="24"/>
                <w:szCs w:val="24"/>
                <w:lang w:val="en-US"/>
              </w:rPr>
            </w:pPr>
            <w:r w:rsidRPr="000A0AC3">
              <w:rPr>
                <w:rFonts w:ascii="Arial" w:hAnsi="Arial" w:cs="Arial"/>
                <w:sz w:val="24"/>
                <w:szCs w:val="24"/>
              </w:rPr>
              <w:t xml:space="preserve">0 </w:t>
            </w:r>
            <w:r w:rsidRPr="000A0AC3">
              <w:rPr>
                <w:rFonts w:ascii="Arial" w:hAnsi="Arial" w:cs="Arial"/>
                <w:sz w:val="24"/>
                <w:szCs w:val="24"/>
                <w:lang w:val="en-US"/>
              </w:rPr>
              <w:t xml:space="preserve">Bln </w:t>
            </w:r>
            <w:r w:rsidRPr="000A0AC3">
              <w:rPr>
                <w:rFonts w:ascii="Arial" w:hAnsi="Arial" w:cs="Arial"/>
                <w:sz w:val="24"/>
                <w:szCs w:val="24"/>
              </w:rPr>
              <w:t>– 1</w:t>
            </w:r>
            <w:r w:rsidRPr="000A0AC3">
              <w:rPr>
                <w:rFonts w:ascii="Arial" w:hAnsi="Arial" w:cs="Arial"/>
                <w:sz w:val="24"/>
                <w:szCs w:val="24"/>
                <w:lang w:val="en-US"/>
              </w:rPr>
              <w:t>2 Bln</w:t>
            </w:r>
          </w:p>
        </w:tc>
        <w:tc>
          <w:tcPr>
            <w:tcW w:w="3402" w:type="dxa"/>
            <w:tcBorders>
              <w:top w:val="double" w:sz="4" w:space="0" w:color="auto"/>
            </w:tcBorders>
            <w:vAlign w:val="bottom"/>
          </w:tcPr>
          <w:p w:rsidR="004D3EAC" w:rsidRPr="000A0AC3" w:rsidRDefault="004D3EAC" w:rsidP="00915296">
            <w:pPr>
              <w:spacing w:before="120" w:after="120"/>
              <w:ind w:left="35"/>
              <w:jc w:val="center"/>
              <w:rPr>
                <w:rFonts w:ascii="Arial" w:hAnsi="Arial" w:cs="Arial"/>
                <w:color w:val="000000"/>
              </w:rPr>
            </w:pPr>
            <w:r>
              <w:rPr>
                <w:rFonts w:ascii="Arial" w:hAnsi="Arial" w:cs="Arial"/>
                <w:color w:val="000000"/>
              </w:rPr>
              <w:t>93</w:t>
            </w:r>
          </w:p>
        </w:tc>
      </w:tr>
      <w:tr w:rsidR="004D3EAC" w:rsidRPr="000A0AC3" w:rsidTr="00915296">
        <w:tblPrEx>
          <w:tblCellMar>
            <w:top w:w="0" w:type="dxa"/>
            <w:bottom w:w="0" w:type="dxa"/>
          </w:tblCellMar>
        </w:tblPrEx>
        <w:tc>
          <w:tcPr>
            <w:tcW w:w="850" w:type="dxa"/>
          </w:tcPr>
          <w:p w:rsidR="004D3EAC" w:rsidRPr="000A0AC3" w:rsidRDefault="004D3EAC" w:rsidP="00915296">
            <w:pPr>
              <w:spacing w:before="120" w:after="120"/>
              <w:ind w:left="33"/>
              <w:jc w:val="center"/>
              <w:rPr>
                <w:rFonts w:ascii="Arial" w:hAnsi="Arial" w:cs="Arial"/>
              </w:rPr>
            </w:pPr>
            <w:r w:rsidRPr="000A0AC3">
              <w:rPr>
                <w:rFonts w:ascii="Arial" w:hAnsi="Arial" w:cs="Arial"/>
              </w:rPr>
              <w:t>2.</w:t>
            </w:r>
          </w:p>
        </w:tc>
        <w:tc>
          <w:tcPr>
            <w:tcW w:w="3260" w:type="dxa"/>
            <w:vAlign w:val="center"/>
          </w:tcPr>
          <w:p w:rsidR="004D3EAC" w:rsidRPr="000A0AC3" w:rsidRDefault="004D3EAC" w:rsidP="00915296">
            <w:pPr>
              <w:pStyle w:val="NoSpacing"/>
              <w:spacing w:before="120" w:after="120"/>
              <w:ind w:left="34" w:hanging="284"/>
              <w:jc w:val="center"/>
              <w:rPr>
                <w:rFonts w:ascii="Arial" w:hAnsi="Arial" w:cs="Arial"/>
                <w:sz w:val="24"/>
                <w:szCs w:val="24"/>
                <w:lang w:val="en-US"/>
              </w:rPr>
            </w:pPr>
            <w:r>
              <w:rPr>
                <w:rFonts w:ascii="Arial" w:hAnsi="Arial" w:cs="Arial"/>
                <w:sz w:val="24"/>
                <w:szCs w:val="24"/>
                <w:lang w:val="en-US"/>
              </w:rPr>
              <w:t>12</w:t>
            </w:r>
            <w:r w:rsidRPr="000A0AC3">
              <w:rPr>
                <w:rFonts w:ascii="Arial" w:hAnsi="Arial" w:cs="Arial"/>
                <w:sz w:val="24"/>
                <w:szCs w:val="24"/>
                <w:lang w:val="en-US"/>
              </w:rPr>
              <w:t xml:space="preserve"> Bln </w:t>
            </w:r>
            <w:r w:rsidRPr="000A0AC3">
              <w:rPr>
                <w:rFonts w:ascii="Arial" w:hAnsi="Arial" w:cs="Arial"/>
                <w:sz w:val="24"/>
                <w:szCs w:val="24"/>
              </w:rPr>
              <w:t xml:space="preserve">– </w:t>
            </w:r>
            <w:r>
              <w:rPr>
                <w:rFonts w:ascii="Arial" w:hAnsi="Arial" w:cs="Arial"/>
                <w:sz w:val="24"/>
                <w:szCs w:val="24"/>
                <w:lang w:val="en-US"/>
              </w:rPr>
              <w:t xml:space="preserve">5 </w:t>
            </w:r>
            <w:r w:rsidRPr="000A0AC3">
              <w:rPr>
                <w:rFonts w:ascii="Arial" w:hAnsi="Arial" w:cs="Arial"/>
                <w:sz w:val="24"/>
                <w:szCs w:val="24"/>
                <w:lang w:val="en-US"/>
              </w:rPr>
              <w:t>Thn</w:t>
            </w:r>
          </w:p>
        </w:tc>
        <w:tc>
          <w:tcPr>
            <w:tcW w:w="3402" w:type="dxa"/>
            <w:vAlign w:val="bottom"/>
          </w:tcPr>
          <w:p w:rsidR="004D3EAC" w:rsidRPr="000A0AC3" w:rsidRDefault="004D3EAC" w:rsidP="00915296">
            <w:pPr>
              <w:spacing w:before="120" w:after="120"/>
              <w:ind w:left="35"/>
              <w:jc w:val="center"/>
              <w:rPr>
                <w:rFonts w:ascii="Arial" w:hAnsi="Arial" w:cs="Arial"/>
                <w:color w:val="000000"/>
              </w:rPr>
            </w:pPr>
            <w:r>
              <w:rPr>
                <w:rFonts w:ascii="Arial" w:hAnsi="Arial" w:cs="Arial"/>
                <w:color w:val="000000"/>
              </w:rPr>
              <w:t>324</w:t>
            </w:r>
          </w:p>
        </w:tc>
      </w:tr>
      <w:tr w:rsidR="004D3EAC" w:rsidRPr="000A0AC3" w:rsidTr="00915296">
        <w:tblPrEx>
          <w:tblCellMar>
            <w:top w:w="0" w:type="dxa"/>
            <w:bottom w:w="0" w:type="dxa"/>
          </w:tblCellMar>
        </w:tblPrEx>
        <w:tc>
          <w:tcPr>
            <w:tcW w:w="850" w:type="dxa"/>
          </w:tcPr>
          <w:p w:rsidR="004D3EAC" w:rsidRPr="000A0AC3" w:rsidRDefault="004D3EAC" w:rsidP="00915296">
            <w:pPr>
              <w:spacing w:before="120" w:after="120"/>
              <w:ind w:left="33"/>
              <w:jc w:val="center"/>
              <w:rPr>
                <w:rFonts w:ascii="Arial" w:hAnsi="Arial" w:cs="Arial"/>
              </w:rPr>
            </w:pPr>
            <w:r w:rsidRPr="000A0AC3">
              <w:rPr>
                <w:rFonts w:ascii="Arial" w:hAnsi="Arial" w:cs="Arial"/>
              </w:rPr>
              <w:t>3.</w:t>
            </w:r>
          </w:p>
        </w:tc>
        <w:tc>
          <w:tcPr>
            <w:tcW w:w="3260" w:type="dxa"/>
            <w:vAlign w:val="center"/>
          </w:tcPr>
          <w:p w:rsidR="004D3EAC" w:rsidRPr="000A0AC3" w:rsidRDefault="004D3EAC" w:rsidP="00915296">
            <w:pPr>
              <w:pStyle w:val="NoSpacing"/>
              <w:spacing w:before="120" w:after="120"/>
              <w:ind w:left="34" w:hanging="284"/>
              <w:jc w:val="center"/>
              <w:rPr>
                <w:rFonts w:ascii="Arial" w:hAnsi="Arial" w:cs="Arial"/>
                <w:sz w:val="24"/>
                <w:szCs w:val="24"/>
                <w:lang w:val="en-US"/>
              </w:rPr>
            </w:pPr>
            <w:r w:rsidRPr="000A0AC3">
              <w:rPr>
                <w:rFonts w:ascii="Arial" w:hAnsi="Arial" w:cs="Arial"/>
                <w:sz w:val="24"/>
                <w:szCs w:val="24"/>
                <w:lang w:val="en-US"/>
              </w:rPr>
              <w:t>5</w:t>
            </w:r>
            <w:r w:rsidRPr="000A0AC3">
              <w:rPr>
                <w:rFonts w:ascii="Arial" w:hAnsi="Arial" w:cs="Arial"/>
                <w:sz w:val="24"/>
                <w:szCs w:val="24"/>
              </w:rPr>
              <w:t xml:space="preserve"> </w:t>
            </w:r>
            <w:r w:rsidRPr="000A0AC3">
              <w:rPr>
                <w:rFonts w:ascii="Arial" w:hAnsi="Arial" w:cs="Arial"/>
                <w:sz w:val="24"/>
                <w:szCs w:val="24"/>
                <w:lang w:val="en-US"/>
              </w:rPr>
              <w:t xml:space="preserve">Thn </w:t>
            </w:r>
            <w:r w:rsidRPr="000A0AC3">
              <w:rPr>
                <w:rFonts w:ascii="Arial" w:hAnsi="Arial" w:cs="Arial"/>
                <w:sz w:val="24"/>
                <w:szCs w:val="24"/>
              </w:rPr>
              <w:t xml:space="preserve">– </w:t>
            </w:r>
            <w:r>
              <w:rPr>
                <w:rFonts w:ascii="Arial" w:hAnsi="Arial" w:cs="Arial"/>
                <w:sz w:val="24"/>
                <w:szCs w:val="24"/>
                <w:lang w:val="en-US"/>
              </w:rPr>
              <w:t xml:space="preserve">10 </w:t>
            </w:r>
            <w:r w:rsidRPr="000A0AC3">
              <w:rPr>
                <w:rFonts w:ascii="Arial" w:hAnsi="Arial" w:cs="Arial"/>
                <w:sz w:val="24"/>
                <w:szCs w:val="24"/>
                <w:lang w:val="en-US"/>
              </w:rPr>
              <w:t>Thn</w:t>
            </w:r>
          </w:p>
        </w:tc>
        <w:tc>
          <w:tcPr>
            <w:tcW w:w="3402" w:type="dxa"/>
            <w:vAlign w:val="bottom"/>
          </w:tcPr>
          <w:p w:rsidR="004D3EAC" w:rsidRPr="000A0AC3" w:rsidRDefault="004D3EAC" w:rsidP="00915296">
            <w:pPr>
              <w:spacing w:before="120" w:after="120"/>
              <w:ind w:left="35"/>
              <w:jc w:val="center"/>
              <w:rPr>
                <w:rFonts w:ascii="Arial" w:hAnsi="Arial" w:cs="Arial"/>
                <w:color w:val="000000"/>
              </w:rPr>
            </w:pPr>
            <w:r>
              <w:rPr>
                <w:rFonts w:ascii="Arial" w:hAnsi="Arial" w:cs="Arial"/>
                <w:color w:val="000000"/>
              </w:rPr>
              <w:t>564</w:t>
            </w:r>
          </w:p>
        </w:tc>
      </w:tr>
      <w:tr w:rsidR="004D3EAC" w:rsidRPr="000A0AC3" w:rsidTr="00915296">
        <w:tblPrEx>
          <w:tblCellMar>
            <w:top w:w="0" w:type="dxa"/>
            <w:bottom w:w="0" w:type="dxa"/>
          </w:tblCellMar>
        </w:tblPrEx>
        <w:tc>
          <w:tcPr>
            <w:tcW w:w="850" w:type="dxa"/>
          </w:tcPr>
          <w:p w:rsidR="004D3EAC" w:rsidRPr="000A0AC3" w:rsidRDefault="004D3EAC" w:rsidP="00915296">
            <w:pPr>
              <w:spacing w:before="120" w:after="120"/>
              <w:ind w:left="33"/>
              <w:jc w:val="center"/>
              <w:rPr>
                <w:rFonts w:ascii="Arial" w:hAnsi="Arial" w:cs="Arial"/>
              </w:rPr>
            </w:pPr>
            <w:r w:rsidRPr="000A0AC3">
              <w:rPr>
                <w:rFonts w:ascii="Arial" w:hAnsi="Arial" w:cs="Arial"/>
              </w:rPr>
              <w:t>4.</w:t>
            </w:r>
          </w:p>
        </w:tc>
        <w:tc>
          <w:tcPr>
            <w:tcW w:w="3260" w:type="dxa"/>
            <w:vAlign w:val="center"/>
          </w:tcPr>
          <w:p w:rsidR="004D3EAC" w:rsidRPr="000A0AC3" w:rsidRDefault="004D3EAC" w:rsidP="00915296">
            <w:pPr>
              <w:pStyle w:val="NoSpacing"/>
              <w:spacing w:before="120" w:after="120"/>
              <w:ind w:left="34" w:hanging="142"/>
              <w:jc w:val="center"/>
              <w:rPr>
                <w:rFonts w:ascii="Arial" w:hAnsi="Arial" w:cs="Arial"/>
                <w:sz w:val="24"/>
                <w:szCs w:val="24"/>
                <w:lang w:val="en-US"/>
              </w:rPr>
            </w:pPr>
            <w:r>
              <w:rPr>
                <w:rFonts w:ascii="Arial" w:hAnsi="Arial" w:cs="Arial"/>
                <w:sz w:val="24"/>
                <w:szCs w:val="24"/>
                <w:lang w:val="en-US"/>
              </w:rPr>
              <w:t>10</w:t>
            </w:r>
            <w:r w:rsidRPr="000A0AC3">
              <w:rPr>
                <w:rFonts w:ascii="Arial" w:hAnsi="Arial" w:cs="Arial"/>
                <w:sz w:val="24"/>
                <w:szCs w:val="24"/>
              </w:rPr>
              <w:t xml:space="preserve"> </w:t>
            </w:r>
            <w:r w:rsidRPr="000A0AC3">
              <w:rPr>
                <w:rFonts w:ascii="Arial" w:hAnsi="Arial" w:cs="Arial"/>
                <w:sz w:val="24"/>
                <w:szCs w:val="24"/>
                <w:lang w:val="en-US"/>
              </w:rPr>
              <w:t xml:space="preserve">Thn </w:t>
            </w:r>
            <w:r w:rsidRPr="000A0AC3">
              <w:rPr>
                <w:rFonts w:ascii="Arial" w:hAnsi="Arial" w:cs="Arial"/>
                <w:sz w:val="24"/>
                <w:szCs w:val="24"/>
              </w:rPr>
              <w:t xml:space="preserve">– </w:t>
            </w:r>
            <w:r>
              <w:rPr>
                <w:rFonts w:ascii="Arial" w:hAnsi="Arial" w:cs="Arial"/>
                <w:sz w:val="24"/>
                <w:szCs w:val="24"/>
                <w:lang w:val="en-US"/>
              </w:rPr>
              <w:t>25</w:t>
            </w:r>
            <w:r w:rsidRPr="000A0AC3">
              <w:rPr>
                <w:rFonts w:ascii="Arial" w:hAnsi="Arial" w:cs="Arial"/>
                <w:sz w:val="24"/>
                <w:szCs w:val="24"/>
                <w:lang w:val="en-US"/>
              </w:rPr>
              <w:t xml:space="preserve"> Thn</w:t>
            </w:r>
          </w:p>
        </w:tc>
        <w:tc>
          <w:tcPr>
            <w:tcW w:w="3402" w:type="dxa"/>
            <w:vAlign w:val="bottom"/>
          </w:tcPr>
          <w:p w:rsidR="004D3EAC" w:rsidRPr="000A0AC3" w:rsidRDefault="004D3EAC" w:rsidP="00915296">
            <w:pPr>
              <w:spacing w:before="120" w:after="120"/>
              <w:ind w:left="35"/>
              <w:jc w:val="center"/>
              <w:rPr>
                <w:rFonts w:ascii="Arial" w:hAnsi="Arial" w:cs="Arial"/>
                <w:color w:val="000000"/>
              </w:rPr>
            </w:pPr>
            <w:r>
              <w:rPr>
                <w:rFonts w:ascii="Arial" w:hAnsi="Arial" w:cs="Arial"/>
                <w:color w:val="000000"/>
              </w:rPr>
              <w:t>926</w:t>
            </w:r>
          </w:p>
        </w:tc>
      </w:tr>
      <w:tr w:rsidR="004D3EAC" w:rsidRPr="000A0AC3" w:rsidTr="00915296">
        <w:tblPrEx>
          <w:tblCellMar>
            <w:top w:w="0" w:type="dxa"/>
            <w:bottom w:w="0" w:type="dxa"/>
          </w:tblCellMar>
        </w:tblPrEx>
        <w:tc>
          <w:tcPr>
            <w:tcW w:w="850" w:type="dxa"/>
          </w:tcPr>
          <w:p w:rsidR="004D3EAC" w:rsidRPr="000A0AC3" w:rsidRDefault="004D3EAC" w:rsidP="00915296">
            <w:pPr>
              <w:spacing w:before="120" w:after="120"/>
              <w:ind w:left="33"/>
              <w:jc w:val="center"/>
              <w:rPr>
                <w:rFonts w:ascii="Arial" w:hAnsi="Arial" w:cs="Arial"/>
              </w:rPr>
            </w:pPr>
            <w:r w:rsidRPr="000A0AC3">
              <w:rPr>
                <w:rFonts w:ascii="Arial" w:hAnsi="Arial" w:cs="Arial"/>
              </w:rPr>
              <w:t>5.</w:t>
            </w:r>
          </w:p>
        </w:tc>
        <w:tc>
          <w:tcPr>
            <w:tcW w:w="3260" w:type="dxa"/>
            <w:vAlign w:val="center"/>
          </w:tcPr>
          <w:p w:rsidR="004D3EAC" w:rsidRPr="000A0AC3" w:rsidRDefault="004D3EAC" w:rsidP="00915296">
            <w:pPr>
              <w:pStyle w:val="NoSpacing"/>
              <w:spacing w:before="120" w:after="120"/>
              <w:ind w:left="34" w:hanging="142"/>
              <w:jc w:val="center"/>
              <w:rPr>
                <w:rFonts w:ascii="Arial" w:hAnsi="Arial" w:cs="Arial"/>
                <w:sz w:val="24"/>
                <w:szCs w:val="24"/>
                <w:lang w:val="en-US"/>
              </w:rPr>
            </w:pPr>
            <w:r>
              <w:rPr>
                <w:rFonts w:ascii="Arial" w:hAnsi="Arial" w:cs="Arial"/>
                <w:sz w:val="24"/>
                <w:szCs w:val="24"/>
                <w:lang w:val="en-US"/>
              </w:rPr>
              <w:t>25</w:t>
            </w:r>
            <w:r w:rsidRPr="000A0AC3">
              <w:rPr>
                <w:rFonts w:ascii="Arial" w:hAnsi="Arial" w:cs="Arial"/>
                <w:sz w:val="24"/>
                <w:szCs w:val="24"/>
              </w:rPr>
              <w:t xml:space="preserve"> </w:t>
            </w:r>
            <w:r w:rsidRPr="000A0AC3">
              <w:rPr>
                <w:rFonts w:ascii="Arial" w:hAnsi="Arial" w:cs="Arial"/>
                <w:sz w:val="24"/>
                <w:szCs w:val="24"/>
                <w:lang w:val="en-US"/>
              </w:rPr>
              <w:t xml:space="preserve">Thn </w:t>
            </w:r>
            <w:r w:rsidRPr="000A0AC3">
              <w:rPr>
                <w:rFonts w:ascii="Arial" w:hAnsi="Arial" w:cs="Arial"/>
                <w:sz w:val="24"/>
                <w:szCs w:val="24"/>
              </w:rPr>
              <w:t xml:space="preserve">– </w:t>
            </w:r>
            <w:r>
              <w:rPr>
                <w:rFonts w:ascii="Arial" w:hAnsi="Arial" w:cs="Arial"/>
                <w:sz w:val="24"/>
                <w:szCs w:val="24"/>
                <w:lang w:val="en-US"/>
              </w:rPr>
              <w:t>60</w:t>
            </w:r>
            <w:r w:rsidRPr="000A0AC3">
              <w:rPr>
                <w:rFonts w:ascii="Arial" w:hAnsi="Arial" w:cs="Arial"/>
                <w:sz w:val="24"/>
                <w:szCs w:val="24"/>
                <w:lang w:val="en-US"/>
              </w:rPr>
              <w:t xml:space="preserve"> Thn</w:t>
            </w:r>
          </w:p>
        </w:tc>
        <w:tc>
          <w:tcPr>
            <w:tcW w:w="3402" w:type="dxa"/>
            <w:vAlign w:val="bottom"/>
          </w:tcPr>
          <w:p w:rsidR="004D3EAC" w:rsidRPr="000A0AC3" w:rsidRDefault="004D3EAC" w:rsidP="00915296">
            <w:pPr>
              <w:spacing w:before="120" w:after="120"/>
              <w:ind w:left="35"/>
              <w:jc w:val="center"/>
              <w:rPr>
                <w:rFonts w:ascii="Arial" w:hAnsi="Arial" w:cs="Arial"/>
                <w:color w:val="000000"/>
              </w:rPr>
            </w:pPr>
            <w:r>
              <w:rPr>
                <w:rFonts w:ascii="Arial" w:hAnsi="Arial" w:cs="Arial"/>
                <w:color w:val="000000"/>
              </w:rPr>
              <w:t>1.220</w:t>
            </w:r>
          </w:p>
        </w:tc>
      </w:tr>
      <w:tr w:rsidR="004D3EAC" w:rsidRPr="000A0AC3" w:rsidTr="00915296">
        <w:tblPrEx>
          <w:tblCellMar>
            <w:top w:w="0" w:type="dxa"/>
            <w:bottom w:w="0" w:type="dxa"/>
          </w:tblCellMar>
        </w:tblPrEx>
        <w:tc>
          <w:tcPr>
            <w:tcW w:w="850" w:type="dxa"/>
          </w:tcPr>
          <w:p w:rsidR="004D3EAC" w:rsidRPr="000A0AC3" w:rsidRDefault="004D3EAC" w:rsidP="00915296">
            <w:pPr>
              <w:spacing w:before="120" w:after="120"/>
              <w:ind w:left="33"/>
              <w:jc w:val="center"/>
              <w:rPr>
                <w:rFonts w:ascii="Arial" w:hAnsi="Arial" w:cs="Arial"/>
              </w:rPr>
            </w:pPr>
            <w:r w:rsidRPr="000A0AC3">
              <w:rPr>
                <w:rFonts w:ascii="Arial" w:hAnsi="Arial" w:cs="Arial"/>
              </w:rPr>
              <w:t>6.</w:t>
            </w:r>
          </w:p>
        </w:tc>
        <w:tc>
          <w:tcPr>
            <w:tcW w:w="3260" w:type="dxa"/>
            <w:vAlign w:val="center"/>
          </w:tcPr>
          <w:p w:rsidR="004D3EAC" w:rsidRPr="00D64A62" w:rsidRDefault="004D3EAC" w:rsidP="00915296">
            <w:pPr>
              <w:pStyle w:val="NoSpacing"/>
              <w:spacing w:before="120" w:after="120"/>
              <w:ind w:left="34" w:hanging="142"/>
              <w:jc w:val="center"/>
              <w:rPr>
                <w:rFonts w:ascii="Arial" w:hAnsi="Arial" w:cs="Arial"/>
                <w:sz w:val="24"/>
                <w:szCs w:val="24"/>
                <w:lang w:val="en-US"/>
              </w:rPr>
            </w:pPr>
            <w:r>
              <w:rPr>
                <w:rFonts w:ascii="Arial" w:hAnsi="Arial" w:cs="Arial"/>
                <w:sz w:val="24"/>
                <w:szCs w:val="24"/>
                <w:lang w:val="en-US"/>
              </w:rPr>
              <w:t xml:space="preserve">60 </w:t>
            </w:r>
            <w:r w:rsidRPr="000A0AC3">
              <w:rPr>
                <w:rFonts w:ascii="Arial" w:hAnsi="Arial" w:cs="Arial"/>
                <w:sz w:val="24"/>
                <w:szCs w:val="24"/>
                <w:lang w:val="en-US"/>
              </w:rPr>
              <w:t xml:space="preserve">Thn </w:t>
            </w:r>
            <w:r>
              <w:rPr>
                <w:rFonts w:ascii="Arial" w:hAnsi="Arial" w:cs="Arial"/>
                <w:sz w:val="24"/>
                <w:szCs w:val="24"/>
                <w:lang w:val="en-US"/>
              </w:rPr>
              <w:t>tahun keatas</w:t>
            </w:r>
          </w:p>
        </w:tc>
        <w:tc>
          <w:tcPr>
            <w:tcW w:w="3402" w:type="dxa"/>
            <w:vAlign w:val="bottom"/>
          </w:tcPr>
          <w:p w:rsidR="004D3EAC" w:rsidRPr="000A0AC3" w:rsidRDefault="004D3EAC" w:rsidP="00915296">
            <w:pPr>
              <w:spacing w:before="120" w:after="120"/>
              <w:ind w:left="35"/>
              <w:jc w:val="center"/>
              <w:rPr>
                <w:rFonts w:ascii="Arial" w:hAnsi="Arial" w:cs="Arial"/>
                <w:color w:val="000000"/>
              </w:rPr>
            </w:pPr>
            <w:r>
              <w:rPr>
                <w:rFonts w:ascii="Arial" w:hAnsi="Arial" w:cs="Arial"/>
                <w:color w:val="000000"/>
              </w:rPr>
              <w:t>139</w:t>
            </w:r>
          </w:p>
        </w:tc>
      </w:tr>
      <w:tr w:rsidR="004D3EAC" w:rsidRPr="000A0AC3" w:rsidTr="00915296">
        <w:tblPrEx>
          <w:tblCellMar>
            <w:top w:w="0" w:type="dxa"/>
            <w:bottom w:w="0" w:type="dxa"/>
          </w:tblCellMar>
        </w:tblPrEx>
        <w:tc>
          <w:tcPr>
            <w:tcW w:w="4110" w:type="dxa"/>
            <w:gridSpan w:val="2"/>
          </w:tcPr>
          <w:p w:rsidR="004D3EAC" w:rsidRPr="000A0AC3" w:rsidRDefault="004D3EAC" w:rsidP="00915296">
            <w:pPr>
              <w:tabs>
                <w:tab w:val="left" w:pos="540"/>
                <w:tab w:val="left" w:pos="720"/>
                <w:tab w:val="left" w:pos="1080"/>
              </w:tabs>
              <w:spacing w:before="120" w:after="120"/>
              <w:jc w:val="center"/>
              <w:rPr>
                <w:rFonts w:ascii="Arial" w:hAnsi="Arial" w:cs="Arial"/>
                <w:b/>
              </w:rPr>
            </w:pPr>
            <w:r w:rsidRPr="000A0AC3">
              <w:rPr>
                <w:rFonts w:ascii="Arial" w:hAnsi="Arial" w:cs="Arial"/>
                <w:b/>
              </w:rPr>
              <w:t>Jumlah</w:t>
            </w:r>
          </w:p>
        </w:tc>
        <w:tc>
          <w:tcPr>
            <w:tcW w:w="3402" w:type="dxa"/>
          </w:tcPr>
          <w:p w:rsidR="004D3EAC" w:rsidRPr="00F77DE8" w:rsidRDefault="004D3EAC" w:rsidP="00915296">
            <w:pPr>
              <w:spacing w:before="120" w:after="120"/>
              <w:ind w:left="34"/>
              <w:jc w:val="center"/>
              <w:rPr>
                <w:rFonts w:ascii="Arial" w:hAnsi="Arial" w:cs="Arial"/>
                <w:b/>
                <w:lang w:val="en-GB"/>
              </w:rPr>
            </w:pPr>
            <w:r>
              <w:rPr>
                <w:rFonts w:ascii="Arial" w:hAnsi="Arial" w:cs="Arial"/>
                <w:b/>
                <w:lang w:val="en-GB"/>
              </w:rPr>
              <w:t>3.266</w:t>
            </w:r>
          </w:p>
        </w:tc>
      </w:tr>
    </w:tbl>
    <w:p w:rsidR="004D3EAC" w:rsidRPr="000A0AC3" w:rsidRDefault="004D3EAC" w:rsidP="004D3EAC">
      <w:pPr>
        <w:ind w:firstLine="426"/>
        <w:jc w:val="both"/>
        <w:rPr>
          <w:rFonts w:ascii="Arial" w:hAnsi="Arial" w:cs="Arial"/>
          <w:i/>
          <w:color w:val="FF0000"/>
          <w:lang w:val="id-ID"/>
        </w:rPr>
      </w:pPr>
      <w:r w:rsidRPr="000A0AC3">
        <w:rPr>
          <w:rFonts w:ascii="Arial" w:hAnsi="Arial" w:cs="Arial"/>
          <w:i/>
        </w:rPr>
        <w:t xml:space="preserve">Sumber </w:t>
      </w:r>
      <w:proofErr w:type="gramStart"/>
      <w:r w:rsidRPr="000A0AC3">
        <w:rPr>
          <w:rFonts w:ascii="Arial" w:hAnsi="Arial" w:cs="Arial"/>
          <w:i/>
        </w:rPr>
        <w:t>Data :</w:t>
      </w:r>
      <w:proofErr w:type="gramEnd"/>
      <w:r w:rsidRPr="000A0AC3">
        <w:rPr>
          <w:rFonts w:ascii="Arial" w:hAnsi="Arial" w:cs="Arial"/>
          <w:i/>
        </w:rPr>
        <w:t xml:space="preserve"> Data Potensi Sosial Ekonomi Desa/Kelurahan </w:t>
      </w:r>
      <w:r>
        <w:rPr>
          <w:rFonts w:ascii="Arial" w:hAnsi="Arial" w:cs="Arial"/>
          <w:i/>
          <w:lang w:val="id-ID"/>
        </w:rPr>
        <w:br/>
        <w:t xml:space="preserve">                              </w:t>
      </w:r>
      <w:r w:rsidRPr="000A0AC3">
        <w:rPr>
          <w:rFonts w:ascii="Arial" w:hAnsi="Arial" w:cs="Arial"/>
          <w:i/>
        </w:rPr>
        <w:t>Tahun 201</w:t>
      </w:r>
      <w:r w:rsidRPr="000A0AC3">
        <w:rPr>
          <w:rFonts w:ascii="Arial" w:hAnsi="Arial" w:cs="Arial"/>
          <w:i/>
          <w:lang w:val="id-ID"/>
        </w:rPr>
        <w:t>5</w:t>
      </w:r>
    </w:p>
    <w:p w:rsidR="004D3EAC" w:rsidRPr="000A0AC3" w:rsidRDefault="004D3EAC" w:rsidP="004D3EAC">
      <w:pPr>
        <w:tabs>
          <w:tab w:val="left" w:pos="567"/>
          <w:tab w:val="left" w:pos="1134"/>
          <w:tab w:val="left" w:pos="2835"/>
        </w:tabs>
        <w:spacing w:line="480" w:lineRule="auto"/>
        <w:jc w:val="both"/>
        <w:rPr>
          <w:rFonts w:ascii="Arial" w:hAnsi="Arial" w:cs="Arial"/>
          <w:i/>
          <w:color w:val="FF0000"/>
        </w:rPr>
      </w:pPr>
    </w:p>
    <w:p w:rsidR="004D3EAC" w:rsidRPr="000A0AC3" w:rsidRDefault="004D3EAC" w:rsidP="004D3EAC">
      <w:pPr>
        <w:numPr>
          <w:ilvl w:val="0"/>
          <w:numId w:val="15"/>
        </w:numPr>
        <w:spacing w:line="480" w:lineRule="auto"/>
        <w:ind w:left="426" w:hanging="426"/>
        <w:jc w:val="both"/>
        <w:rPr>
          <w:rFonts w:ascii="Arial" w:hAnsi="Arial" w:cs="Arial"/>
          <w:b/>
          <w:i/>
          <w:color w:val="FF0000"/>
        </w:rPr>
      </w:pPr>
      <w:r w:rsidRPr="000A0AC3">
        <w:rPr>
          <w:rFonts w:ascii="Arial" w:hAnsi="Arial" w:cs="Arial"/>
          <w:b/>
        </w:rPr>
        <w:t>Jumlah Penduduk Menurut Agama</w:t>
      </w:r>
    </w:p>
    <w:p w:rsidR="004D3EAC" w:rsidRPr="000A0AC3" w:rsidRDefault="004D3EAC" w:rsidP="004D3EAC">
      <w:pPr>
        <w:spacing w:line="480" w:lineRule="auto"/>
        <w:ind w:left="426" w:firstLine="720"/>
        <w:jc w:val="both"/>
        <w:rPr>
          <w:rFonts w:ascii="Arial" w:hAnsi="Arial" w:cs="Arial"/>
        </w:rPr>
      </w:pPr>
      <w:r w:rsidRPr="000A0AC3">
        <w:rPr>
          <w:rFonts w:ascii="Arial" w:hAnsi="Arial" w:cs="Arial"/>
          <w:lang w:val="id-ID"/>
        </w:rPr>
        <w:t>D</w:t>
      </w:r>
      <w:r w:rsidRPr="000A0AC3">
        <w:rPr>
          <w:rFonts w:ascii="Arial" w:hAnsi="Arial" w:cs="Arial"/>
        </w:rPr>
        <w:t xml:space="preserve">itinjau dari segi agama dan kepercayaan masyarakat </w:t>
      </w:r>
      <w:r w:rsidRPr="000A0AC3">
        <w:rPr>
          <w:rFonts w:ascii="Arial" w:hAnsi="Arial" w:cs="Arial"/>
          <w:lang w:val="id-ID"/>
        </w:rPr>
        <w:t>Desa</w:t>
      </w:r>
      <w:r w:rsidRPr="000A0AC3">
        <w:rPr>
          <w:rFonts w:ascii="Arial" w:hAnsi="Arial" w:cs="Arial"/>
        </w:rPr>
        <w:t xml:space="preserve"> </w:t>
      </w:r>
      <w:r>
        <w:rPr>
          <w:rFonts w:ascii="Arial" w:hAnsi="Arial" w:cs="Arial"/>
          <w:lang w:val="id-ID"/>
        </w:rPr>
        <w:t>Wonokerto</w:t>
      </w:r>
      <w:r w:rsidRPr="000A0AC3">
        <w:rPr>
          <w:rFonts w:ascii="Arial" w:hAnsi="Arial" w:cs="Arial"/>
          <w:lang w:val="id-ID"/>
        </w:rPr>
        <w:t xml:space="preserve"> </w:t>
      </w:r>
      <w:r w:rsidRPr="000A0AC3">
        <w:rPr>
          <w:rFonts w:ascii="Arial" w:hAnsi="Arial" w:cs="Arial"/>
        </w:rPr>
        <w:t>mayoritas beragama Islam</w:t>
      </w:r>
      <w:r w:rsidRPr="000A0AC3">
        <w:rPr>
          <w:rFonts w:ascii="Arial" w:hAnsi="Arial" w:cs="Arial"/>
          <w:lang w:val="id-ID"/>
        </w:rPr>
        <w:t xml:space="preserve">, </w:t>
      </w:r>
      <w:r w:rsidRPr="000A0AC3">
        <w:rPr>
          <w:rFonts w:ascii="Arial" w:hAnsi="Arial" w:cs="Arial"/>
        </w:rPr>
        <w:t>dengan rincian data sebagai berikut :</w:t>
      </w:r>
    </w:p>
    <w:p w:rsidR="004D3EAC" w:rsidRPr="000A0AC3" w:rsidRDefault="004D3EAC" w:rsidP="004D3EAC">
      <w:pPr>
        <w:numPr>
          <w:ilvl w:val="0"/>
          <w:numId w:val="9"/>
        </w:numPr>
        <w:tabs>
          <w:tab w:val="clear" w:pos="1320"/>
          <w:tab w:val="left" w:pos="-3553"/>
          <w:tab w:val="left" w:pos="2805"/>
        </w:tabs>
        <w:spacing w:line="480" w:lineRule="auto"/>
        <w:ind w:left="426" w:firstLine="283"/>
        <w:jc w:val="both"/>
        <w:rPr>
          <w:rFonts w:ascii="Arial" w:hAnsi="Arial" w:cs="Arial"/>
        </w:rPr>
      </w:pPr>
      <w:r w:rsidRPr="000A0AC3">
        <w:rPr>
          <w:rFonts w:ascii="Arial" w:hAnsi="Arial" w:cs="Arial"/>
        </w:rPr>
        <w:t>Islam</w:t>
      </w:r>
      <w:r w:rsidRPr="000A0AC3">
        <w:rPr>
          <w:rFonts w:ascii="Arial" w:hAnsi="Arial" w:cs="Arial"/>
        </w:rPr>
        <w:tab/>
      </w:r>
      <w:r w:rsidRPr="000A0AC3">
        <w:rPr>
          <w:rFonts w:ascii="Arial" w:hAnsi="Arial" w:cs="Arial"/>
          <w:lang w:val="id-ID"/>
        </w:rPr>
        <w:t xml:space="preserve">        </w:t>
      </w:r>
      <w:r w:rsidRPr="000A0AC3">
        <w:rPr>
          <w:rFonts w:ascii="Arial" w:hAnsi="Arial" w:cs="Arial"/>
        </w:rPr>
        <w:t xml:space="preserve">: </w:t>
      </w:r>
      <w:r>
        <w:rPr>
          <w:rFonts w:ascii="Arial" w:hAnsi="Arial" w:cs="Arial"/>
          <w:lang w:val="en-GB"/>
        </w:rPr>
        <w:t>3.266</w:t>
      </w:r>
      <w:r w:rsidRPr="000A0AC3">
        <w:rPr>
          <w:rFonts w:ascii="Arial" w:hAnsi="Arial" w:cs="Arial"/>
        </w:rPr>
        <w:t xml:space="preserve">  orang</w:t>
      </w:r>
    </w:p>
    <w:p w:rsidR="004D3EAC" w:rsidRPr="000A0AC3" w:rsidRDefault="004D3EAC" w:rsidP="004D3EAC">
      <w:pPr>
        <w:numPr>
          <w:ilvl w:val="0"/>
          <w:numId w:val="9"/>
        </w:numPr>
        <w:tabs>
          <w:tab w:val="clear" w:pos="1320"/>
          <w:tab w:val="left" w:pos="-3553"/>
          <w:tab w:val="left" w:pos="2805"/>
        </w:tabs>
        <w:spacing w:line="480" w:lineRule="auto"/>
        <w:ind w:left="426" w:firstLine="283"/>
        <w:jc w:val="both"/>
        <w:rPr>
          <w:rFonts w:ascii="Arial" w:hAnsi="Arial" w:cs="Arial"/>
        </w:rPr>
      </w:pPr>
      <w:r w:rsidRPr="000A0AC3">
        <w:rPr>
          <w:rFonts w:ascii="Arial" w:hAnsi="Arial" w:cs="Arial"/>
        </w:rPr>
        <w:t>Kristen</w:t>
      </w:r>
      <w:r w:rsidRPr="000A0AC3">
        <w:rPr>
          <w:rFonts w:ascii="Arial" w:hAnsi="Arial" w:cs="Arial"/>
        </w:rPr>
        <w:tab/>
      </w:r>
      <w:r w:rsidRPr="000A0AC3">
        <w:rPr>
          <w:rFonts w:ascii="Arial" w:hAnsi="Arial" w:cs="Arial"/>
          <w:lang w:val="id-ID"/>
        </w:rPr>
        <w:t xml:space="preserve">        </w:t>
      </w:r>
      <w:r w:rsidRPr="000A0AC3">
        <w:rPr>
          <w:rFonts w:ascii="Arial" w:hAnsi="Arial" w:cs="Arial"/>
        </w:rPr>
        <w:t xml:space="preserve">:   </w:t>
      </w:r>
      <w:r w:rsidRPr="000A0AC3">
        <w:rPr>
          <w:rFonts w:ascii="Arial" w:hAnsi="Arial" w:cs="Arial"/>
          <w:lang w:val="id-ID"/>
        </w:rPr>
        <w:t xml:space="preserve">     </w:t>
      </w:r>
      <w:r>
        <w:rPr>
          <w:rFonts w:ascii="Arial" w:hAnsi="Arial" w:cs="Arial"/>
          <w:lang w:val="en-GB"/>
        </w:rPr>
        <w:t>0</w:t>
      </w:r>
      <w:r w:rsidRPr="000A0AC3">
        <w:rPr>
          <w:rFonts w:ascii="Arial" w:hAnsi="Arial" w:cs="Arial"/>
        </w:rPr>
        <w:t xml:space="preserve">  orang</w:t>
      </w:r>
    </w:p>
    <w:p w:rsidR="004D3EAC" w:rsidRPr="000A0AC3" w:rsidRDefault="004D3EAC" w:rsidP="004D3EAC">
      <w:pPr>
        <w:numPr>
          <w:ilvl w:val="0"/>
          <w:numId w:val="9"/>
        </w:numPr>
        <w:tabs>
          <w:tab w:val="clear" w:pos="1320"/>
          <w:tab w:val="left" w:pos="-3553"/>
          <w:tab w:val="left" w:pos="2805"/>
        </w:tabs>
        <w:spacing w:line="480" w:lineRule="auto"/>
        <w:ind w:left="426" w:firstLine="283"/>
        <w:jc w:val="both"/>
        <w:rPr>
          <w:rFonts w:ascii="Arial" w:hAnsi="Arial" w:cs="Arial"/>
        </w:rPr>
      </w:pPr>
      <w:r>
        <w:rPr>
          <w:rFonts w:ascii="Arial" w:hAnsi="Arial" w:cs="Arial"/>
        </w:rPr>
        <w:t>Katholik</w:t>
      </w:r>
      <w:r w:rsidRPr="000A0AC3">
        <w:rPr>
          <w:rFonts w:ascii="Arial" w:hAnsi="Arial" w:cs="Arial"/>
        </w:rPr>
        <w:tab/>
      </w:r>
      <w:r w:rsidRPr="000A0AC3">
        <w:rPr>
          <w:rFonts w:ascii="Arial" w:hAnsi="Arial" w:cs="Arial"/>
          <w:lang w:val="id-ID"/>
        </w:rPr>
        <w:t xml:space="preserve">        </w:t>
      </w:r>
      <w:r w:rsidRPr="000A0AC3">
        <w:rPr>
          <w:rFonts w:ascii="Arial" w:hAnsi="Arial" w:cs="Arial"/>
        </w:rPr>
        <w:t xml:space="preserve">:   </w:t>
      </w:r>
      <w:r w:rsidRPr="000A0AC3">
        <w:rPr>
          <w:rFonts w:ascii="Arial" w:hAnsi="Arial" w:cs="Arial"/>
          <w:lang w:val="id-ID"/>
        </w:rPr>
        <w:t xml:space="preserve">     </w:t>
      </w:r>
      <w:r>
        <w:rPr>
          <w:rFonts w:ascii="Arial" w:hAnsi="Arial" w:cs="Arial"/>
          <w:lang w:val="en-GB"/>
        </w:rPr>
        <w:t>0</w:t>
      </w:r>
      <w:r w:rsidRPr="000A0AC3">
        <w:rPr>
          <w:rFonts w:ascii="Arial" w:hAnsi="Arial" w:cs="Arial"/>
        </w:rPr>
        <w:t xml:space="preserve">  orang</w:t>
      </w:r>
    </w:p>
    <w:p w:rsidR="004D3EAC" w:rsidRPr="000A0AC3" w:rsidRDefault="004D3EAC" w:rsidP="004D3EAC">
      <w:pPr>
        <w:numPr>
          <w:ilvl w:val="0"/>
          <w:numId w:val="9"/>
        </w:numPr>
        <w:tabs>
          <w:tab w:val="clear" w:pos="1320"/>
          <w:tab w:val="left" w:pos="-3553"/>
          <w:tab w:val="left" w:pos="2805"/>
        </w:tabs>
        <w:spacing w:line="480" w:lineRule="auto"/>
        <w:ind w:left="426" w:firstLine="283"/>
        <w:jc w:val="both"/>
        <w:rPr>
          <w:rFonts w:ascii="Arial" w:hAnsi="Arial" w:cs="Arial"/>
        </w:rPr>
      </w:pPr>
      <w:r>
        <w:rPr>
          <w:rFonts w:ascii="Arial" w:hAnsi="Arial" w:cs="Arial"/>
        </w:rPr>
        <w:t>Hindu</w:t>
      </w:r>
      <w:r w:rsidRPr="000A0AC3">
        <w:rPr>
          <w:rFonts w:ascii="Arial" w:hAnsi="Arial" w:cs="Arial"/>
        </w:rPr>
        <w:tab/>
      </w:r>
      <w:r w:rsidRPr="000A0AC3">
        <w:rPr>
          <w:rFonts w:ascii="Arial" w:hAnsi="Arial" w:cs="Arial"/>
          <w:lang w:val="id-ID"/>
        </w:rPr>
        <w:t xml:space="preserve">        </w:t>
      </w:r>
      <w:r w:rsidRPr="000A0AC3">
        <w:rPr>
          <w:rFonts w:ascii="Arial" w:hAnsi="Arial" w:cs="Arial"/>
        </w:rPr>
        <w:t xml:space="preserve">:   </w:t>
      </w:r>
      <w:r w:rsidRPr="000A0AC3">
        <w:rPr>
          <w:rFonts w:ascii="Arial" w:hAnsi="Arial" w:cs="Arial"/>
          <w:lang w:val="id-ID"/>
        </w:rPr>
        <w:t xml:space="preserve">     </w:t>
      </w:r>
      <w:r>
        <w:rPr>
          <w:rFonts w:ascii="Arial" w:hAnsi="Arial" w:cs="Arial"/>
          <w:lang w:val="en-GB"/>
        </w:rPr>
        <w:t>0</w:t>
      </w:r>
      <w:r w:rsidRPr="000A0AC3">
        <w:rPr>
          <w:rFonts w:ascii="Arial" w:hAnsi="Arial" w:cs="Arial"/>
        </w:rPr>
        <w:t xml:space="preserve">  orang</w:t>
      </w:r>
    </w:p>
    <w:p w:rsidR="004D3EAC" w:rsidRPr="00F77DE8" w:rsidRDefault="004D3EAC" w:rsidP="004D3EAC">
      <w:pPr>
        <w:numPr>
          <w:ilvl w:val="0"/>
          <w:numId w:val="9"/>
        </w:numPr>
        <w:tabs>
          <w:tab w:val="clear" w:pos="1320"/>
          <w:tab w:val="left" w:pos="-3553"/>
          <w:tab w:val="left" w:pos="2805"/>
        </w:tabs>
        <w:spacing w:line="480" w:lineRule="auto"/>
        <w:ind w:left="426" w:firstLine="283"/>
        <w:jc w:val="both"/>
        <w:rPr>
          <w:rFonts w:ascii="Arial" w:hAnsi="Arial" w:cs="Arial"/>
          <w:lang w:val="id-ID"/>
        </w:rPr>
      </w:pPr>
      <w:r>
        <w:rPr>
          <w:rFonts w:ascii="Arial" w:hAnsi="Arial" w:cs="Arial"/>
        </w:rPr>
        <w:t>Budha</w:t>
      </w:r>
      <w:r w:rsidRPr="00F77DE8">
        <w:rPr>
          <w:rFonts w:ascii="Arial" w:hAnsi="Arial" w:cs="Arial"/>
        </w:rPr>
        <w:tab/>
      </w:r>
      <w:r w:rsidRPr="00F77DE8">
        <w:rPr>
          <w:rFonts w:ascii="Arial" w:hAnsi="Arial" w:cs="Arial"/>
          <w:lang w:val="id-ID"/>
        </w:rPr>
        <w:t xml:space="preserve">        </w:t>
      </w:r>
      <w:r w:rsidRPr="00F77DE8">
        <w:rPr>
          <w:rFonts w:ascii="Arial" w:hAnsi="Arial" w:cs="Arial"/>
        </w:rPr>
        <w:t xml:space="preserve">:   </w:t>
      </w:r>
      <w:r w:rsidRPr="00F77DE8">
        <w:rPr>
          <w:rFonts w:ascii="Arial" w:hAnsi="Arial" w:cs="Arial"/>
          <w:lang w:val="id-ID"/>
        </w:rPr>
        <w:t xml:space="preserve">     </w:t>
      </w:r>
      <w:r>
        <w:rPr>
          <w:rFonts w:ascii="Arial" w:hAnsi="Arial" w:cs="Arial"/>
          <w:lang w:val="en-GB"/>
        </w:rPr>
        <w:t>0</w:t>
      </w:r>
      <w:r w:rsidRPr="00F77DE8">
        <w:rPr>
          <w:rFonts w:ascii="Arial" w:hAnsi="Arial" w:cs="Arial"/>
        </w:rPr>
        <w:t xml:space="preserve">  orang</w:t>
      </w:r>
    </w:p>
    <w:p w:rsidR="004D3EAC" w:rsidRPr="005B298B" w:rsidRDefault="004D3EAC" w:rsidP="004D3EAC">
      <w:pPr>
        <w:tabs>
          <w:tab w:val="left" w:pos="-3553"/>
          <w:tab w:val="left" w:pos="2805"/>
        </w:tabs>
        <w:spacing w:line="480" w:lineRule="auto"/>
        <w:ind w:left="426" w:firstLine="283"/>
        <w:jc w:val="both"/>
        <w:rPr>
          <w:rFonts w:ascii="Arial" w:hAnsi="Arial" w:cs="Arial"/>
          <w:lang w:val="id-ID"/>
        </w:rPr>
      </w:pPr>
    </w:p>
    <w:p w:rsidR="004D3EAC" w:rsidRPr="000A0AC3" w:rsidRDefault="004D3EAC" w:rsidP="004D3EAC">
      <w:pPr>
        <w:numPr>
          <w:ilvl w:val="0"/>
          <w:numId w:val="15"/>
        </w:numPr>
        <w:spacing w:line="480" w:lineRule="auto"/>
        <w:ind w:left="426" w:hanging="426"/>
        <w:jc w:val="both"/>
        <w:rPr>
          <w:rFonts w:ascii="Arial" w:hAnsi="Arial" w:cs="Arial"/>
          <w:b/>
          <w:lang w:val="id-ID"/>
        </w:rPr>
      </w:pPr>
      <w:r w:rsidRPr="000A0AC3">
        <w:rPr>
          <w:rFonts w:ascii="Arial" w:hAnsi="Arial" w:cs="Arial"/>
          <w:b/>
          <w:lang w:val="sv-SE"/>
        </w:rPr>
        <w:t>Jumlah Penduduk Menurut Tingkat Pendidikan</w:t>
      </w:r>
    </w:p>
    <w:p w:rsidR="004D3EAC" w:rsidRPr="000A0AC3" w:rsidRDefault="004D3EAC" w:rsidP="004D3EAC">
      <w:pPr>
        <w:tabs>
          <w:tab w:val="left" w:pos="-3553"/>
        </w:tabs>
        <w:spacing w:line="480" w:lineRule="auto"/>
        <w:ind w:left="426" w:firstLine="709"/>
        <w:jc w:val="both"/>
        <w:rPr>
          <w:rFonts w:ascii="Arial" w:hAnsi="Arial" w:cs="Arial"/>
        </w:rPr>
      </w:pPr>
      <w:r>
        <w:rPr>
          <w:rFonts w:ascii="Arial" w:hAnsi="Arial" w:cs="Arial"/>
          <w:lang w:val="id-ID"/>
        </w:rPr>
        <w:tab/>
      </w:r>
      <w:proofErr w:type="gramStart"/>
      <w:r w:rsidRPr="000A0AC3">
        <w:rPr>
          <w:rFonts w:ascii="Arial" w:hAnsi="Arial" w:cs="Arial"/>
        </w:rPr>
        <w:t>Tingkat pendidikan berpengaruh pada kualitas sumberdaya</w:t>
      </w:r>
      <w:r>
        <w:rPr>
          <w:rFonts w:ascii="Arial" w:hAnsi="Arial" w:cs="Arial"/>
          <w:lang w:val="id-ID"/>
        </w:rPr>
        <w:t xml:space="preserve"> </w:t>
      </w:r>
      <w:r w:rsidRPr="000A0AC3">
        <w:rPr>
          <w:rFonts w:ascii="Arial" w:hAnsi="Arial" w:cs="Arial"/>
        </w:rPr>
        <w:t>manusia.</w:t>
      </w:r>
      <w:proofErr w:type="gramEnd"/>
      <w:r w:rsidRPr="000A0AC3">
        <w:rPr>
          <w:rFonts w:ascii="Arial" w:hAnsi="Arial" w:cs="Arial"/>
        </w:rPr>
        <w:t xml:space="preserve"> Proses pembangunan Desa </w:t>
      </w:r>
      <w:proofErr w:type="gramStart"/>
      <w:r w:rsidRPr="000A0AC3">
        <w:rPr>
          <w:rFonts w:ascii="Arial" w:hAnsi="Arial" w:cs="Arial"/>
        </w:rPr>
        <w:t>akan</w:t>
      </w:r>
      <w:proofErr w:type="gramEnd"/>
      <w:r w:rsidRPr="000A0AC3">
        <w:rPr>
          <w:rFonts w:ascii="Arial" w:hAnsi="Arial" w:cs="Arial"/>
        </w:rPr>
        <w:t xml:space="preserve"> berjalan dengan lancar apabila masyarakat memiliki tingkat pendidikan yang cukup tinggi. </w:t>
      </w:r>
      <w:r w:rsidRPr="000A0AC3">
        <w:rPr>
          <w:rFonts w:ascii="Arial" w:hAnsi="Arial" w:cs="Arial"/>
          <w:lang w:val="sv-SE"/>
        </w:rPr>
        <w:lastRenderedPageBreak/>
        <w:t xml:space="preserve">Akses untuk mendapatkan pendidikan </w:t>
      </w:r>
      <w:r>
        <w:rPr>
          <w:rFonts w:ascii="Arial" w:hAnsi="Arial" w:cs="Arial"/>
          <w:lang w:val="sv-SE"/>
        </w:rPr>
        <w:t xml:space="preserve">cukup sulit </w:t>
      </w:r>
      <w:r w:rsidRPr="000A0AC3">
        <w:rPr>
          <w:rFonts w:ascii="Arial" w:hAnsi="Arial" w:cs="Arial"/>
          <w:lang w:val="sv-SE"/>
        </w:rPr>
        <w:t>karena jarak tempat pendidikan</w:t>
      </w:r>
      <w:r>
        <w:rPr>
          <w:rFonts w:ascii="Arial" w:hAnsi="Arial" w:cs="Arial"/>
          <w:lang w:val="sv-SE"/>
        </w:rPr>
        <w:t xml:space="preserve"> untuk tingkat</w:t>
      </w:r>
      <w:r w:rsidRPr="000A0AC3">
        <w:rPr>
          <w:rFonts w:ascii="Arial" w:hAnsi="Arial" w:cs="Arial"/>
          <w:lang w:val="sv-SE"/>
        </w:rPr>
        <w:t xml:space="preserve"> SMA </w:t>
      </w:r>
      <w:r>
        <w:rPr>
          <w:rFonts w:ascii="Arial" w:hAnsi="Arial" w:cs="Arial"/>
          <w:lang w:val="sv-SE"/>
        </w:rPr>
        <w:t xml:space="preserve">sangat jauh </w:t>
      </w:r>
      <w:r w:rsidRPr="000A0AC3">
        <w:rPr>
          <w:rFonts w:ascii="Arial" w:hAnsi="Arial" w:cs="Arial"/>
          <w:lang w:val="sv-SE"/>
        </w:rPr>
        <w:t>den</w:t>
      </w:r>
      <w:r>
        <w:rPr>
          <w:rFonts w:ascii="Arial" w:hAnsi="Arial" w:cs="Arial"/>
          <w:lang w:val="sv-SE"/>
        </w:rPr>
        <w:t>gan pemukiman warga, sehingga</w:t>
      </w:r>
      <w:r w:rsidRPr="000A0AC3">
        <w:rPr>
          <w:rFonts w:ascii="Arial" w:hAnsi="Arial" w:cs="Arial"/>
          <w:lang w:val="sv-SE"/>
        </w:rPr>
        <w:t xml:space="preserve"> kalau dilihat dari data statistik masih rendahnya tingkat pendidikan masyarakat merupakan suatu permasalahan yang harus segera dipecahkan terutama dalam membangun kesadaran masyarakat akan arti pentingya pendidikan. </w:t>
      </w:r>
      <w:proofErr w:type="gramStart"/>
      <w:r w:rsidRPr="000A0AC3">
        <w:rPr>
          <w:rFonts w:ascii="Arial" w:hAnsi="Arial" w:cs="Arial"/>
        </w:rPr>
        <w:t xml:space="preserve">Data penduduk menurut tingkat pendidikannya dapat dilihat pada Tabel </w:t>
      </w:r>
      <w:r w:rsidRPr="000A0AC3">
        <w:rPr>
          <w:rFonts w:ascii="Arial" w:hAnsi="Arial" w:cs="Arial"/>
          <w:lang w:val="id-ID"/>
        </w:rPr>
        <w:t>berikut</w:t>
      </w:r>
      <w:r w:rsidRPr="000A0AC3">
        <w:rPr>
          <w:rFonts w:ascii="Arial" w:hAnsi="Arial" w:cs="Arial"/>
        </w:rPr>
        <w:t>.</w:t>
      </w:r>
      <w:proofErr w:type="gramEnd"/>
      <w:r w:rsidRPr="000A0AC3">
        <w:rPr>
          <w:rFonts w:ascii="Arial" w:hAnsi="Arial" w:cs="Arial"/>
        </w:rPr>
        <w:t xml:space="preserve"> </w:t>
      </w:r>
      <w:proofErr w:type="gramStart"/>
      <w:r w:rsidRPr="000A0AC3">
        <w:rPr>
          <w:rFonts w:ascii="Arial" w:hAnsi="Arial" w:cs="Arial"/>
        </w:rPr>
        <w:t>berikut :</w:t>
      </w:r>
      <w:proofErr w:type="gramEnd"/>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325"/>
        <w:gridCol w:w="2551"/>
      </w:tblGrid>
      <w:tr w:rsidR="004D3EAC" w:rsidRPr="000A0AC3" w:rsidTr="00915296">
        <w:tblPrEx>
          <w:tblCellMar>
            <w:top w:w="0" w:type="dxa"/>
            <w:bottom w:w="0" w:type="dxa"/>
          </w:tblCellMar>
        </w:tblPrEx>
        <w:tc>
          <w:tcPr>
            <w:tcW w:w="636" w:type="dxa"/>
            <w:tcBorders>
              <w:bottom w:val="double" w:sz="4" w:space="0" w:color="auto"/>
            </w:tcBorders>
          </w:tcPr>
          <w:p w:rsidR="004D3EAC" w:rsidRPr="000A0AC3" w:rsidRDefault="004D3EAC" w:rsidP="00915296">
            <w:pPr>
              <w:spacing w:before="240" w:after="240"/>
              <w:ind w:left="33"/>
              <w:jc w:val="center"/>
              <w:rPr>
                <w:rFonts w:ascii="Arial" w:hAnsi="Arial" w:cs="Arial"/>
                <w:b/>
              </w:rPr>
            </w:pPr>
            <w:r w:rsidRPr="000A0AC3">
              <w:rPr>
                <w:rFonts w:ascii="Arial" w:hAnsi="Arial" w:cs="Arial"/>
                <w:b/>
              </w:rPr>
              <w:t>No.</w:t>
            </w:r>
          </w:p>
        </w:tc>
        <w:tc>
          <w:tcPr>
            <w:tcW w:w="4325" w:type="dxa"/>
            <w:tcBorders>
              <w:bottom w:val="double" w:sz="4" w:space="0" w:color="auto"/>
            </w:tcBorders>
          </w:tcPr>
          <w:p w:rsidR="004D3EAC" w:rsidRPr="000A0AC3" w:rsidRDefault="004D3EAC" w:rsidP="00915296">
            <w:pPr>
              <w:spacing w:before="240" w:after="240"/>
              <w:ind w:left="106"/>
              <w:jc w:val="center"/>
              <w:rPr>
                <w:rFonts w:ascii="Arial" w:hAnsi="Arial" w:cs="Arial"/>
                <w:b/>
              </w:rPr>
            </w:pPr>
            <w:r w:rsidRPr="000A0AC3">
              <w:rPr>
                <w:rFonts w:ascii="Arial" w:hAnsi="Arial" w:cs="Arial"/>
                <w:b/>
              </w:rPr>
              <w:t>Tingkat Pendidikan</w:t>
            </w:r>
          </w:p>
        </w:tc>
        <w:tc>
          <w:tcPr>
            <w:tcW w:w="2551" w:type="dxa"/>
            <w:tcBorders>
              <w:bottom w:val="double" w:sz="4" w:space="0" w:color="auto"/>
            </w:tcBorders>
          </w:tcPr>
          <w:p w:rsidR="004D3EAC" w:rsidRPr="000A0AC3" w:rsidRDefault="004D3EAC" w:rsidP="00915296">
            <w:pPr>
              <w:spacing w:before="240" w:after="240"/>
              <w:ind w:left="284"/>
              <w:jc w:val="center"/>
              <w:rPr>
                <w:rFonts w:ascii="Arial" w:hAnsi="Arial" w:cs="Arial"/>
                <w:b/>
              </w:rPr>
            </w:pPr>
            <w:r w:rsidRPr="000A0AC3">
              <w:rPr>
                <w:rFonts w:ascii="Arial" w:hAnsi="Arial" w:cs="Arial"/>
                <w:b/>
              </w:rPr>
              <w:t>Jumlah ( orang )</w:t>
            </w:r>
          </w:p>
        </w:tc>
      </w:tr>
      <w:tr w:rsidR="004D3EAC" w:rsidRPr="000A0AC3" w:rsidTr="00915296">
        <w:tblPrEx>
          <w:tblCellMar>
            <w:top w:w="0" w:type="dxa"/>
            <w:bottom w:w="0" w:type="dxa"/>
          </w:tblCellMar>
        </w:tblPrEx>
        <w:tc>
          <w:tcPr>
            <w:tcW w:w="636" w:type="dxa"/>
            <w:tcBorders>
              <w:top w:val="double" w:sz="4" w:space="0" w:color="auto"/>
            </w:tcBorders>
          </w:tcPr>
          <w:p w:rsidR="004D3EAC" w:rsidRPr="000A0AC3" w:rsidRDefault="004D3EAC" w:rsidP="00915296">
            <w:pPr>
              <w:spacing w:before="120" w:after="120"/>
              <w:ind w:left="33"/>
              <w:jc w:val="center"/>
              <w:rPr>
                <w:rFonts w:ascii="Arial" w:hAnsi="Arial" w:cs="Arial"/>
              </w:rPr>
            </w:pPr>
            <w:r w:rsidRPr="000A0AC3">
              <w:rPr>
                <w:rFonts w:ascii="Arial" w:hAnsi="Arial" w:cs="Arial"/>
              </w:rPr>
              <w:t>1.</w:t>
            </w:r>
          </w:p>
        </w:tc>
        <w:tc>
          <w:tcPr>
            <w:tcW w:w="4325" w:type="dxa"/>
            <w:tcBorders>
              <w:top w:val="double" w:sz="4" w:space="0" w:color="auto"/>
            </w:tcBorders>
          </w:tcPr>
          <w:p w:rsidR="004D3EAC" w:rsidRPr="000A0AC3" w:rsidRDefault="004D3EAC" w:rsidP="00915296">
            <w:pPr>
              <w:spacing w:before="120" w:after="120"/>
              <w:ind w:left="106"/>
              <w:jc w:val="both"/>
              <w:rPr>
                <w:rFonts w:ascii="Arial" w:hAnsi="Arial" w:cs="Arial"/>
              </w:rPr>
            </w:pPr>
            <w:r w:rsidRPr="000A0AC3">
              <w:rPr>
                <w:rFonts w:ascii="Arial" w:hAnsi="Arial" w:cs="Arial"/>
              </w:rPr>
              <w:t>Tidak Sekolah / Buta Huruf</w:t>
            </w:r>
          </w:p>
        </w:tc>
        <w:tc>
          <w:tcPr>
            <w:tcW w:w="2551" w:type="dxa"/>
            <w:tcBorders>
              <w:top w:val="double" w:sz="4" w:space="0" w:color="auto"/>
            </w:tcBorders>
          </w:tcPr>
          <w:p w:rsidR="004D3EAC" w:rsidRPr="00D64A62" w:rsidRDefault="004D3EAC" w:rsidP="00915296">
            <w:pPr>
              <w:spacing w:before="120" w:after="120"/>
              <w:ind w:left="33"/>
              <w:jc w:val="center"/>
              <w:rPr>
                <w:rFonts w:ascii="Arial" w:hAnsi="Arial" w:cs="Arial"/>
              </w:rPr>
            </w:pPr>
            <w:r>
              <w:rPr>
                <w:rFonts w:ascii="Arial" w:hAnsi="Arial" w:cs="Arial"/>
              </w:rPr>
              <w:t>‘-</w:t>
            </w:r>
          </w:p>
        </w:tc>
      </w:tr>
      <w:tr w:rsidR="004D3EAC" w:rsidRPr="000A0AC3" w:rsidTr="00915296">
        <w:tblPrEx>
          <w:tblCellMar>
            <w:top w:w="0" w:type="dxa"/>
            <w:bottom w:w="0" w:type="dxa"/>
          </w:tblCellMar>
        </w:tblPrEx>
        <w:tc>
          <w:tcPr>
            <w:tcW w:w="636" w:type="dxa"/>
          </w:tcPr>
          <w:p w:rsidR="004D3EAC" w:rsidRPr="000A0AC3" w:rsidRDefault="004D3EAC" w:rsidP="00915296">
            <w:pPr>
              <w:spacing w:before="120" w:after="120"/>
              <w:ind w:left="33"/>
              <w:jc w:val="center"/>
              <w:rPr>
                <w:rFonts w:ascii="Arial" w:hAnsi="Arial" w:cs="Arial"/>
              </w:rPr>
            </w:pPr>
            <w:r w:rsidRPr="000A0AC3">
              <w:rPr>
                <w:rFonts w:ascii="Arial" w:hAnsi="Arial" w:cs="Arial"/>
              </w:rPr>
              <w:t>3.</w:t>
            </w:r>
          </w:p>
        </w:tc>
        <w:tc>
          <w:tcPr>
            <w:tcW w:w="4325" w:type="dxa"/>
          </w:tcPr>
          <w:p w:rsidR="004D3EAC" w:rsidRPr="000A0AC3" w:rsidRDefault="004D3EAC" w:rsidP="00915296">
            <w:pPr>
              <w:spacing w:before="120" w:after="120"/>
              <w:ind w:left="106"/>
              <w:jc w:val="both"/>
              <w:rPr>
                <w:rFonts w:ascii="Arial" w:hAnsi="Arial" w:cs="Arial"/>
              </w:rPr>
            </w:pPr>
            <w:r w:rsidRPr="000A0AC3">
              <w:rPr>
                <w:rFonts w:ascii="Arial" w:hAnsi="Arial" w:cs="Arial"/>
              </w:rPr>
              <w:t>Tidak Tamat SD/Sederajat</w:t>
            </w:r>
          </w:p>
        </w:tc>
        <w:tc>
          <w:tcPr>
            <w:tcW w:w="2551" w:type="dxa"/>
          </w:tcPr>
          <w:p w:rsidR="004D3EAC" w:rsidRPr="000C5613" w:rsidRDefault="004D3EAC" w:rsidP="00915296">
            <w:pPr>
              <w:spacing w:before="120" w:after="120"/>
              <w:ind w:left="33"/>
              <w:jc w:val="center"/>
              <w:rPr>
                <w:rFonts w:ascii="Arial" w:hAnsi="Arial" w:cs="Arial"/>
              </w:rPr>
            </w:pPr>
            <w:r>
              <w:rPr>
                <w:rFonts w:ascii="Arial" w:hAnsi="Arial" w:cs="Arial"/>
              </w:rPr>
              <w:t>378</w:t>
            </w:r>
          </w:p>
        </w:tc>
      </w:tr>
      <w:tr w:rsidR="004D3EAC" w:rsidRPr="000A0AC3" w:rsidTr="00915296">
        <w:tblPrEx>
          <w:tblCellMar>
            <w:top w:w="0" w:type="dxa"/>
            <w:bottom w:w="0" w:type="dxa"/>
          </w:tblCellMar>
        </w:tblPrEx>
        <w:tc>
          <w:tcPr>
            <w:tcW w:w="636" w:type="dxa"/>
          </w:tcPr>
          <w:p w:rsidR="004D3EAC" w:rsidRPr="000A0AC3" w:rsidRDefault="004D3EAC" w:rsidP="00915296">
            <w:pPr>
              <w:spacing w:before="120" w:after="120"/>
              <w:ind w:left="33"/>
              <w:jc w:val="center"/>
              <w:rPr>
                <w:rFonts w:ascii="Arial" w:hAnsi="Arial" w:cs="Arial"/>
              </w:rPr>
            </w:pPr>
            <w:r w:rsidRPr="000A0AC3">
              <w:rPr>
                <w:rFonts w:ascii="Arial" w:hAnsi="Arial" w:cs="Arial"/>
              </w:rPr>
              <w:t>4.</w:t>
            </w:r>
          </w:p>
        </w:tc>
        <w:tc>
          <w:tcPr>
            <w:tcW w:w="4325" w:type="dxa"/>
          </w:tcPr>
          <w:p w:rsidR="004D3EAC" w:rsidRPr="000A0AC3" w:rsidRDefault="004D3EAC" w:rsidP="00915296">
            <w:pPr>
              <w:spacing w:before="120" w:after="120"/>
              <w:ind w:left="106"/>
              <w:jc w:val="both"/>
              <w:rPr>
                <w:rFonts w:ascii="Arial" w:hAnsi="Arial" w:cs="Arial"/>
              </w:rPr>
            </w:pPr>
            <w:r w:rsidRPr="000A0AC3">
              <w:rPr>
                <w:rFonts w:ascii="Arial" w:hAnsi="Arial" w:cs="Arial"/>
              </w:rPr>
              <w:t>Tamat SD / sederajat</w:t>
            </w:r>
          </w:p>
        </w:tc>
        <w:tc>
          <w:tcPr>
            <w:tcW w:w="2551" w:type="dxa"/>
            <w:vAlign w:val="center"/>
          </w:tcPr>
          <w:p w:rsidR="004D3EAC" w:rsidRPr="000C5613" w:rsidRDefault="004D3EAC" w:rsidP="00915296">
            <w:pPr>
              <w:spacing w:before="120" w:after="120"/>
              <w:ind w:left="33"/>
              <w:jc w:val="center"/>
              <w:rPr>
                <w:rFonts w:ascii="Arial" w:hAnsi="Arial" w:cs="Arial"/>
              </w:rPr>
            </w:pPr>
            <w:r>
              <w:rPr>
                <w:rFonts w:ascii="Arial" w:hAnsi="Arial" w:cs="Arial"/>
              </w:rPr>
              <w:t>1.895</w:t>
            </w:r>
          </w:p>
        </w:tc>
      </w:tr>
      <w:tr w:rsidR="004D3EAC" w:rsidRPr="000A0AC3" w:rsidTr="00915296">
        <w:tblPrEx>
          <w:tblCellMar>
            <w:top w:w="0" w:type="dxa"/>
            <w:bottom w:w="0" w:type="dxa"/>
          </w:tblCellMar>
        </w:tblPrEx>
        <w:tc>
          <w:tcPr>
            <w:tcW w:w="636" w:type="dxa"/>
          </w:tcPr>
          <w:p w:rsidR="004D3EAC" w:rsidRPr="000A0AC3" w:rsidRDefault="004D3EAC" w:rsidP="00915296">
            <w:pPr>
              <w:spacing w:before="120" w:after="120"/>
              <w:ind w:left="33"/>
              <w:jc w:val="center"/>
              <w:rPr>
                <w:rFonts w:ascii="Arial" w:hAnsi="Arial" w:cs="Arial"/>
              </w:rPr>
            </w:pPr>
            <w:r w:rsidRPr="000A0AC3">
              <w:rPr>
                <w:rFonts w:ascii="Arial" w:hAnsi="Arial" w:cs="Arial"/>
              </w:rPr>
              <w:t>5.</w:t>
            </w:r>
          </w:p>
        </w:tc>
        <w:tc>
          <w:tcPr>
            <w:tcW w:w="4325" w:type="dxa"/>
          </w:tcPr>
          <w:p w:rsidR="004D3EAC" w:rsidRPr="000A0AC3" w:rsidRDefault="004D3EAC" w:rsidP="00915296">
            <w:pPr>
              <w:spacing w:before="120" w:after="120"/>
              <w:ind w:left="106"/>
              <w:jc w:val="both"/>
              <w:rPr>
                <w:rFonts w:ascii="Arial" w:hAnsi="Arial" w:cs="Arial"/>
              </w:rPr>
            </w:pPr>
            <w:r w:rsidRPr="000A0AC3">
              <w:rPr>
                <w:rFonts w:ascii="Arial" w:hAnsi="Arial" w:cs="Arial"/>
              </w:rPr>
              <w:t>Tamat SLTP / sederajat</w:t>
            </w:r>
          </w:p>
        </w:tc>
        <w:tc>
          <w:tcPr>
            <w:tcW w:w="2551" w:type="dxa"/>
            <w:vAlign w:val="center"/>
          </w:tcPr>
          <w:p w:rsidR="004D3EAC" w:rsidRPr="000C5613" w:rsidRDefault="004D3EAC" w:rsidP="00915296">
            <w:pPr>
              <w:spacing w:before="120" w:after="120"/>
              <w:ind w:left="33"/>
              <w:jc w:val="center"/>
              <w:rPr>
                <w:rFonts w:ascii="Arial" w:hAnsi="Arial" w:cs="Arial"/>
              </w:rPr>
            </w:pPr>
            <w:r>
              <w:rPr>
                <w:rFonts w:ascii="Arial" w:hAnsi="Arial" w:cs="Arial"/>
              </w:rPr>
              <w:t>227</w:t>
            </w:r>
          </w:p>
        </w:tc>
      </w:tr>
      <w:tr w:rsidR="004D3EAC" w:rsidRPr="000A0AC3" w:rsidTr="00915296">
        <w:tblPrEx>
          <w:tblCellMar>
            <w:top w:w="0" w:type="dxa"/>
            <w:bottom w:w="0" w:type="dxa"/>
          </w:tblCellMar>
        </w:tblPrEx>
        <w:tc>
          <w:tcPr>
            <w:tcW w:w="636" w:type="dxa"/>
          </w:tcPr>
          <w:p w:rsidR="004D3EAC" w:rsidRPr="000A0AC3" w:rsidRDefault="004D3EAC" w:rsidP="00915296">
            <w:pPr>
              <w:spacing w:before="120" w:after="120"/>
              <w:ind w:left="33"/>
              <w:jc w:val="center"/>
              <w:rPr>
                <w:rFonts w:ascii="Arial" w:hAnsi="Arial" w:cs="Arial"/>
              </w:rPr>
            </w:pPr>
            <w:r w:rsidRPr="000A0AC3">
              <w:rPr>
                <w:rFonts w:ascii="Arial" w:hAnsi="Arial" w:cs="Arial"/>
              </w:rPr>
              <w:t>6.</w:t>
            </w:r>
          </w:p>
        </w:tc>
        <w:tc>
          <w:tcPr>
            <w:tcW w:w="4325" w:type="dxa"/>
          </w:tcPr>
          <w:p w:rsidR="004D3EAC" w:rsidRPr="000A0AC3" w:rsidRDefault="004D3EAC" w:rsidP="00915296">
            <w:pPr>
              <w:spacing w:before="120" w:after="120"/>
              <w:ind w:left="106"/>
              <w:jc w:val="both"/>
              <w:rPr>
                <w:rFonts w:ascii="Arial" w:hAnsi="Arial" w:cs="Arial"/>
              </w:rPr>
            </w:pPr>
            <w:r w:rsidRPr="000A0AC3">
              <w:rPr>
                <w:rFonts w:ascii="Arial" w:hAnsi="Arial" w:cs="Arial"/>
              </w:rPr>
              <w:t>Tamat SLTA / sederajat</w:t>
            </w:r>
          </w:p>
        </w:tc>
        <w:tc>
          <w:tcPr>
            <w:tcW w:w="2551" w:type="dxa"/>
            <w:vAlign w:val="center"/>
          </w:tcPr>
          <w:p w:rsidR="004D3EAC" w:rsidRPr="000C5613" w:rsidRDefault="004D3EAC" w:rsidP="00915296">
            <w:pPr>
              <w:spacing w:before="120" w:after="120"/>
              <w:ind w:left="33"/>
              <w:jc w:val="center"/>
              <w:rPr>
                <w:rFonts w:ascii="Arial" w:hAnsi="Arial" w:cs="Arial"/>
              </w:rPr>
            </w:pPr>
            <w:r>
              <w:rPr>
                <w:rFonts w:ascii="Arial" w:hAnsi="Arial" w:cs="Arial"/>
              </w:rPr>
              <w:t>46</w:t>
            </w:r>
          </w:p>
        </w:tc>
      </w:tr>
      <w:tr w:rsidR="004D3EAC" w:rsidRPr="000A0AC3" w:rsidTr="00915296">
        <w:tblPrEx>
          <w:tblCellMar>
            <w:top w:w="0" w:type="dxa"/>
            <w:bottom w:w="0" w:type="dxa"/>
          </w:tblCellMar>
        </w:tblPrEx>
        <w:tc>
          <w:tcPr>
            <w:tcW w:w="636" w:type="dxa"/>
          </w:tcPr>
          <w:p w:rsidR="004D3EAC" w:rsidRPr="000A0AC3" w:rsidRDefault="004D3EAC" w:rsidP="00915296">
            <w:pPr>
              <w:spacing w:before="120" w:after="120"/>
              <w:ind w:left="33"/>
              <w:jc w:val="center"/>
              <w:rPr>
                <w:rFonts w:ascii="Arial" w:hAnsi="Arial" w:cs="Arial"/>
              </w:rPr>
            </w:pPr>
            <w:r w:rsidRPr="000A0AC3">
              <w:rPr>
                <w:rFonts w:ascii="Arial" w:hAnsi="Arial" w:cs="Arial"/>
              </w:rPr>
              <w:t>7.</w:t>
            </w:r>
          </w:p>
        </w:tc>
        <w:tc>
          <w:tcPr>
            <w:tcW w:w="4325" w:type="dxa"/>
          </w:tcPr>
          <w:p w:rsidR="004D3EAC" w:rsidRPr="000A0AC3" w:rsidRDefault="004D3EAC" w:rsidP="00915296">
            <w:pPr>
              <w:spacing w:before="120" w:after="120"/>
              <w:ind w:left="106"/>
              <w:jc w:val="both"/>
              <w:rPr>
                <w:rFonts w:ascii="Arial" w:hAnsi="Arial" w:cs="Arial"/>
              </w:rPr>
            </w:pPr>
            <w:r w:rsidRPr="000A0AC3">
              <w:rPr>
                <w:rFonts w:ascii="Arial" w:hAnsi="Arial" w:cs="Arial"/>
              </w:rPr>
              <w:t xml:space="preserve">Tamat D1, D2, D3 </w:t>
            </w:r>
          </w:p>
        </w:tc>
        <w:tc>
          <w:tcPr>
            <w:tcW w:w="2551" w:type="dxa"/>
            <w:vAlign w:val="center"/>
          </w:tcPr>
          <w:p w:rsidR="004D3EAC" w:rsidRPr="000C5613" w:rsidRDefault="004D3EAC" w:rsidP="00915296">
            <w:pPr>
              <w:spacing w:before="120" w:after="120"/>
              <w:ind w:left="33"/>
              <w:jc w:val="center"/>
              <w:rPr>
                <w:rFonts w:ascii="Arial" w:hAnsi="Arial" w:cs="Arial"/>
              </w:rPr>
            </w:pPr>
            <w:r>
              <w:rPr>
                <w:rFonts w:ascii="Arial" w:hAnsi="Arial" w:cs="Arial"/>
              </w:rPr>
              <w:t>2</w:t>
            </w:r>
          </w:p>
        </w:tc>
      </w:tr>
      <w:tr w:rsidR="004D3EAC" w:rsidRPr="000A0AC3" w:rsidTr="00915296">
        <w:tblPrEx>
          <w:tblCellMar>
            <w:top w:w="0" w:type="dxa"/>
            <w:bottom w:w="0" w:type="dxa"/>
          </w:tblCellMar>
        </w:tblPrEx>
        <w:tc>
          <w:tcPr>
            <w:tcW w:w="636" w:type="dxa"/>
          </w:tcPr>
          <w:p w:rsidR="004D3EAC" w:rsidRPr="000A0AC3" w:rsidRDefault="004D3EAC" w:rsidP="00915296">
            <w:pPr>
              <w:spacing w:before="120" w:after="120"/>
              <w:ind w:left="33"/>
              <w:jc w:val="center"/>
              <w:rPr>
                <w:rFonts w:ascii="Arial" w:hAnsi="Arial" w:cs="Arial"/>
              </w:rPr>
            </w:pPr>
            <w:r w:rsidRPr="000A0AC3">
              <w:rPr>
                <w:rFonts w:ascii="Arial" w:hAnsi="Arial" w:cs="Arial"/>
              </w:rPr>
              <w:t>8.</w:t>
            </w:r>
          </w:p>
        </w:tc>
        <w:tc>
          <w:tcPr>
            <w:tcW w:w="4325" w:type="dxa"/>
          </w:tcPr>
          <w:p w:rsidR="004D3EAC" w:rsidRPr="000A0AC3" w:rsidRDefault="004D3EAC" w:rsidP="00915296">
            <w:pPr>
              <w:spacing w:before="120" w:after="120"/>
              <w:ind w:left="106"/>
              <w:jc w:val="both"/>
              <w:rPr>
                <w:rFonts w:ascii="Arial" w:hAnsi="Arial" w:cs="Arial"/>
              </w:rPr>
            </w:pPr>
            <w:r w:rsidRPr="000A0AC3">
              <w:rPr>
                <w:rFonts w:ascii="Arial" w:hAnsi="Arial" w:cs="Arial"/>
              </w:rPr>
              <w:t>Sarjana / S-1</w:t>
            </w:r>
          </w:p>
        </w:tc>
        <w:tc>
          <w:tcPr>
            <w:tcW w:w="2551" w:type="dxa"/>
            <w:vAlign w:val="center"/>
          </w:tcPr>
          <w:p w:rsidR="004D3EAC" w:rsidRPr="00FE4B20" w:rsidRDefault="004D3EAC" w:rsidP="00915296">
            <w:pPr>
              <w:spacing w:before="120" w:after="120"/>
              <w:ind w:left="33"/>
              <w:jc w:val="center"/>
              <w:rPr>
                <w:rFonts w:ascii="Arial" w:hAnsi="Arial" w:cs="Arial"/>
                <w:lang w:val="en-GB"/>
              </w:rPr>
            </w:pPr>
            <w:r>
              <w:rPr>
                <w:rFonts w:ascii="Arial" w:hAnsi="Arial" w:cs="Arial"/>
                <w:lang w:val="en-GB"/>
              </w:rPr>
              <w:t>6</w:t>
            </w:r>
          </w:p>
        </w:tc>
      </w:tr>
    </w:tbl>
    <w:p w:rsidR="004D3EAC" w:rsidRDefault="004D3EAC" w:rsidP="004D3EAC">
      <w:pPr>
        <w:tabs>
          <w:tab w:val="left" w:pos="567"/>
          <w:tab w:val="left" w:pos="1134"/>
          <w:tab w:val="left" w:pos="2835"/>
        </w:tabs>
        <w:ind w:left="426"/>
        <w:jc w:val="both"/>
        <w:rPr>
          <w:rFonts w:ascii="Arial" w:hAnsi="Arial" w:cs="Arial"/>
          <w:i/>
          <w:lang w:val="id-ID"/>
        </w:rPr>
      </w:pPr>
      <w:r w:rsidRPr="000A0AC3">
        <w:rPr>
          <w:rFonts w:ascii="Arial" w:hAnsi="Arial" w:cs="Arial"/>
          <w:i/>
        </w:rPr>
        <w:t xml:space="preserve">Sumber Data: Data Potensi Sosial Ekonomi Desa/Kelurahan </w:t>
      </w:r>
    </w:p>
    <w:p w:rsidR="004D3EAC" w:rsidRPr="000A0AC3" w:rsidRDefault="004D3EAC" w:rsidP="004D3EAC">
      <w:pPr>
        <w:tabs>
          <w:tab w:val="left" w:pos="567"/>
          <w:tab w:val="left" w:pos="1134"/>
          <w:tab w:val="left" w:pos="2835"/>
        </w:tabs>
        <w:ind w:left="426"/>
        <w:jc w:val="both"/>
        <w:rPr>
          <w:rFonts w:ascii="Arial" w:hAnsi="Arial" w:cs="Arial"/>
          <w:i/>
          <w:lang w:val="id-ID"/>
        </w:rPr>
      </w:pPr>
      <w:r>
        <w:rPr>
          <w:rFonts w:ascii="Arial" w:hAnsi="Arial" w:cs="Arial"/>
          <w:i/>
          <w:lang w:val="id-ID"/>
        </w:rPr>
        <w:t xml:space="preserve"> </w:t>
      </w:r>
      <w:r>
        <w:rPr>
          <w:rFonts w:ascii="Arial" w:hAnsi="Arial" w:cs="Arial"/>
          <w:i/>
          <w:lang w:val="id-ID"/>
        </w:rPr>
        <w:tab/>
      </w:r>
      <w:r>
        <w:rPr>
          <w:rFonts w:ascii="Arial" w:hAnsi="Arial" w:cs="Arial"/>
          <w:i/>
          <w:lang w:val="id-ID"/>
        </w:rPr>
        <w:tab/>
        <w:t xml:space="preserve">            </w:t>
      </w:r>
      <w:r w:rsidRPr="000A0AC3">
        <w:rPr>
          <w:rFonts w:ascii="Arial" w:hAnsi="Arial" w:cs="Arial"/>
          <w:i/>
        </w:rPr>
        <w:t>Tahun 201</w:t>
      </w:r>
      <w:r w:rsidRPr="000A0AC3">
        <w:rPr>
          <w:rFonts w:ascii="Arial" w:hAnsi="Arial" w:cs="Arial"/>
          <w:i/>
          <w:lang w:val="id-ID"/>
        </w:rPr>
        <w:t>5</w:t>
      </w:r>
    </w:p>
    <w:p w:rsidR="004D3EAC" w:rsidRPr="00D850AE" w:rsidRDefault="004D3EAC" w:rsidP="004D3EAC">
      <w:pPr>
        <w:tabs>
          <w:tab w:val="left" w:pos="-3553"/>
          <w:tab w:val="left" w:pos="2805"/>
        </w:tabs>
        <w:spacing w:line="480" w:lineRule="auto"/>
        <w:ind w:left="426" w:firstLine="283"/>
        <w:jc w:val="both"/>
        <w:rPr>
          <w:rFonts w:ascii="Arial" w:hAnsi="Arial" w:cs="Arial"/>
          <w:i/>
          <w:lang w:val="id-ID"/>
        </w:rPr>
      </w:pPr>
    </w:p>
    <w:p w:rsidR="004D3EAC" w:rsidRPr="000A0AC3" w:rsidRDefault="004D3EAC" w:rsidP="004D3EAC">
      <w:pPr>
        <w:numPr>
          <w:ilvl w:val="0"/>
          <w:numId w:val="15"/>
        </w:numPr>
        <w:tabs>
          <w:tab w:val="left" w:pos="-3553"/>
        </w:tabs>
        <w:spacing w:line="480" w:lineRule="auto"/>
        <w:ind w:left="426" w:hanging="426"/>
        <w:jc w:val="both"/>
        <w:rPr>
          <w:rFonts w:ascii="Arial" w:hAnsi="Arial" w:cs="Arial"/>
          <w:b/>
          <w:lang w:val="id-ID"/>
        </w:rPr>
      </w:pPr>
      <w:r w:rsidRPr="000A0AC3">
        <w:rPr>
          <w:rFonts w:ascii="Arial" w:hAnsi="Arial" w:cs="Arial"/>
          <w:b/>
          <w:lang w:val="sv-SE"/>
        </w:rPr>
        <w:t>Jumlah Penduduk Menurut Mata Pencaharian</w:t>
      </w:r>
    </w:p>
    <w:p w:rsidR="004D3EAC" w:rsidRPr="000A0AC3" w:rsidRDefault="004D3EAC" w:rsidP="004D3EAC">
      <w:pPr>
        <w:spacing w:line="480" w:lineRule="auto"/>
        <w:ind w:left="426" w:firstLine="720"/>
        <w:jc w:val="both"/>
        <w:rPr>
          <w:rFonts w:ascii="Arial" w:hAnsi="Arial" w:cs="Arial"/>
        </w:rPr>
      </w:pPr>
      <w:r w:rsidRPr="000A0AC3">
        <w:rPr>
          <w:rFonts w:ascii="Arial" w:hAnsi="Arial" w:cs="Arial"/>
        </w:rPr>
        <w:t xml:space="preserve">Mata pencaharian penduduk di </w:t>
      </w:r>
      <w:r w:rsidRPr="000A0AC3">
        <w:rPr>
          <w:rFonts w:ascii="Arial" w:hAnsi="Arial" w:cs="Arial"/>
          <w:lang w:val="it-IT"/>
        </w:rPr>
        <w:t xml:space="preserve">Desa </w:t>
      </w:r>
      <w:r>
        <w:rPr>
          <w:rFonts w:ascii="Arial" w:hAnsi="Arial" w:cs="Arial"/>
          <w:lang w:val="id-ID"/>
        </w:rPr>
        <w:t>Wonokerto</w:t>
      </w:r>
      <w:r w:rsidRPr="000A0AC3">
        <w:rPr>
          <w:rFonts w:ascii="Arial" w:hAnsi="Arial" w:cs="Arial"/>
        </w:rPr>
        <w:t xml:space="preserve"> sebagian besar masih berada di </w:t>
      </w:r>
      <w:proofErr w:type="gramStart"/>
      <w:r w:rsidRPr="000A0AC3">
        <w:rPr>
          <w:rFonts w:ascii="Arial" w:hAnsi="Arial" w:cs="Arial"/>
        </w:rPr>
        <w:t xml:space="preserve">sektor </w:t>
      </w:r>
      <w:r w:rsidRPr="000A0AC3">
        <w:rPr>
          <w:rFonts w:ascii="Arial" w:hAnsi="Arial" w:cs="Arial"/>
          <w:lang w:val="id-ID"/>
        </w:rPr>
        <w:t xml:space="preserve"> </w:t>
      </w:r>
      <w:r w:rsidRPr="000A0AC3">
        <w:rPr>
          <w:rFonts w:ascii="Arial" w:hAnsi="Arial" w:cs="Arial"/>
        </w:rPr>
        <w:t>pertanian</w:t>
      </w:r>
      <w:proofErr w:type="gramEnd"/>
      <w:r w:rsidRPr="000A0AC3">
        <w:rPr>
          <w:rFonts w:ascii="Arial" w:hAnsi="Arial" w:cs="Arial"/>
        </w:rPr>
        <w:t>.</w:t>
      </w:r>
      <w:r w:rsidRPr="000A0AC3">
        <w:rPr>
          <w:rFonts w:ascii="Arial" w:hAnsi="Arial" w:cs="Arial"/>
          <w:lang w:val="it-IT"/>
        </w:rPr>
        <w:t xml:space="preserve"> </w:t>
      </w:r>
      <w:proofErr w:type="gramStart"/>
      <w:r w:rsidRPr="000A0AC3">
        <w:rPr>
          <w:rFonts w:ascii="Arial" w:hAnsi="Arial" w:cs="Arial"/>
        </w:rPr>
        <w:t>Hal ini menunjukkan bahwa sektor pertanian memegang peranan penting dalam bidang ekonomi masyarakat.</w:t>
      </w:r>
      <w:proofErr w:type="gramEnd"/>
      <w:r w:rsidRPr="000A0AC3">
        <w:rPr>
          <w:rFonts w:ascii="Arial" w:hAnsi="Arial" w:cs="Arial"/>
        </w:rPr>
        <w:t xml:space="preserve"> Data menurut mata pencaharian penduduk dapat dilihat pada </w:t>
      </w:r>
      <w:proofErr w:type="gramStart"/>
      <w:r w:rsidRPr="000A0AC3">
        <w:rPr>
          <w:rFonts w:ascii="Arial" w:hAnsi="Arial" w:cs="Arial"/>
        </w:rPr>
        <w:t>Tabel  berikut</w:t>
      </w:r>
      <w:proofErr w:type="gramEnd"/>
      <w:r w:rsidRPr="000A0AC3">
        <w:rPr>
          <w:rFonts w:ascii="Arial" w:hAnsi="Arial" w:cs="Arial"/>
        </w:rPr>
        <w:t xml:space="preserve"> ini :</w:t>
      </w:r>
    </w:p>
    <w:tbl>
      <w:tblPr>
        <w:tblW w:w="76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064"/>
        <w:gridCol w:w="1710"/>
        <w:gridCol w:w="1800"/>
        <w:gridCol w:w="1080"/>
        <w:gridCol w:w="1170"/>
      </w:tblGrid>
      <w:tr w:rsidR="004D3EAC" w:rsidRPr="0094788F" w:rsidTr="00915296">
        <w:tblPrEx>
          <w:tblCellMar>
            <w:top w:w="0" w:type="dxa"/>
            <w:bottom w:w="0" w:type="dxa"/>
          </w:tblCellMar>
        </w:tblPrEx>
        <w:tc>
          <w:tcPr>
            <w:tcW w:w="850" w:type="dxa"/>
          </w:tcPr>
          <w:p w:rsidR="004D3EAC" w:rsidRPr="0094788F" w:rsidRDefault="004D3EAC" w:rsidP="00915296">
            <w:pPr>
              <w:autoSpaceDE w:val="0"/>
              <w:autoSpaceDN w:val="0"/>
              <w:adjustRightInd w:val="0"/>
              <w:spacing w:before="240" w:after="240"/>
              <w:jc w:val="center"/>
              <w:rPr>
                <w:rFonts w:ascii="Arial" w:hAnsi="Arial" w:cs="Arial"/>
                <w:b/>
                <w:color w:val="000000"/>
                <w:lang w:val="sv-SE"/>
              </w:rPr>
            </w:pPr>
            <w:r w:rsidRPr="0094788F">
              <w:rPr>
                <w:rFonts w:ascii="Arial" w:hAnsi="Arial" w:cs="Arial"/>
                <w:b/>
                <w:color w:val="000000"/>
                <w:lang w:val="sv-SE"/>
              </w:rPr>
              <w:lastRenderedPageBreak/>
              <w:t>Tani</w:t>
            </w:r>
          </w:p>
        </w:tc>
        <w:tc>
          <w:tcPr>
            <w:tcW w:w="1064" w:type="dxa"/>
          </w:tcPr>
          <w:p w:rsidR="004D3EAC" w:rsidRPr="0094788F" w:rsidRDefault="004D3EAC" w:rsidP="00915296">
            <w:pPr>
              <w:autoSpaceDE w:val="0"/>
              <w:autoSpaceDN w:val="0"/>
              <w:adjustRightInd w:val="0"/>
              <w:spacing w:before="240" w:after="240"/>
              <w:ind w:left="-108" w:right="-36"/>
              <w:jc w:val="center"/>
              <w:rPr>
                <w:rFonts w:ascii="Arial" w:hAnsi="Arial" w:cs="Arial"/>
                <w:b/>
                <w:color w:val="000000"/>
                <w:lang w:val="sv-SE"/>
              </w:rPr>
            </w:pPr>
            <w:r w:rsidRPr="0094788F">
              <w:rPr>
                <w:rFonts w:ascii="Arial" w:hAnsi="Arial" w:cs="Arial"/>
                <w:b/>
                <w:color w:val="000000"/>
                <w:lang w:val="sv-SE"/>
              </w:rPr>
              <w:t>Dagang</w:t>
            </w:r>
          </w:p>
        </w:tc>
        <w:tc>
          <w:tcPr>
            <w:tcW w:w="1710" w:type="dxa"/>
          </w:tcPr>
          <w:p w:rsidR="004D3EAC" w:rsidRPr="0094788F" w:rsidRDefault="004D3EAC" w:rsidP="00915296">
            <w:pPr>
              <w:autoSpaceDE w:val="0"/>
              <w:autoSpaceDN w:val="0"/>
              <w:adjustRightInd w:val="0"/>
              <w:spacing w:before="240" w:after="240"/>
              <w:jc w:val="center"/>
              <w:rPr>
                <w:rFonts w:ascii="Arial" w:hAnsi="Arial" w:cs="Arial"/>
                <w:b/>
                <w:color w:val="000000"/>
                <w:lang w:val="sv-SE"/>
              </w:rPr>
            </w:pPr>
            <w:r w:rsidRPr="0094788F">
              <w:rPr>
                <w:rFonts w:ascii="Arial" w:hAnsi="Arial" w:cs="Arial"/>
                <w:b/>
                <w:color w:val="000000"/>
                <w:lang w:val="sv-SE"/>
              </w:rPr>
              <w:t>Buruh Tani</w:t>
            </w:r>
          </w:p>
        </w:tc>
        <w:tc>
          <w:tcPr>
            <w:tcW w:w="1800" w:type="dxa"/>
          </w:tcPr>
          <w:p w:rsidR="004D3EAC" w:rsidRPr="0094788F" w:rsidRDefault="004D3EAC" w:rsidP="00915296">
            <w:pPr>
              <w:autoSpaceDE w:val="0"/>
              <w:autoSpaceDN w:val="0"/>
              <w:adjustRightInd w:val="0"/>
              <w:spacing w:before="240" w:after="240"/>
              <w:jc w:val="center"/>
              <w:rPr>
                <w:rFonts w:ascii="Arial" w:hAnsi="Arial" w:cs="Arial"/>
                <w:b/>
                <w:color w:val="000000"/>
                <w:lang w:val="id-ID"/>
              </w:rPr>
            </w:pPr>
            <w:r w:rsidRPr="0094788F">
              <w:rPr>
                <w:rFonts w:ascii="Arial" w:hAnsi="Arial" w:cs="Arial"/>
                <w:b/>
                <w:color w:val="000000"/>
              </w:rPr>
              <w:t>PNS/TNI/</w:t>
            </w:r>
            <w:r w:rsidRPr="0094788F">
              <w:rPr>
                <w:rFonts w:ascii="Arial" w:hAnsi="Arial" w:cs="Arial"/>
                <w:b/>
                <w:color w:val="000000"/>
                <w:lang w:val="id-ID"/>
              </w:rPr>
              <w:t>Polri</w:t>
            </w:r>
          </w:p>
        </w:tc>
        <w:tc>
          <w:tcPr>
            <w:tcW w:w="1080" w:type="dxa"/>
          </w:tcPr>
          <w:p w:rsidR="004D3EAC" w:rsidRPr="0094788F" w:rsidRDefault="004D3EAC" w:rsidP="00915296">
            <w:pPr>
              <w:autoSpaceDE w:val="0"/>
              <w:autoSpaceDN w:val="0"/>
              <w:adjustRightInd w:val="0"/>
              <w:spacing w:before="240" w:after="240"/>
              <w:jc w:val="center"/>
              <w:rPr>
                <w:rFonts w:ascii="Arial" w:hAnsi="Arial" w:cs="Arial"/>
                <w:b/>
                <w:color w:val="000000"/>
                <w:lang w:val="id-ID"/>
              </w:rPr>
            </w:pPr>
            <w:r w:rsidRPr="0094788F">
              <w:rPr>
                <w:rFonts w:ascii="Arial" w:hAnsi="Arial" w:cs="Arial"/>
                <w:b/>
                <w:color w:val="000000"/>
                <w:lang w:val="id-ID"/>
              </w:rPr>
              <w:t>Swasta</w:t>
            </w:r>
          </w:p>
        </w:tc>
        <w:tc>
          <w:tcPr>
            <w:tcW w:w="1170" w:type="dxa"/>
          </w:tcPr>
          <w:p w:rsidR="004D3EAC" w:rsidRPr="0094788F" w:rsidRDefault="004D3EAC" w:rsidP="00915296">
            <w:pPr>
              <w:autoSpaceDE w:val="0"/>
              <w:autoSpaceDN w:val="0"/>
              <w:adjustRightInd w:val="0"/>
              <w:spacing w:before="240" w:after="240"/>
              <w:ind w:left="-92" w:right="-88"/>
              <w:jc w:val="center"/>
              <w:rPr>
                <w:rFonts w:ascii="Arial" w:hAnsi="Arial" w:cs="Arial"/>
                <w:b/>
                <w:color w:val="000000"/>
                <w:lang w:val="id-ID"/>
              </w:rPr>
            </w:pPr>
            <w:r w:rsidRPr="0094788F">
              <w:rPr>
                <w:rFonts w:ascii="Arial" w:hAnsi="Arial" w:cs="Arial"/>
                <w:b/>
                <w:color w:val="000000"/>
                <w:lang w:val="id-ID"/>
              </w:rPr>
              <w:t>Lain-lain</w:t>
            </w:r>
          </w:p>
        </w:tc>
      </w:tr>
      <w:tr w:rsidR="004D3EAC" w:rsidRPr="000A0AC3" w:rsidTr="00915296">
        <w:tblPrEx>
          <w:tblCellMar>
            <w:top w:w="0" w:type="dxa"/>
            <w:bottom w:w="0" w:type="dxa"/>
          </w:tblCellMar>
        </w:tblPrEx>
        <w:tc>
          <w:tcPr>
            <w:tcW w:w="850" w:type="dxa"/>
          </w:tcPr>
          <w:p w:rsidR="004D3EAC" w:rsidRPr="00FE4B20" w:rsidRDefault="004D3EAC" w:rsidP="00915296">
            <w:pPr>
              <w:autoSpaceDE w:val="0"/>
              <w:autoSpaceDN w:val="0"/>
              <w:adjustRightInd w:val="0"/>
              <w:spacing w:before="120" w:after="120"/>
              <w:jc w:val="center"/>
              <w:rPr>
                <w:rFonts w:ascii="Arial" w:hAnsi="Arial" w:cs="Arial"/>
                <w:color w:val="000000"/>
                <w:lang w:val="en-GB"/>
              </w:rPr>
            </w:pPr>
            <w:r>
              <w:rPr>
                <w:rFonts w:ascii="Arial" w:hAnsi="Arial" w:cs="Arial"/>
                <w:color w:val="000000"/>
                <w:lang w:val="en-GB"/>
              </w:rPr>
              <w:t>589</w:t>
            </w:r>
          </w:p>
        </w:tc>
        <w:tc>
          <w:tcPr>
            <w:tcW w:w="1064" w:type="dxa"/>
          </w:tcPr>
          <w:p w:rsidR="004D3EAC" w:rsidRPr="000C5613" w:rsidRDefault="004D3EAC" w:rsidP="00915296">
            <w:pPr>
              <w:autoSpaceDE w:val="0"/>
              <w:autoSpaceDN w:val="0"/>
              <w:adjustRightInd w:val="0"/>
              <w:spacing w:before="120" w:after="120"/>
              <w:jc w:val="center"/>
              <w:rPr>
                <w:rFonts w:ascii="Arial" w:hAnsi="Arial" w:cs="Arial"/>
                <w:color w:val="000000"/>
              </w:rPr>
            </w:pPr>
            <w:r>
              <w:rPr>
                <w:rFonts w:ascii="Arial" w:hAnsi="Arial" w:cs="Arial"/>
                <w:color w:val="000000"/>
              </w:rPr>
              <w:t>81</w:t>
            </w:r>
          </w:p>
        </w:tc>
        <w:tc>
          <w:tcPr>
            <w:tcW w:w="1710" w:type="dxa"/>
          </w:tcPr>
          <w:p w:rsidR="004D3EAC" w:rsidRPr="000C5613" w:rsidRDefault="004D3EAC" w:rsidP="00915296">
            <w:pPr>
              <w:autoSpaceDE w:val="0"/>
              <w:autoSpaceDN w:val="0"/>
              <w:adjustRightInd w:val="0"/>
              <w:spacing w:before="120" w:after="120"/>
              <w:jc w:val="center"/>
              <w:rPr>
                <w:rFonts w:ascii="Arial" w:hAnsi="Arial" w:cs="Arial"/>
                <w:color w:val="000000"/>
              </w:rPr>
            </w:pPr>
            <w:r>
              <w:rPr>
                <w:rFonts w:ascii="Arial" w:hAnsi="Arial" w:cs="Arial"/>
                <w:color w:val="000000"/>
              </w:rPr>
              <w:t>371</w:t>
            </w:r>
          </w:p>
        </w:tc>
        <w:tc>
          <w:tcPr>
            <w:tcW w:w="1800" w:type="dxa"/>
          </w:tcPr>
          <w:p w:rsidR="004D3EAC" w:rsidRPr="00030457" w:rsidRDefault="004D3EAC" w:rsidP="00915296">
            <w:pPr>
              <w:autoSpaceDE w:val="0"/>
              <w:autoSpaceDN w:val="0"/>
              <w:adjustRightInd w:val="0"/>
              <w:spacing w:before="120" w:after="120"/>
              <w:jc w:val="center"/>
              <w:rPr>
                <w:rFonts w:ascii="Arial" w:hAnsi="Arial" w:cs="Arial"/>
                <w:color w:val="000000"/>
              </w:rPr>
            </w:pPr>
            <w:r>
              <w:rPr>
                <w:rFonts w:ascii="Arial" w:hAnsi="Arial" w:cs="Arial"/>
                <w:color w:val="000000"/>
              </w:rPr>
              <w:t>20</w:t>
            </w:r>
          </w:p>
        </w:tc>
        <w:tc>
          <w:tcPr>
            <w:tcW w:w="1080" w:type="dxa"/>
          </w:tcPr>
          <w:p w:rsidR="004D3EAC" w:rsidRPr="000C5613" w:rsidRDefault="004D3EAC" w:rsidP="00915296">
            <w:pPr>
              <w:autoSpaceDE w:val="0"/>
              <w:autoSpaceDN w:val="0"/>
              <w:adjustRightInd w:val="0"/>
              <w:spacing w:before="120" w:after="120"/>
              <w:jc w:val="center"/>
              <w:rPr>
                <w:rFonts w:ascii="Arial" w:hAnsi="Arial" w:cs="Arial"/>
                <w:color w:val="000000"/>
              </w:rPr>
            </w:pPr>
            <w:r>
              <w:rPr>
                <w:rFonts w:ascii="Arial" w:hAnsi="Arial" w:cs="Arial"/>
                <w:color w:val="000000"/>
              </w:rPr>
              <w:t>117</w:t>
            </w:r>
          </w:p>
        </w:tc>
        <w:tc>
          <w:tcPr>
            <w:tcW w:w="1170" w:type="dxa"/>
          </w:tcPr>
          <w:p w:rsidR="004D3EAC" w:rsidRPr="00FE4B20" w:rsidRDefault="004D3EAC" w:rsidP="00915296">
            <w:pPr>
              <w:autoSpaceDE w:val="0"/>
              <w:autoSpaceDN w:val="0"/>
              <w:adjustRightInd w:val="0"/>
              <w:spacing w:before="120" w:after="120"/>
              <w:jc w:val="center"/>
              <w:rPr>
                <w:rFonts w:ascii="Arial" w:hAnsi="Arial" w:cs="Arial"/>
                <w:color w:val="000000"/>
                <w:lang w:val="en-GB"/>
              </w:rPr>
            </w:pPr>
            <w:r>
              <w:rPr>
                <w:rFonts w:ascii="Arial" w:hAnsi="Arial" w:cs="Arial"/>
                <w:color w:val="000000"/>
                <w:lang w:val="id-ID"/>
              </w:rPr>
              <w:t>2.</w:t>
            </w:r>
            <w:r>
              <w:rPr>
                <w:rFonts w:ascii="Arial" w:hAnsi="Arial" w:cs="Arial"/>
                <w:color w:val="000000"/>
                <w:lang w:val="en-GB"/>
              </w:rPr>
              <w:t>088</w:t>
            </w:r>
          </w:p>
        </w:tc>
      </w:tr>
    </w:tbl>
    <w:p w:rsidR="004D3EAC" w:rsidRDefault="004D3EAC" w:rsidP="004D3EAC">
      <w:pPr>
        <w:tabs>
          <w:tab w:val="left" w:pos="-3553"/>
          <w:tab w:val="left" w:pos="2805"/>
          <w:tab w:val="left" w:pos="3402"/>
        </w:tabs>
        <w:spacing w:before="240" w:line="480" w:lineRule="auto"/>
        <w:jc w:val="both"/>
        <w:rPr>
          <w:rFonts w:ascii="Arial" w:hAnsi="Arial" w:cs="Arial"/>
          <w:b/>
          <w:lang w:val="id-ID"/>
        </w:rPr>
      </w:pPr>
    </w:p>
    <w:p w:rsidR="004D3EAC" w:rsidRPr="000A0AC3" w:rsidRDefault="004D3EAC" w:rsidP="004D3EAC">
      <w:pPr>
        <w:tabs>
          <w:tab w:val="left" w:pos="-3553"/>
          <w:tab w:val="left" w:pos="2805"/>
          <w:tab w:val="left" w:pos="3402"/>
        </w:tabs>
        <w:spacing w:line="480" w:lineRule="auto"/>
        <w:jc w:val="both"/>
        <w:rPr>
          <w:rFonts w:ascii="Arial" w:hAnsi="Arial" w:cs="Arial"/>
          <w:b/>
          <w:lang w:val="sv-SE"/>
        </w:rPr>
      </w:pPr>
      <w:r w:rsidRPr="000A0AC3">
        <w:rPr>
          <w:rFonts w:ascii="Arial" w:hAnsi="Arial" w:cs="Arial"/>
          <w:b/>
          <w:lang w:val="id-ID"/>
        </w:rPr>
        <w:t>2.1.3 Keadaan Sosial</w:t>
      </w:r>
    </w:p>
    <w:p w:rsidR="004D3EAC" w:rsidRDefault="004D3EAC" w:rsidP="004D3EAC">
      <w:pPr>
        <w:spacing w:line="480" w:lineRule="auto"/>
        <w:ind w:left="567" w:firstLine="720"/>
        <w:jc w:val="both"/>
        <w:rPr>
          <w:rFonts w:ascii="Arial" w:hAnsi="Arial" w:cs="Arial"/>
          <w:lang w:val="id-ID"/>
        </w:rPr>
      </w:pPr>
      <w:proofErr w:type="gramStart"/>
      <w:r w:rsidRPr="000A0AC3">
        <w:rPr>
          <w:rFonts w:ascii="Arial" w:hAnsi="Arial" w:cs="Arial"/>
        </w:rPr>
        <w:t xml:space="preserve">Banyaknya kegiatan Ormas di Desa </w:t>
      </w:r>
      <w:r>
        <w:rPr>
          <w:rFonts w:ascii="Arial" w:hAnsi="Arial" w:cs="Arial"/>
          <w:lang w:val="id-ID"/>
        </w:rPr>
        <w:t>Wonokerto</w:t>
      </w:r>
      <w:r w:rsidRPr="000A0AC3">
        <w:rPr>
          <w:rFonts w:ascii="Arial" w:hAnsi="Arial" w:cs="Arial"/>
          <w:lang w:val="id-ID"/>
        </w:rPr>
        <w:t>.</w:t>
      </w:r>
      <w:proofErr w:type="gramEnd"/>
      <w:r w:rsidRPr="000A0AC3">
        <w:rPr>
          <w:rFonts w:ascii="Arial" w:hAnsi="Arial" w:cs="Arial"/>
          <w:lang w:val="id-ID"/>
        </w:rPr>
        <w:t xml:space="preserve"> </w:t>
      </w:r>
      <w:r w:rsidRPr="000A0AC3">
        <w:rPr>
          <w:rFonts w:ascii="Arial" w:hAnsi="Arial" w:cs="Arial"/>
        </w:rPr>
        <w:t>seperti Remaja Masjid, Karang Taruna, Jamiyah Yasin, Tahlil, PKK D</w:t>
      </w:r>
      <w:r w:rsidRPr="000A0AC3">
        <w:rPr>
          <w:rFonts w:ascii="Arial" w:hAnsi="Arial" w:cs="Arial"/>
          <w:lang w:val="id-ID"/>
        </w:rPr>
        <w:t>h</w:t>
      </w:r>
      <w:r w:rsidRPr="000A0AC3">
        <w:rPr>
          <w:rFonts w:ascii="Arial" w:hAnsi="Arial" w:cs="Arial"/>
        </w:rPr>
        <w:t>arma</w:t>
      </w:r>
      <w:r w:rsidRPr="000A0AC3">
        <w:rPr>
          <w:rFonts w:ascii="Arial" w:hAnsi="Arial" w:cs="Arial"/>
          <w:lang w:val="id-ID"/>
        </w:rPr>
        <w:t xml:space="preserve"> </w:t>
      </w:r>
      <w:r>
        <w:rPr>
          <w:rFonts w:ascii="Arial" w:hAnsi="Arial" w:cs="Arial"/>
        </w:rPr>
        <w:t>wanita</w:t>
      </w:r>
      <w:r w:rsidRPr="000A0AC3">
        <w:rPr>
          <w:rFonts w:ascii="Arial" w:hAnsi="Arial" w:cs="Arial"/>
        </w:rPr>
        <w:t>, Posyandu, Kelompok Arisan merupakan as</w:t>
      </w:r>
      <w:r w:rsidRPr="000A0AC3">
        <w:rPr>
          <w:rFonts w:ascii="Arial" w:hAnsi="Arial" w:cs="Arial"/>
          <w:lang w:val="id-ID"/>
        </w:rPr>
        <w:t>e</w:t>
      </w:r>
      <w:r w:rsidRPr="000A0AC3">
        <w:rPr>
          <w:rFonts w:ascii="Arial" w:hAnsi="Arial" w:cs="Arial"/>
        </w:rPr>
        <w:t>t desa yang bermanfaat untuk dijadikan media penyampaian informasi dalam setiap proses pembangunan desa pada masyarakat</w:t>
      </w:r>
      <w:r w:rsidRPr="000A0AC3">
        <w:rPr>
          <w:rFonts w:ascii="Arial" w:hAnsi="Arial" w:cs="Arial"/>
          <w:lang w:val="id-ID"/>
        </w:rPr>
        <w:t>.</w:t>
      </w:r>
    </w:p>
    <w:p w:rsidR="004D3EAC" w:rsidRPr="000A0AC3" w:rsidRDefault="004D3EAC" w:rsidP="004D3EAC">
      <w:pPr>
        <w:spacing w:line="480" w:lineRule="auto"/>
        <w:ind w:left="567" w:firstLine="720"/>
        <w:jc w:val="both"/>
        <w:rPr>
          <w:rFonts w:ascii="Arial" w:hAnsi="Arial" w:cs="Arial"/>
          <w:lang w:val="id-ID"/>
        </w:rPr>
      </w:pPr>
    </w:p>
    <w:p w:rsidR="004D3EAC" w:rsidRPr="000A0AC3" w:rsidRDefault="004D3EAC" w:rsidP="004D3EAC">
      <w:pPr>
        <w:spacing w:line="480" w:lineRule="auto"/>
        <w:jc w:val="center"/>
        <w:rPr>
          <w:rFonts w:ascii="Arial" w:hAnsi="Arial" w:cs="Arial"/>
          <w:b/>
        </w:rPr>
      </w:pPr>
      <w:r w:rsidRPr="000A0AC3">
        <w:rPr>
          <w:rFonts w:ascii="Arial" w:hAnsi="Arial" w:cs="Arial"/>
          <w:b/>
        </w:rPr>
        <w:t>KESEJAHTERAAN WARGA</w:t>
      </w:r>
    </w:p>
    <w:tbl>
      <w:tblPr>
        <w:tblW w:w="71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986"/>
        <w:gridCol w:w="1701"/>
        <w:gridCol w:w="868"/>
      </w:tblGrid>
      <w:tr w:rsidR="004D3EAC" w:rsidRPr="000A0AC3" w:rsidTr="00915296">
        <w:tc>
          <w:tcPr>
            <w:tcW w:w="550" w:type="dxa"/>
          </w:tcPr>
          <w:p w:rsidR="004D3EAC" w:rsidRPr="000A0AC3" w:rsidRDefault="004D3EAC" w:rsidP="00915296">
            <w:pPr>
              <w:spacing w:before="240" w:after="240"/>
              <w:jc w:val="center"/>
              <w:rPr>
                <w:rFonts w:ascii="Arial" w:hAnsi="Arial" w:cs="Arial"/>
                <w:b/>
              </w:rPr>
            </w:pPr>
            <w:r w:rsidRPr="000A0AC3">
              <w:rPr>
                <w:rFonts w:ascii="Arial" w:hAnsi="Arial" w:cs="Arial"/>
                <w:b/>
              </w:rPr>
              <w:t>No</w:t>
            </w:r>
          </w:p>
        </w:tc>
        <w:tc>
          <w:tcPr>
            <w:tcW w:w="3986" w:type="dxa"/>
          </w:tcPr>
          <w:p w:rsidR="004D3EAC" w:rsidRPr="000A0AC3" w:rsidRDefault="004D3EAC" w:rsidP="00915296">
            <w:pPr>
              <w:spacing w:before="240" w:after="240"/>
              <w:jc w:val="center"/>
              <w:rPr>
                <w:rFonts w:ascii="Arial" w:hAnsi="Arial" w:cs="Arial"/>
                <w:b/>
              </w:rPr>
            </w:pPr>
            <w:r w:rsidRPr="000A0AC3">
              <w:rPr>
                <w:rFonts w:ascii="Arial" w:hAnsi="Arial" w:cs="Arial"/>
                <w:b/>
              </w:rPr>
              <w:t>Uraian</w:t>
            </w:r>
          </w:p>
        </w:tc>
        <w:tc>
          <w:tcPr>
            <w:tcW w:w="2569" w:type="dxa"/>
            <w:gridSpan w:val="2"/>
          </w:tcPr>
          <w:p w:rsidR="004D3EAC" w:rsidRPr="000A0AC3" w:rsidRDefault="004D3EAC" w:rsidP="00915296">
            <w:pPr>
              <w:spacing w:before="240" w:after="240"/>
              <w:jc w:val="center"/>
              <w:rPr>
                <w:rFonts w:ascii="Arial" w:hAnsi="Arial" w:cs="Arial"/>
                <w:b/>
              </w:rPr>
            </w:pPr>
            <w:r w:rsidRPr="000A0AC3">
              <w:rPr>
                <w:rFonts w:ascii="Arial" w:hAnsi="Arial" w:cs="Arial"/>
                <w:b/>
              </w:rPr>
              <w:t>Jumlah</w:t>
            </w:r>
          </w:p>
        </w:tc>
      </w:tr>
      <w:tr w:rsidR="004D3EAC" w:rsidRPr="000A0AC3" w:rsidTr="00915296">
        <w:tc>
          <w:tcPr>
            <w:tcW w:w="550" w:type="dxa"/>
          </w:tcPr>
          <w:p w:rsidR="004D3EAC" w:rsidRPr="000A0AC3" w:rsidRDefault="004D3EAC" w:rsidP="00915296">
            <w:pPr>
              <w:spacing w:before="240" w:after="240"/>
              <w:jc w:val="center"/>
              <w:rPr>
                <w:rFonts w:ascii="Arial" w:hAnsi="Arial" w:cs="Arial"/>
              </w:rPr>
            </w:pPr>
            <w:r w:rsidRPr="000A0AC3">
              <w:rPr>
                <w:rFonts w:ascii="Arial" w:hAnsi="Arial" w:cs="Arial"/>
              </w:rPr>
              <w:t>1.</w:t>
            </w:r>
          </w:p>
          <w:p w:rsidR="004D3EAC" w:rsidRPr="000A0AC3" w:rsidRDefault="004D3EAC" w:rsidP="00915296">
            <w:pPr>
              <w:spacing w:before="240" w:after="240"/>
              <w:jc w:val="center"/>
              <w:rPr>
                <w:rFonts w:ascii="Arial" w:hAnsi="Arial" w:cs="Arial"/>
              </w:rPr>
            </w:pPr>
            <w:r w:rsidRPr="000A0AC3">
              <w:rPr>
                <w:rFonts w:ascii="Arial" w:hAnsi="Arial" w:cs="Arial"/>
              </w:rPr>
              <w:t>2.</w:t>
            </w:r>
          </w:p>
          <w:p w:rsidR="004D3EAC" w:rsidRPr="000A0AC3" w:rsidRDefault="004D3EAC" w:rsidP="00915296">
            <w:pPr>
              <w:spacing w:before="240" w:after="240"/>
              <w:jc w:val="center"/>
              <w:rPr>
                <w:rFonts w:ascii="Arial" w:hAnsi="Arial" w:cs="Arial"/>
              </w:rPr>
            </w:pPr>
            <w:r w:rsidRPr="000A0AC3">
              <w:rPr>
                <w:rFonts w:ascii="Arial" w:hAnsi="Arial" w:cs="Arial"/>
              </w:rPr>
              <w:t>3.</w:t>
            </w:r>
          </w:p>
          <w:p w:rsidR="004D3EAC" w:rsidRPr="000A0AC3" w:rsidRDefault="004D3EAC" w:rsidP="00915296">
            <w:pPr>
              <w:spacing w:before="240" w:after="240"/>
              <w:jc w:val="center"/>
              <w:rPr>
                <w:rFonts w:ascii="Arial" w:hAnsi="Arial" w:cs="Arial"/>
                <w:lang w:val="id-ID"/>
              </w:rPr>
            </w:pPr>
            <w:r w:rsidRPr="000A0AC3">
              <w:rPr>
                <w:rFonts w:ascii="Arial" w:hAnsi="Arial" w:cs="Arial"/>
              </w:rPr>
              <w:t>4.</w:t>
            </w:r>
          </w:p>
        </w:tc>
        <w:tc>
          <w:tcPr>
            <w:tcW w:w="3986" w:type="dxa"/>
          </w:tcPr>
          <w:p w:rsidR="004D3EAC" w:rsidRPr="000A0AC3" w:rsidRDefault="004D3EAC" w:rsidP="00915296">
            <w:pPr>
              <w:spacing w:before="240" w:after="240"/>
              <w:rPr>
                <w:rFonts w:ascii="Arial" w:hAnsi="Arial" w:cs="Arial"/>
              </w:rPr>
            </w:pPr>
            <w:r w:rsidRPr="000A0AC3">
              <w:rPr>
                <w:rFonts w:ascii="Arial" w:hAnsi="Arial" w:cs="Arial"/>
              </w:rPr>
              <w:t>Jumlah Kepala Keluarga</w:t>
            </w:r>
          </w:p>
          <w:p w:rsidR="004D3EAC" w:rsidRPr="000A0AC3" w:rsidRDefault="004D3EAC" w:rsidP="00915296">
            <w:pPr>
              <w:spacing w:before="240" w:after="240"/>
              <w:rPr>
                <w:rFonts w:ascii="Arial" w:hAnsi="Arial" w:cs="Arial"/>
                <w:lang w:val="id-ID"/>
              </w:rPr>
            </w:pPr>
            <w:r w:rsidRPr="000A0AC3">
              <w:rPr>
                <w:rFonts w:ascii="Arial" w:hAnsi="Arial" w:cs="Arial"/>
                <w:lang w:val="id-ID"/>
              </w:rPr>
              <w:t>Jumlah penduduk miskin</w:t>
            </w:r>
          </w:p>
          <w:p w:rsidR="004D3EAC" w:rsidRPr="000A0AC3" w:rsidRDefault="004D3EAC" w:rsidP="00915296">
            <w:pPr>
              <w:spacing w:before="240" w:after="240"/>
              <w:rPr>
                <w:rFonts w:ascii="Arial" w:hAnsi="Arial" w:cs="Arial"/>
                <w:lang w:val="id-ID"/>
              </w:rPr>
            </w:pPr>
            <w:r w:rsidRPr="000A0AC3">
              <w:rPr>
                <w:rFonts w:ascii="Arial" w:hAnsi="Arial" w:cs="Arial"/>
                <w:lang w:val="id-ID"/>
              </w:rPr>
              <w:t>Jumlah penduduk sedang</w:t>
            </w:r>
          </w:p>
          <w:p w:rsidR="004D3EAC" w:rsidRPr="000A0AC3" w:rsidRDefault="004D3EAC" w:rsidP="00915296">
            <w:pPr>
              <w:spacing w:before="240" w:after="240"/>
              <w:rPr>
                <w:rFonts w:ascii="Arial" w:hAnsi="Arial" w:cs="Arial"/>
                <w:lang w:val="id-ID"/>
              </w:rPr>
            </w:pPr>
            <w:r w:rsidRPr="000A0AC3">
              <w:rPr>
                <w:rFonts w:ascii="Arial" w:hAnsi="Arial" w:cs="Arial"/>
                <w:lang w:val="id-ID"/>
              </w:rPr>
              <w:t>Jumlah penduduk kaya</w:t>
            </w:r>
          </w:p>
        </w:tc>
        <w:tc>
          <w:tcPr>
            <w:tcW w:w="1701" w:type="dxa"/>
            <w:tcBorders>
              <w:right w:val="nil"/>
            </w:tcBorders>
          </w:tcPr>
          <w:p w:rsidR="004D3EAC" w:rsidRPr="00FE4B20" w:rsidRDefault="004D3EAC" w:rsidP="00915296">
            <w:pPr>
              <w:spacing w:before="240" w:after="240"/>
              <w:jc w:val="center"/>
              <w:rPr>
                <w:rFonts w:ascii="Arial" w:hAnsi="Arial" w:cs="Arial"/>
                <w:lang w:val="en-GB"/>
              </w:rPr>
            </w:pPr>
            <w:r>
              <w:rPr>
                <w:rFonts w:ascii="Arial" w:hAnsi="Arial" w:cs="Arial"/>
                <w:lang w:val="en-GB"/>
              </w:rPr>
              <w:t>962</w:t>
            </w:r>
          </w:p>
          <w:p w:rsidR="004D3EAC" w:rsidRPr="00FE4B20" w:rsidRDefault="004D3EAC" w:rsidP="00915296">
            <w:pPr>
              <w:spacing w:before="240" w:after="240"/>
              <w:jc w:val="center"/>
              <w:rPr>
                <w:rFonts w:ascii="Arial" w:hAnsi="Arial" w:cs="Arial"/>
                <w:lang w:val="en-GB"/>
              </w:rPr>
            </w:pPr>
            <w:r>
              <w:rPr>
                <w:rFonts w:ascii="Arial" w:hAnsi="Arial" w:cs="Arial"/>
                <w:lang w:val="en-GB"/>
              </w:rPr>
              <w:t>530</w:t>
            </w:r>
          </w:p>
          <w:p w:rsidR="004D3EAC" w:rsidRPr="00FE4B20" w:rsidRDefault="004D3EAC" w:rsidP="00915296">
            <w:pPr>
              <w:spacing w:before="240" w:after="240"/>
              <w:jc w:val="center"/>
              <w:rPr>
                <w:rFonts w:ascii="Arial" w:hAnsi="Arial" w:cs="Arial"/>
                <w:lang w:val="en-GB"/>
              </w:rPr>
            </w:pPr>
            <w:r>
              <w:rPr>
                <w:rFonts w:ascii="Arial" w:hAnsi="Arial" w:cs="Arial"/>
                <w:lang w:val="en-GB"/>
              </w:rPr>
              <w:t>308</w:t>
            </w:r>
          </w:p>
          <w:p w:rsidR="004D3EAC" w:rsidRPr="00FE4B20" w:rsidRDefault="004D3EAC" w:rsidP="00915296">
            <w:pPr>
              <w:spacing w:before="240" w:after="240"/>
              <w:jc w:val="center"/>
              <w:rPr>
                <w:rFonts w:ascii="Arial" w:hAnsi="Arial" w:cs="Arial"/>
                <w:lang w:val="en-GB"/>
              </w:rPr>
            </w:pPr>
            <w:r>
              <w:rPr>
                <w:rFonts w:ascii="Arial" w:hAnsi="Arial" w:cs="Arial"/>
              </w:rPr>
              <w:t>124</w:t>
            </w:r>
          </w:p>
        </w:tc>
        <w:tc>
          <w:tcPr>
            <w:tcW w:w="868" w:type="dxa"/>
            <w:tcBorders>
              <w:left w:val="nil"/>
            </w:tcBorders>
          </w:tcPr>
          <w:p w:rsidR="004D3EAC" w:rsidRPr="000A0AC3" w:rsidRDefault="004D3EAC" w:rsidP="00915296">
            <w:pPr>
              <w:spacing w:before="240" w:after="240"/>
              <w:jc w:val="center"/>
              <w:rPr>
                <w:rFonts w:ascii="Arial" w:hAnsi="Arial" w:cs="Arial"/>
              </w:rPr>
            </w:pPr>
            <w:r w:rsidRPr="000A0AC3">
              <w:rPr>
                <w:rFonts w:ascii="Arial" w:hAnsi="Arial" w:cs="Arial"/>
              </w:rPr>
              <w:t>KK</w:t>
            </w:r>
          </w:p>
          <w:p w:rsidR="004D3EAC" w:rsidRPr="000A0AC3" w:rsidRDefault="004D3EAC" w:rsidP="00915296">
            <w:pPr>
              <w:spacing w:before="240" w:after="240"/>
              <w:jc w:val="center"/>
              <w:rPr>
                <w:rFonts w:ascii="Arial" w:hAnsi="Arial" w:cs="Arial"/>
                <w:lang w:val="id-ID"/>
              </w:rPr>
            </w:pPr>
            <w:r w:rsidRPr="000A0AC3">
              <w:rPr>
                <w:rFonts w:ascii="Arial" w:hAnsi="Arial" w:cs="Arial"/>
                <w:lang w:val="id-ID"/>
              </w:rPr>
              <w:t>KK</w:t>
            </w:r>
          </w:p>
          <w:p w:rsidR="004D3EAC" w:rsidRPr="000A0AC3" w:rsidRDefault="004D3EAC" w:rsidP="00915296">
            <w:pPr>
              <w:spacing w:before="240" w:after="240"/>
              <w:jc w:val="center"/>
              <w:rPr>
                <w:rFonts w:ascii="Arial" w:hAnsi="Arial" w:cs="Arial"/>
                <w:lang w:val="id-ID"/>
              </w:rPr>
            </w:pPr>
            <w:r w:rsidRPr="000A0AC3">
              <w:rPr>
                <w:rFonts w:ascii="Arial" w:hAnsi="Arial" w:cs="Arial"/>
                <w:lang w:val="id-ID"/>
              </w:rPr>
              <w:t>KK</w:t>
            </w:r>
          </w:p>
          <w:p w:rsidR="004D3EAC" w:rsidRPr="000A0AC3" w:rsidRDefault="004D3EAC" w:rsidP="00915296">
            <w:pPr>
              <w:spacing w:before="240" w:after="240"/>
              <w:jc w:val="center"/>
              <w:rPr>
                <w:rFonts w:ascii="Arial" w:hAnsi="Arial" w:cs="Arial"/>
                <w:lang w:val="id-ID"/>
              </w:rPr>
            </w:pPr>
            <w:r w:rsidRPr="000A0AC3">
              <w:rPr>
                <w:rFonts w:ascii="Arial" w:hAnsi="Arial" w:cs="Arial"/>
                <w:lang w:val="id-ID"/>
              </w:rPr>
              <w:t>KK</w:t>
            </w:r>
          </w:p>
        </w:tc>
      </w:tr>
    </w:tbl>
    <w:p w:rsidR="004D3EAC" w:rsidRDefault="004D3EAC" w:rsidP="004D3EAC">
      <w:pPr>
        <w:pStyle w:val="Title"/>
        <w:spacing w:line="480" w:lineRule="auto"/>
        <w:rPr>
          <w:rFonts w:ascii="Arial" w:hAnsi="Arial" w:cs="Arial"/>
        </w:rPr>
      </w:pPr>
    </w:p>
    <w:p w:rsidR="004D3EAC" w:rsidRPr="000A0AC3" w:rsidRDefault="004D3EAC" w:rsidP="004D3EAC">
      <w:pPr>
        <w:pStyle w:val="Title"/>
        <w:spacing w:line="480" w:lineRule="auto"/>
        <w:rPr>
          <w:rFonts w:ascii="Arial" w:hAnsi="Arial" w:cs="Arial"/>
        </w:rPr>
      </w:pPr>
      <w:r w:rsidRPr="000A0AC3">
        <w:rPr>
          <w:rFonts w:ascii="Arial" w:hAnsi="Arial" w:cs="Arial"/>
        </w:rPr>
        <w:t>PENGANGGURAN</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962"/>
        <w:gridCol w:w="1559"/>
      </w:tblGrid>
      <w:tr w:rsidR="004D3EAC" w:rsidRPr="000A0AC3" w:rsidTr="00915296">
        <w:tc>
          <w:tcPr>
            <w:tcW w:w="567" w:type="dxa"/>
          </w:tcPr>
          <w:p w:rsidR="004D3EAC" w:rsidRPr="000A0AC3" w:rsidRDefault="004D3EAC" w:rsidP="00915296">
            <w:pPr>
              <w:spacing w:before="240" w:after="240"/>
              <w:jc w:val="center"/>
              <w:rPr>
                <w:rFonts w:ascii="Arial" w:hAnsi="Arial" w:cs="Arial"/>
                <w:b/>
                <w:lang w:val="id-ID"/>
              </w:rPr>
            </w:pPr>
            <w:r w:rsidRPr="000A0AC3">
              <w:rPr>
                <w:rFonts w:ascii="Arial" w:hAnsi="Arial" w:cs="Arial"/>
                <w:b/>
                <w:lang w:val="id-ID"/>
              </w:rPr>
              <w:t>No</w:t>
            </w:r>
          </w:p>
        </w:tc>
        <w:tc>
          <w:tcPr>
            <w:tcW w:w="4962" w:type="dxa"/>
          </w:tcPr>
          <w:p w:rsidR="004D3EAC" w:rsidRPr="000A0AC3" w:rsidRDefault="004D3EAC" w:rsidP="00915296">
            <w:pPr>
              <w:spacing w:before="240" w:after="240"/>
              <w:jc w:val="center"/>
              <w:rPr>
                <w:rFonts w:ascii="Arial" w:hAnsi="Arial" w:cs="Arial"/>
                <w:b/>
                <w:lang w:val="id-ID"/>
              </w:rPr>
            </w:pPr>
            <w:r w:rsidRPr="000A0AC3">
              <w:rPr>
                <w:rFonts w:ascii="Arial" w:hAnsi="Arial" w:cs="Arial"/>
                <w:b/>
                <w:lang w:val="id-ID"/>
              </w:rPr>
              <w:t>Uraian</w:t>
            </w:r>
          </w:p>
        </w:tc>
        <w:tc>
          <w:tcPr>
            <w:tcW w:w="1559" w:type="dxa"/>
          </w:tcPr>
          <w:p w:rsidR="004D3EAC" w:rsidRPr="000A0AC3" w:rsidRDefault="004D3EAC" w:rsidP="00915296">
            <w:pPr>
              <w:spacing w:before="240" w:after="240"/>
              <w:jc w:val="center"/>
              <w:rPr>
                <w:rFonts w:ascii="Arial" w:hAnsi="Arial" w:cs="Arial"/>
                <w:b/>
                <w:lang w:val="id-ID"/>
              </w:rPr>
            </w:pPr>
            <w:r w:rsidRPr="000A0AC3">
              <w:rPr>
                <w:rFonts w:ascii="Arial" w:hAnsi="Arial" w:cs="Arial"/>
                <w:b/>
                <w:lang w:val="id-ID"/>
              </w:rPr>
              <w:t>Keterangan</w:t>
            </w:r>
          </w:p>
        </w:tc>
      </w:tr>
      <w:tr w:rsidR="004D3EAC" w:rsidRPr="000A0AC3" w:rsidTr="00915296">
        <w:tc>
          <w:tcPr>
            <w:tcW w:w="567" w:type="dxa"/>
          </w:tcPr>
          <w:p w:rsidR="004D3EAC" w:rsidRPr="000A0AC3" w:rsidRDefault="004D3EAC" w:rsidP="00915296">
            <w:pPr>
              <w:spacing w:before="120" w:after="120"/>
              <w:jc w:val="center"/>
              <w:rPr>
                <w:rFonts w:ascii="Arial" w:hAnsi="Arial" w:cs="Arial"/>
                <w:lang w:val="id-ID"/>
              </w:rPr>
            </w:pPr>
            <w:r w:rsidRPr="000A0AC3">
              <w:rPr>
                <w:rFonts w:ascii="Arial" w:hAnsi="Arial" w:cs="Arial"/>
                <w:lang w:val="id-ID"/>
              </w:rPr>
              <w:t>1</w:t>
            </w:r>
          </w:p>
        </w:tc>
        <w:tc>
          <w:tcPr>
            <w:tcW w:w="4962" w:type="dxa"/>
          </w:tcPr>
          <w:p w:rsidR="004D3EAC" w:rsidRPr="000A0AC3" w:rsidRDefault="004D3EAC" w:rsidP="00915296">
            <w:pPr>
              <w:spacing w:before="120" w:after="120"/>
              <w:rPr>
                <w:rFonts w:ascii="Arial" w:hAnsi="Arial" w:cs="Arial"/>
                <w:lang w:val="id-ID"/>
              </w:rPr>
            </w:pPr>
            <w:r w:rsidRPr="000A0AC3">
              <w:rPr>
                <w:rFonts w:ascii="Arial" w:hAnsi="Arial" w:cs="Arial"/>
                <w:lang w:val="id-ID"/>
              </w:rPr>
              <w:t>Jumlah penduduk usia 15 s/d 55 yang belum bekerja</w:t>
            </w:r>
          </w:p>
        </w:tc>
        <w:tc>
          <w:tcPr>
            <w:tcW w:w="1559" w:type="dxa"/>
          </w:tcPr>
          <w:p w:rsidR="004D3EAC" w:rsidRPr="000A0AC3" w:rsidRDefault="004D3EAC" w:rsidP="00915296">
            <w:pPr>
              <w:spacing w:before="120" w:after="120"/>
              <w:jc w:val="right"/>
              <w:rPr>
                <w:rFonts w:ascii="Arial" w:hAnsi="Arial" w:cs="Arial"/>
                <w:lang w:val="id-ID"/>
              </w:rPr>
            </w:pPr>
            <w:r w:rsidRPr="000A0AC3">
              <w:rPr>
                <w:rFonts w:ascii="Arial" w:hAnsi="Arial" w:cs="Arial"/>
                <w:lang w:val="id-ID"/>
              </w:rPr>
              <w:t>407 orang</w:t>
            </w:r>
          </w:p>
        </w:tc>
      </w:tr>
      <w:tr w:rsidR="004D3EAC" w:rsidRPr="000A0AC3" w:rsidTr="00915296">
        <w:tc>
          <w:tcPr>
            <w:tcW w:w="567" w:type="dxa"/>
          </w:tcPr>
          <w:p w:rsidR="004D3EAC" w:rsidRPr="000A0AC3" w:rsidRDefault="004D3EAC" w:rsidP="00915296">
            <w:pPr>
              <w:spacing w:before="120" w:after="120"/>
              <w:jc w:val="center"/>
              <w:rPr>
                <w:rFonts w:ascii="Arial" w:hAnsi="Arial" w:cs="Arial"/>
                <w:lang w:val="id-ID"/>
              </w:rPr>
            </w:pPr>
            <w:r w:rsidRPr="000A0AC3">
              <w:rPr>
                <w:rFonts w:ascii="Arial" w:hAnsi="Arial" w:cs="Arial"/>
                <w:lang w:val="id-ID"/>
              </w:rPr>
              <w:t>2</w:t>
            </w:r>
          </w:p>
        </w:tc>
        <w:tc>
          <w:tcPr>
            <w:tcW w:w="4962" w:type="dxa"/>
          </w:tcPr>
          <w:p w:rsidR="004D3EAC" w:rsidRPr="000A0AC3" w:rsidRDefault="004D3EAC" w:rsidP="00915296">
            <w:pPr>
              <w:spacing w:before="120" w:after="120"/>
              <w:rPr>
                <w:rFonts w:ascii="Arial" w:hAnsi="Arial" w:cs="Arial"/>
                <w:lang w:val="id-ID"/>
              </w:rPr>
            </w:pPr>
            <w:r w:rsidRPr="000A0AC3">
              <w:rPr>
                <w:rFonts w:ascii="Arial" w:hAnsi="Arial" w:cs="Arial"/>
                <w:lang w:val="id-ID"/>
              </w:rPr>
              <w:t>Jumlah angkatan kerja usia 15 s/d 55 tahun</w:t>
            </w:r>
          </w:p>
        </w:tc>
        <w:tc>
          <w:tcPr>
            <w:tcW w:w="1559" w:type="dxa"/>
          </w:tcPr>
          <w:p w:rsidR="004D3EAC" w:rsidRPr="000A0AC3" w:rsidRDefault="004D3EAC" w:rsidP="00915296">
            <w:pPr>
              <w:spacing w:before="120" w:after="120"/>
              <w:jc w:val="right"/>
              <w:rPr>
                <w:rFonts w:ascii="Arial" w:hAnsi="Arial" w:cs="Arial"/>
                <w:lang w:val="id-ID"/>
              </w:rPr>
            </w:pPr>
            <w:r>
              <w:rPr>
                <w:rFonts w:ascii="Arial" w:hAnsi="Arial" w:cs="Arial"/>
                <w:lang w:val="en-GB"/>
              </w:rPr>
              <w:t>1.773</w:t>
            </w:r>
            <w:r w:rsidRPr="000A0AC3">
              <w:rPr>
                <w:rFonts w:ascii="Arial" w:hAnsi="Arial" w:cs="Arial"/>
                <w:lang w:val="id-ID"/>
              </w:rPr>
              <w:t xml:space="preserve"> orang</w:t>
            </w:r>
          </w:p>
        </w:tc>
      </w:tr>
    </w:tbl>
    <w:p w:rsidR="004D3EAC" w:rsidRPr="00092FA7" w:rsidRDefault="004D3EAC" w:rsidP="004D3EAC">
      <w:pPr>
        <w:spacing w:before="240" w:line="480" w:lineRule="auto"/>
        <w:ind w:left="426" w:firstLine="283"/>
        <w:jc w:val="both"/>
        <w:rPr>
          <w:rFonts w:ascii="Arial" w:hAnsi="Arial" w:cs="Arial"/>
          <w:i/>
        </w:rPr>
      </w:pPr>
    </w:p>
    <w:p w:rsidR="004D3EAC" w:rsidRDefault="004D3EAC" w:rsidP="004D3EAC">
      <w:pPr>
        <w:tabs>
          <w:tab w:val="left" w:pos="-3553"/>
          <w:tab w:val="left" w:pos="2805"/>
        </w:tabs>
        <w:spacing w:line="480" w:lineRule="auto"/>
        <w:rPr>
          <w:rFonts w:ascii="Arial" w:hAnsi="Arial" w:cs="Arial"/>
          <w:b/>
          <w:lang w:val="sv-SE"/>
        </w:rPr>
      </w:pPr>
      <w:r w:rsidRPr="000A0AC3">
        <w:rPr>
          <w:rFonts w:ascii="Arial" w:hAnsi="Arial" w:cs="Arial"/>
          <w:b/>
          <w:lang w:val="id-ID"/>
        </w:rPr>
        <w:lastRenderedPageBreak/>
        <w:t>2.1</w:t>
      </w:r>
      <w:r w:rsidRPr="000A0AC3">
        <w:rPr>
          <w:rFonts w:ascii="Arial" w:hAnsi="Arial" w:cs="Arial"/>
          <w:b/>
          <w:lang w:val="sv-SE"/>
        </w:rPr>
        <w:t>.</w:t>
      </w:r>
      <w:r w:rsidRPr="000A0AC3">
        <w:rPr>
          <w:rFonts w:ascii="Arial" w:hAnsi="Arial" w:cs="Arial"/>
          <w:b/>
          <w:lang w:val="id-ID"/>
        </w:rPr>
        <w:t>4</w:t>
      </w:r>
      <w:r w:rsidRPr="000A0AC3">
        <w:rPr>
          <w:rFonts w:ascii="Arial" w:hAnsi="Arial" w:cs="Arial"/>
          <w:b/>
          <w:lang w:val="sv-SE"/>
        </w:rPr>
        <w:t xml:space="preserve">  </w:t>
      </w:r>
      <w:r w:rsidRPr="000A0AC3">
        <w:rPr>
          <w:rFonts w:ascii="Arial" w:hAnsi="Arial" w:cs="Arial"/>
          <w:b/>
          <w:lang w:val="id-ID"/>
        </w:rPr>
        <w:t>Keadaan Ekonomi</w:t>
      </w:r>
      <w:r w:rsidRPr="000A0AC3">
        <w:rPr>
          <w:rFonts w:ascii="Arial" w:hAnsi="Arial" w:cs="Arial"/>
          <w:b/>
          <w:lang w:val="sv-SE"/>
        </w:rPr>
        <w:t xml:space="preserve">  </w:t>
      </w:r>
    </w:p>
    <w:p w:rsidR="004D3EAC" w:rsidRDefault="004D3EAC" w:rsidP="004D3EAC">
      <w:pPr>
        <w:spacing w:line="480" w:lineRule="auto"/>
        <w:ind w:left="720" w:firstLine="720"/>
        <w:jc w:val="both"/>
        <w:rPr>
          <w:rFonts w:ascii="Arial" w:hAnsi="Arial" w:cs="Arial"/>
          <w:lang w:val="id-ID"/>
        </w:rPr>
      </w:pPr>
      <w:proofErr w:type="gramStart"/>
      <w:r w:rsidRPr="000A0AC3">
        <w:rPr>
          <w:rFonts w:ascii="Arial" w:hAnsi="Arial" w:cs="Arial"/>
        </w:rPr>
        <w:t xml:space="preserve">Mayoritas mata pencarian penduduk </w:t>
      </w:r>
      <w:r w:rsidRPr="000A0AC3">
        <w:rPr>
          <w:rFonts w:ascii="Arial" w:hAnsi="Arial" w:cs="Arial"/>
          <w:lang w:val="id-ID"/>
        </w:rPr>
        <w:t xml:space="preserve">Desa </w:t>
      </w:r>
      <w:r>
        <w:rPr>
          <w:rFonts w:ascii="Arial" w:hAnsi="Arial" w:cs="Arial"/>
          <w:lang w:val="id-ID"/>
        </w:rPr>
        <w:t>Wonokerto</w:t>
      </w:r>
      <w:r w:rsidRPr="000A0AC3">
        <w:rPr>
          <w:rFonts w:ascii="Arial" w:hAnsi="Arial" w:cs="Arial"/>
          <w:lang w:val="id-ID"/>
        </w:rPr>
        <w:t xml:space="preserve"> </w:t>
      </w:r>
      <w:r w:rsidRPr="000A0AC3">
        <w:rPr>
          <w:rFonts w:ascii="Arial" w:hAnsi="Arial" w:cs="Arial"/>
        </w:rPr>
        <w:t>bergerak dibidang pertanian.</w:t>
      </w:r>
      <w:proofErr w:type="gramEnd"/>
      <w:r w:rsidRPr="000A0AC3">
        <w:rPr>
          <w:rFonts w:ascii="Arial" w:hAnsi="Arial" w:cs="Arial"/>
        </w:rPr>
        <w:t xml:space="preserve"> </w:t>
      </w:r>
      <w:proofErr w:type="gramStart"/>
      <w:r w:rsidRPr="000A0AC3">
        <w:rPr>
          <w:rFonts w:ascii="Arial" w:hAnsi="Arial" w:cs="Arial"/>
        </w:rPr>
        <w:t>Permasalahan yang sering muncul berkaitan dengan mata pencaharian penduduk adalah</w:t>
      </w:r>
      <w:r w:rsidRPr="000A0AC3">
        <w:rPr>
          <w:rFonts w:ascii="Arial" w:hAnsi="Arial" w:cs="Arial"/>
          <w:lang w:val="id-ID"/>
        </w:rPr>
        <w:t xml:space="preserve"> </w:t>
      </w:r>
      <w:r w:rsidRPr="000A0AC3">
        <w:rPr>
          <w:rFonts w:ascii="Arial" w:hAnsi="Arial" w:cs="Arial"/>
        </w:rPr>
        <w:t xml:space="preserve">tersedianya lapangan pekerjaan yang kurang memadai dengan perkembangan penduduk sebagaimana tertuang dalam perencanaan pembangunan daerah Kabupaten </w:t>
      </w:r>
      <w:r>
        <w:rPr>
          <w:rFonts w:ascii="Arial" w:hAnsi="Arial" w:cs="Arial"/>
          <w:lang w:val="en-GB"/>
        </w:rPr>
        <w:t>Lumajang</w:t>
      </w:r>
      <w:r w:rsidRPr="000A0AC3">
        <w:rPr>
          <w:rFonts w:ascii="Arial" w:hAnsi="Arial" w:cs="Arial"/>
        </w:rPr>
        <w:t>.</w:t>
      </w:r>
      <w:proofErr w:type="gramEnd"/>
      <w:r w:rsidRPr="000A0AC3">
        <w:rPr>
          <w:rFonts w:ascii="Arial" w:hAnsi="Arial" w:cs="Arial"/>
        </w:rPr>
        <w:t xml:space="preserve"> Hal </w:t>
      </w:r>
      <w:proofErr w:type="gramStart"/>
      <w:r w:rsidRPr="000A0AC3">
        <w:rPr>
          <w:rFonts w:ascii="Arial" w:hAnsi="Arial" w:cs="Arial"/>
        </w:rPr>
        <w:t>lain</w:t>
      </w:r>
      <w:proofErr w:type="gramEnd"/>
      <w:r w:rsidRPr="000A0AC3">
        <w:rPr>
          <w:rFonts w:ascii="Arial" w:hAnsi="Arial" w:cs="Arial"/>
        </w:rPr>
        <w:t xml:space="preserve"> yang perlu diperhatikan dalam pembangunan desa adalah melakukan usaha perluasan kesempatan kerja dengan melakukan penguatan usaha kecil pemberian kredit sebagai modal untuk pengembangan usaha khususnya di bidang perdagangan.</w:t>
      </w:r>
    </w:p>
    <w:p w:rsidR="004D3EAC" w:rsidRDefault="004D3EAC" w:rsidP="004D3EAC">
      <w:pPr>
        <w:spacing w:line="480" w:lineRule="auto"/>
        <w:ind w:left="720" w:firstLine="720"/>
        <w:jc w:val="both"/>
        <w:rPr>
          <w:rFonts w:ascii="Arial" w:hAnsi="Arial" w:cs="Arial"/>
          <w:lang w:val="id-ID"/>
        </w:rPr>
      </w:pPr>
      <w:proofErr w:type="gramStart"/>
      <w:r w:rsidRPr="000A0AC3">
        <w:rPr>
          <w:rFonts w:ascii="Arial" w:hAnsi="Arial" w:cs="Arial"/>
        </w:rPr>
        <w:t xml:space="preserve">Tingkat angka kemiskinan Desa </w:t>
      </w:r>
      <w:r>
        <w:rPr>
          <w:rFonts w:ascii="Arial" w:hAnsi="Arial" w:cs="Arial"/>
          <w:lang w:val="id-ID"/>
        </w:rPr>
        <w:t>Wonokerto</w:t>
      </w:r>
      <w:r w:rsidRPr="000A0AC3">
        <w:rPr>
          <w:rFonts w:ascii="Arial" w:hAnsi="Arial" w:cs="Arial"/>
          <w:lang w:val="id-ID"/>
        </w:rPr>
        <w:t>.</w:t>
      </w:r>
      <w:proofErr w:type="gramEnd"/>
      <w:r w:rsidRPr="000A0AC3">
        <w:rPr>
          <w:rFonts w:ascii="Arial" w:hAnsi="Arial" w:cs="Arial"/>
        </w:rPr>
        <w:t xml:space="preserve"> </w:t>
      </w:r>
      <w:r w:rsidRPr="000A0AC3">
        <w:rPr>
          <w:rFonts w:ascii="Arial" w:hAnsi="Arial" w:cs="Arial"/>
          <w:lang w:val="id-ID"/>
        </w:rPr>
        <w:t xml:space="preserve">yang masih tinggi menjadikan Desa </w:t>
      </w:r>
      <w:r>
        <w:rPr>
          <w:rFonts w:ascii="Arial" w:hAnsi="Arial" w:cs="Arial"/>
          <w:lang w:val="id-ID"/>
        </w:rPr>
        <w:t>Wonokerto</w:t>
      </w:r>
      <w:r w:rsidRPr="000A0AC3">
        <w:rPr>
          <w:rFonts w:ascii="Arial" w:hAnsi="Arial" w:cs="Arial"/>
          <w:lang w:val="id-ID"/>
        </w:rPr>
        <w:t>. harus bisa mencari peluang lain yang bisa menunjang peningkatan taraf ekonomi bagi masyarakat.</w:t>
      </w:r>
    </w:p>
    <w:p w:rsidR="004D3EAC" w:rsidRDefault="004D3EAC" w:rsidP="004D3EAC">
      <w:pPr>
        <w:spacing w:line="480" w:lineRule="auto"/>
        <w:ind w:left="720" w:firstLine="720"/>
        <w:jc w:val="both"/>
        <w:rPr>
          <w:rFonts w:ascii="Arial" w:hAnsi="Arial" w:cs="Arial"/>
          <w:lang w:val="id-ID"/>
        </w:rPr>
      </w:pPr>
      <w:r w:rsidRPr="000A0AC3">
        <w:rPr>
          <w:rFonts w:ascii="Arial" w:hAnsi="Arial" w:cs="Arial"/>
          <w:lang w:val="sv-SE"/>
        </w:rPr>
        <w:t>Kekayaan S</w:t>
      </w:r>
      <w:r w:rsidRPr="000A0AC3">
        <w:rPr>
          <w:rFonts w:ascii="Arial" w:hAnsi="Arial" w:cs="Arial"/>
          <w:lang w:val="id-ID"/>
        </w:rPr>
        <w:t xml:space="preserve">umber </w:t>
      </w:r>
      <w:r w:rsidRPr="000A0AC3">
        <w:rPr>
          <w:rFonts w:ascii="Arial" w:hAnsi="Arial" w:cs="Arial"/>
          <w:lang w:val="sv-SE"/>
        </w:rPr>
        <w:t>D</w:t>
      </w:r>
      <w:r w:rsidRPr="000A0AC3">
        <w:rPr>
          <w:rFonts w:ascii="Arial" w:hAnsi="Arial" w:cs="Arial"/>
          <w:lang w:val="id-ID"/>
        </w:rPr>
        <w:t xml:space="preserve">aya </w:t>
      </w:r>
      <w:r w:rsidRPr="000A0AC3">
        <w:rPr>
          <w:rFonts w:ascii="Arial" w:hAnsi="Arial" w:cs="Arial"/>
          <w:lang w:val="sv-SE"/>
        </w:rPr>
        <w:t>A</w:t>
      </w:r>
      <w:r w:rsidRPr="000A0AC3">
        <w:rPr>
          <w:rFonts w:ascii="Arial" w:hAnsi="Arial" w:cs="Arial"/>
          <w:lang w:val="id-ID"/>
        </w:rPr>
        <w:t xml:space="preserve">lam </w:t>
      </w:r>
      <w:r w:rsidRPr="000A0AC3">
        <w:rPr>
          <w:rFonts w:ascii="Arial" w:hAnsi="Arial" w:cs="Arial"/>
          <w:lang w:val="sv-SE"/>
        </w:rPr>
        <w:t xml:space="preserve"> yang ada di Desa </w:t>
      </w:r>
      <w:r>
        <w:rPr>
          <w:rFonts w:ascii="Arial" w:hAnsi="Arial" w:cs="Arial"/>
          <w:lang w:val="id-ID"/>
        </w:rPr>
        <w:t>Wonokerto</w:t>
      </w:r>
      <w:r w:rsidRPr="000A0AC3">
        <w:rPr>
          <w:rFonts w:ascii="Arial" w:hAnsi="Arial" w:cs="Arial"/>
          <w:lang w:val="sv-SE"/>
        </w:rPr>
        <w:t xml:space="preserve"> amat sangat mendukung baik dari segi pengembangan ekonomi maupun sosial budaya. Selain itu letak geografis desa yang cukup strategis dan merupakan jalur transportasi yang mempertemukan </w:t>
      </w:r>
      <w:r>
        <w:rPr>
          <w:rFonts w:ascii="Arial" w:hAnsi="Arial" w:cs="Arial"/>
          <w:lang w:val="en-GB"/>
        </w:rPr>
        <w:t>3</w:t>
      </w:r>
      <w:r w:rsidRPr="000A0AC3">
        <w:rPr>
          <w:rFonts w:ascii="Arial" w:hAnsi="Arial" w:cs="Arial"/>
          <w:lang w:val="id-ID"/>
        </w:rPr>
        <w:t xml:space="preserve"> </w:t>
      </w:r>
      <w:r>
        <w:rPr>
          <w:rFonts w:ascii="Arial" w:hAnsi="Arial" w:cs="Arial"/>
          <w:lang w:val="en-GB"/>
        </w:rPr>
        <w:t>Kecamatan</w:t>
      </w:r>
      <w:r w:rsidRPr="000A0AC3">
        <w:rPr>
          <w:rFonts w:ascii="Arial" w:hAnsi="Arial" w:cs="Arial"/>
          <w:lang w:val="id-ID"/>
        </w:rPr>
        <w:t xml:space="preserve"> yaitu </w:t>
      </w:r>
      <w:r>
        <w:rPr>
          <w:rFonts w:ascii="Arial" w:hAnsi="Arial" w:cs="Arial"/>
          <w:lang w:val="en-GB"/>
        </w:rPr>
        <w:t xml:space="preserve">Kecamatan Gucialit, Kecamatan Padang </w:t>
      </w:r>
      <w:r w:rsidRPr="000A0AC3">
        <w:rPr>
          <w:rFonts w:ascii="Arial" w:hAnsi="Arial" w:cs="Arial"/>
          <w:lang w:val="id-ID"/>
        </w:rPr>
        <w:t xml:space="preserve">dan </w:t>
      </w:r>
      <w:r>
        <w:rPr>
          <w:rFonts w:ascii="Arial" w:hAnsi="Arial" w:cs="Arial"/>
          <w:lang w:val="en-GB"/>
        </w:rPr>
        <w:t>Kecamatan Senduro</w:t>
      </w:r>
      <w:r w:rsidRPr="000A0AC3">
        <w:rPr>
          <w:rFonts w:ascii="Arial" w:hAnsi="Arial" w:cs="Arial"/>
          <w:lang w:val="id-ID"/>
        </w:rPr>
        <w:t>.</w:t>
      </w:r>
    </w:p>
    <w:p w:rsidR="004D3EAC" w:rsidRPr="000A0AC3" w:rsidRDefault="004D3EAC" w:rsidP="004D3EAC">
      <w:pPr>
        <w:spacing w:line="480" w:lineRule="auto"/>
        <w:ind w:left="720" w:firstLine="720"/>
        <w:jc w:val="both"/>
        <w:rPr>
          <w:rFonts w:ascii="Arial" w:hAnsi="Arial" w:cs="Arial"/>
          <w:lang w:val="es-ES"/>
        </w:rPr>
      </w:pPr>
      <w:r w:rsidRPr="000A0AC3">
        <w:rPr>
          <w:rFonts w:ascii="Arial" w:hAnsi="Arial" w:cs="Arial"/>
          <w:lang w:val="sv-SE"/>
        </w:rPr>
        <w:t xml:space="preserve">Pendapatan desa merupakan jumlah keseluruhan penerimaan desa yang dibukukan dalam APBDes setiap tahun </w:t>
      </w:r>
      <w:r w:rsidRPr="000A0AC3">
        <w:rPr>
          <w:rFonts w:ascii="Arial" w:hAnsi="Arial" w:cs="Arial"/>
          <w:lang w:val="sv-SE"/>
        </w:rPr>
        <w:lastRenderedPageBreak/>
        <w:t xml:space="preserve">anggaran. </w:t>
      </w:r>
      <w:r w:rsidRPr="000A0AC3">
        <w:rPr>
          <w:rFonts w:ascii="Arial" w:hAnsi="Arial" w:cs="Arial"/>
          <w:lang w:val="es-ES"/>
        </w:rPr>
        <w:t xml:space="preserve">Menurut Peraturan Desa </w:t>
      </w:r>
      <w:r>
        <w:rPr>
          <w:rFonts w:ascii="Arial" w:hAnsi="Arial" w:cs="Arial"/>
          <w:lang w:val="id-ID"/>
        </w:rPr>
        <w:t>Wonokerto</w:t>
      </w:r>
      <w:r w:rsidRPr="000A0AC3">
        <w:rPr>
          <w:rFonts w:ascii="Arial" w:hAnsi="Arial" w:cs="Arial"/>
          <w:lang w:val="es-ES"/>
        </w:rPr>
        <w:t xml:space="preserve"> Nomo</w:t>
      </w:r>
      <w:r w:rsidRPr="000A0AC3">
        <w:rPr>
          <w:rFonts w:ascii="Arial" w:hAnsi="Arial" w:cs="Arial"/>
          <w:lang w:val="id-ID"/>
        </w:rPr>
        <w:t>r</w:t>
      </w:r>
      <w:r w:rsidRPr="000A0AC3">
        <w:rPr>
          <w:rFonts w:ascii="Arial" w:hAnsi="Arial" w:cs="Arial"/>
        </w:rPr>
        <w:t xml:space="preserve"> </w:t>
      </w:r>
      <w:r>
        <w:rPr>
          <w:rFonts w:ascii="Arial" w:hAnsi="Arial" w:cs="Arial"/>
          <w:lang w:val="es-ES"/>
        </w:rPr>
        <w:t>02</w:t>
      </w:r>
      <w:r w:rsidRPr="000A0AC3">
        <w:rPr>
          <w:rFonts w:ascii="Arial" w:hAnsi="Arial" w:cs="Arial"/>
          <w:lang w:val="es-ES"/>
        </w:rPr>
        <w:t xml:space="preserve"> Tahun 201</w:t>
      </w:r>
      <w:r>
        <w:rPr>
          <w:rFonts w:ascii="Arial" w:hAnsi="Arial" w:cs="Arial"/>
          <w:lang w:val="en-GB"/>
        </w:rPr>
        <w:t>7</w:t>
      </w:r>
      <w:r w:rsidRPr="000A0AC3">
        <w:rPr>
          <w:rFonts w:ascii="Arial" w:hAnsi="Arial" w:cs="Arial"/>
          <w:lang w:val="es-ES"/>
        </w:rPr>
        <w:t xml:space="preserve"> bahwa Sumber Pendapatan </w:t>
      </w:r>
      <w:proofErr w:type="gramStart"/>
      <w:r w:rsidRPr="000A0AC3">
        <w:rPr>
          <w:rFonts w:ascii="Arial" w:hAnsi="Arial" w:cs="Arial"/>
          <w:lang w:val="es-ES"/>
        </w:rPr>
        <w:t>Desa :</w:t>
      </w:r>
      <w:proofErr w:type="gramEnd"/>
    </w:p>
    <w:p w:rsidR="004D3EAC" w:rsidRPr="000A0AC3" w:rsidRDefault="004D3EAC" w:rsidP="004D3EAC">
      <w:pPr>
        <w:numPr>
          <w:ilvl w:val="1"/>
          <w:numId w:val="8"/>
        </w:numPr>
        <w:tabs>
          <w:tab w:val="clear" w:pos="2385"/>
        </w:tabs>
        <w:spacing w:line="480" w:lineRule="auto"/>
        <w:ind w:left="1134" w:hanging="425"/>
        <w:jc w:val="both"/>
        <w:rPr>
          <w:rFonts w:ascii="Arial" w:hAnsi="Arial" w:cs="Arial"/>
        </w:rPr>
      </w:pPr>
      <w:r w:rsidRPr="000A0AC3">
        <w:rPr>
          <w:rFonts w:ascii="Arial" w:hAnsi="Arial" w:cs="Arial"/>
        </w:rPr>
        <w:t>Sumber Pendapatan Desa</w:t>
      </w:r>
    </w:p>
    <w:p w:rsidR="004D3EAC" w:rsidRPr="000A0AC3" w:rsidRDefault="004D3EAC" w:rsidP="004D3EAC">
      <w:pPr>
        <w:numPr>
          <w:ilvl w:val="0"/>
          <w:numId w:val="10"/>
        </w:numPr>
        <w:tabs>
          <w:tab w:val="clear" w:pos="2700"/>
          <w:tab w:val="left" w:pos="1560"/>
        </w:tabs>
        <w:spacing w:line="480" w:lineRule="auto"/>
        <w:ind w:left="1560" w:hanging="425"/>
        <w:jc w:val="both"/>
        <w:rPr>
          <w:rFonts w:ascii="Arial" w:hAnsi="Arial" w:cs="Arial"/>
        </w:rPr>
      </w:pPr>
      <w:r w:rsidRPr="000A0AC3">
        <w:rPr>
          <w:rFonts w:ascii="Arial" w:hAnsi="Arial" w:cs="Arial"/>
        </w:rPr>
        <w:t>Pendapatan asli desa terdiri dari hasil kekayaan desa, hasil swadaya dan   partisipasi, hasil gotong royong dan lain-lain pendapatan asli desa yang sah;</w:t>
      </w:r>
    </w:p>
    <w:p w:rsidR="004D3EAC" w:rsidRPr="000A0AC3" w:rsidRDefault="004D3EAC" w:rsidP="004D3EAC">
      <w:pPr>
        <w:numPr>
          <w:ilvl w:val="0"/>
          <w:numId w:val="10"/>
        </w:numPr>
        <w:tabs>
          <w:tab w:val="clear" w:pos="2700"/>
          <w:tab w:val="left" w:pos="1560"/>
        </w:tabs>
        <w:spacing w:line="480" w:lineRule="auto"/>
        <w:ind w:left="1560" w:hanging="425"/>
        <w:jc w:val="both"/>
        <w:rPr>
          <w:rFonts w:ascii="Arial" w:hAnsi="Arial" w:cs="Arial"/>
        </w:rPr>
      </w:pPr>
      <w:r w:rsidRPr="000A0AC3">
        <w:rPr>
          <w:rFonts w:ascii="Arial" w:hAnsi="Arial" w:cs="Arial"/>
        </w:rPr>
        <w:t>Bagi hasil pajak daerah kabupaten untuk desa dan dari retribusi kabupaten sebagian diperuntukkan bagi desa yang merupakan pembagian untuk setiap desa secara proporsional;</w:t>
      </w:r>
    </w:p>
    <w:p w:rsidR="004D3EAC" w:rsidRPr="000A0AC3" w:rsidRDefault="004D3EAC" w:rsidP="004D3EAC">
      <w:pPr>
        <w:numPr>
          <w:ilvl w:val="0"/>
          <w:numId w:val="10"/>
        </w:numPr>
        <w:tabs>
          <w:tab w:val="clear" w:pos="2700"/>
          <w:tab w:val="left" w:pos="1560"/>
        </w:tabs>
        <w:spacing w:line="480" w:lineRule="auto"/>
        <w:ind w:left="1560" w:hanging="425"/>
        <w:jc w:val="both"/>
        <w:rPr>
          <w:rFonts w:ascii="Arial" w:hAnsi="Arial" w:cs="Arial"/>
        </w:rPr>
      </w:pPr>
      <w:r w:rsidRPr="000A0AC3">
        <w:rPr>
          <w:rFonts w:ascii="Arial" w:hAnsi="Arial" w:cs="Arial"/>
        </w:rPr>
        <w:t>Bagian dari dana perimbangan keuangan pusat dan daerah yang diterima oleh kabupaten untuk desa yang pembagiannya untuk setiap desa secara proporsional yang merupakan alokasi dana desa;</w:t>
      </w:r>
    </w:p>
    <w:p w:rsidR="004D3EAC" w:rsidRPr="000A0AC3" w:rsidRDefault="004D3EAC" w:rsidP="004D3EAC">
      <w:pPr>
        <w:numPr>
          <w:ilvl w:val="0"/>
          <w:numId w:val="10"/>
        </w:numPr>
        <w:tabs>
          <w:tab w:val="clear" w:pos="2700"/>
          <w:tab w:val="left" w:pos="1560"/>
        </w:tabs>
        <w:spacing w:line="480" w:lineRule="auto"/>
        <w:ind w:left="1560" w:hanging="425"/>
        <w:jc w:val="both"/>
        <w:rPr>
          <w:rFonts w:ascii="Arial" w:hAnsi="Arial" w:cs="Arial"/>
        </w:rPr>
      </w:pPr>
      <w:r w:rsidRPr="000A0AC3">
        <w:rPr>
          <w:rFonts w:ascii="Arial" w:hAnsi="Arial" w:cs="Arial"/>
        </w:rPr>
        <w:t>Bantuan keuangan dari pemerintah, Pemerintah Propinsi dan Pemerintah Daerah dalam rangka pelaksanaan urusan Pemerintah;</w:t>
      </w:r>
    </w:p>
    <w:p w:rsidR="004D3EAC" w:rsidRPr="000A0AC3" w:rsidRDefault="004D3EAC" w:rsidP="004D3EAC">
      <w:pPr>
        <w:numPr>
          <w:ilvl w:val="0"/>
          <w:numId w:val="10"/>
        </w:numPr>
        <w:tabs>
          <w:tab w:val="clear" w:pos="2700"/>
          <w:tab w:val="left" w:pos="1560"/>
        </w:tabs>
        <w:spacing w:line="480" w:lineRule="auto"/>
        <w:ind w:left="1560" w:hanging="426"/>
        <w:jc w:val="both"/>
        <w:rPr>
          <w:rFonts w:ascii="Arial" w:hAnsi="Arial" w:cs="Arial"/>
          <w:lang w:val="sv-SE"/>
        </w:rPr>
      </w:pPr>
      <w:r w:rsidRPr="000A0AC3">
        <w:rPr>
          <w:rFonts w:ascii="Arial" w:hAnsi="Arial" w:cs="Arial"/>
          <w:lang w:val="sv-SE"/>
        </w:rPr>
        <w:t>Hibah dan sumbangan dari pihak ketiga yang tidak mengikat.</w:t>
      </w:r>
    </w:p>
    <w:p w:rsidR="004D3EAC" w:rsidRPr="00231B35" w:rsidRDefault="004D3EAC" w:rsidP="004D3EAC">
      <w:pPr>
        <w:numPr>
          <w:ilvl w:val="1"/>
          <w:numId w:val="8"/>
        </w:numPr>
        <w:tabs>
          <w:tab w:val="clear" w:pos="2385"/>
        </w:tabs>
        <w:spacing w:line="480" w:lineRule="auto"/>
        <w:ind w:left="1134"/>
        <w:jc w:val="both"/>
        <w:rPr>
          <w:rFonts w:ascii="Arial" w:hAnsi="Arial" w:cs="Arial"/>
          <w:lang w:val="sv-SE"/>
        </w:rPr>
      </w:pPr>
      <w:r w:rsidRPr="00231B35">
        <w:rPr>
          <w:rFonts w:ascii="Arial" w:hAnsi="Arial" w:cs="Arial"/>
          <w:lang w:val="sv-SE"/>
        </w:rPr>
        <w:t>Bantuan keuangan dari Pemerintah, Pemerintah Propinsi dan Pemerintah Daerah  sebagaimana dimaksud pada ayat (1) huruf d disalurkan melalui kas desa;</w:t>
      </w:r>
    </w:p>
    <w:p w:rsidR="004D3EAC" w:rsidRPr="00231B35" w:rsidRDefault="004D3EAC" w:rsidP="004D3EAC">
      <w:pPr>
        <w:numPr>
          <w:ilvl w:val="1"/>
          <w:numId w:val="8"/>
        </w:numPr>
        <w:tabs>
          <w:tab w:val="clear" w:pos="2385"/>
        </w:tabs>
        <w:spacing w:line="480" w:lineRule="auto"/>
        <w:ind w:left="1134"/>
        <w:jc w:val="both"/>
        <w:rPr>
          <w:rFonts w:ascii="Arial" w:hAnsi="Arial" w:cs="Arial"/>
          <w:lang w:val="sv-SE"/>
        </w:rPr>
      </w:pPr>
      <w:r w:rsidRPr="00231B35">
        <w:rPr>
          <w:rFonts w:ascii="Arial" w:hAnsi="Arial" w:cs="Arial"/>
          <w:lang w:val="sv-SE"/>
        </w:rPr>
        <w:lastRenderedPageBreak/>
        <w:t>Sumber Pendapatan Desa yang telah dimiliki dan dikelola oleh  Desa tidak dibenarkan diambil alih oleh Pemerintah, Pemerintah Propinsi dan Pemerintah Daerah.</w:t>
      </w:r>
    </w:p>
    <w:p w:rsidR="004D3EAC" w:rsidRPr="000A0AC3" w:rsidRDefault="004D3EAC" w:rsidP="004D3EAC">
      <w:pPr>
        <w:tabs>
          <w:tab w:val="left" w:pos="-3553"/>
        </w:tabs>
        <w:spacing w:line="480" w:lineRule="auto"/>
        <w:ind w:left="1134"/>
        <w:jc w:val="both"/>
        <w:rPr>
          <w:rFonts w:ascii="Arial" w:hAnsi="Arial" w:cs="Arial"/>
        </w:rPr>
      </w:pPr>
      <w:r w:rsidRPr="000A0AC3">
        <w:rPr>
          <w:rFonts w:ascii="Arial" w:hAnsi="Arial" w:cs="Arial"/>
          <w:lang w:val="sv-SE"/>
        </w:rPr>
        <w:t xml:space="preserve">Adapun  </w:t>
      </w:r>
      <w:r w:rsidRPr="000A0AC3">
        <w:rPr>
          <w:rFonts w:ascii="Arial" w:hAnsi="Arial" w:cs="Arial"/>
        </w:rPr>
        <w:t>Kekayaan desa terdiri dari :</w:t>
      </w:r>
    </w:p>
    <w:p w:rsidR="004D3EAC" w:rsidRPr="000A0AC3" w:rsidRDefault="004D3EAC" w:rsidP="004D3EAC">
      <w:pPr>
        <w:spacing w:line="480" w:lineRule="auto"/>
        <w:ind w:left="1134"/>
        <w:jc w:val="both"/>
        <w:rPr>
          <w:rFonts w:ascii="Arial" w:hAnsi="Arial" w:cs="Arial"/>
        </w:rPr>
      </w:pPr>
      <w:r w:rsidRPr="000A0AC3">
        <w:rPr>
          <w:rFonts w:ascii="Arial" w:hAnsi="Arial" w:cs="Arial"/>
        </w:rPr>
        <w:t>a.   Tanah kas desa</w:t>
      </w:r>
    </w:p>
    <w:p w:rsidR="004D3EAC" w:rsidRPr="000A0AC3" w:rsidRDefault="004D3EAC" w:rsidP="004D3EAC">
      <w:pPr>
        <w:spacing w:line="480" w:lineRule="auto"/>
        <w:ind w:left="1134"/>
        <w:jc w:val="both"/>
        <w:rPr>
          <w:rFonts w:ascii="Arial" w:hAnsi="Arial" w:cs="Arial"/>
        </w:rPr>
      </w:pPr>
      <w:r w:rsidRPr="000A0AC3">
        <w:rPr>
          <w:rFonts w:ascii="Arial" w:hAnsi="Arial" w:cs="Arial"/>
        </w:rPr>
        <w:t>b.   Bangunan desa yang dikelola desa</w:t>
      </w:r>
    </w:p>
    <w:p w:rsidR="004D3EAC" w:rsidRPr="000A0AC3" w:rsidRDefault="004D3EAC" w:rsidP="004D3EAC">
      <w:pPr>
        <w:spacing w:line="480" w:lineRule="auto"/>
        <w:ind w:left="1134"/>
        <w:jc w:val="both"/>
        <w:rPr>
          <w:rFonts w:ascii="Arial" w:hAnsi="Arial" w:cs="Arial"/>
        </w:rPr>
      </w:pPr>
      <w:r w:rsidRPr="000A0AC3">
        <w:rPr>
          <w:rFonts w:ascii="Arial" w:hAnsi="Arial" w:cs="Arial"/>
        </w:rPr>
        <w:t>c.   Lain-lain kekayaan milik desa</w:t>
      </w:r>
    </w:p>
    <w:p w:rsidR="004D3EAC" w:rsidRPr="000A0AC3" w:rsidRDefault="004D3EAC" w:rsidP="004D3EAC">
      <w:pPr>
        <w:tabs>
          <w:tab w:val="left" w:pos="-3553"/>
        </w:tabs>
        <w:spacing w:line="480" w:lineRule="auto"/>
        <w:ind w:left="709" w:firstLine="709"/>
        <w:jc w:val="both"/>
        <w:rPr>
          <w:rFonts w:ascii="Arial" w:hAnsi="Arial" w:cs="Arial"/>
          <w:lang w:val="sv-SE"/>
        </w:rPr>
      </w:pPr>
      <w:r w:rsidRPr="000A0AC3">
        <w:rPr>
          <w:rFonts w:ascii="Arial" w:hAnsi="Arial" w:cs="Arial"/>
          <w:lang w:val="sv-SE"/>
        </w:rPr>
        <w:t xml:space="preserve">Desa </w:t>
      </w:r>
      <w:r>
        <w:rPr>
          <w:rFonts w:ascii="Arial" w:hAnsi="Arial" w:cs="Arial"/>
          <w:color w:val="000000"/>
          <w:lang w:val="id-ID"/>
        </w:rPr>
        <w:t>Wonokerto</w:t>
      </w:r>
      <w:r w:rsidRPr="000A0AC3">
        <w:rPr>
          <w:rFonts w:ascii="Arial" w:hAnsi="Arial" w:cs="Arial"/>
          <w:lang w:val="sv-SE"/>
        </w:rPr>
        <w:t xml:space="preserve"> sebagaian besar mata pencaharian penduduknya adalah petani yang mayoritas memeluk agama Islam dan juga memiliki kepatuhan terhadap adat dan tradisi. </w:t>
      </w:r>
    </w:p>
    <w:p w:rsidR="004D3EAC" w:rsidRPr="000A0AC3" w:rsidRDefault="004D3EAC" w:rsidP="004D3EAC">
      <w:pPr>
        <w:tabs>
          <w:tab w:val="left" w:pos="-3553"/>
          <w:tab w:val="left" w:pos="2805"/>
          <w:tab w:val="left" w:pos="3402"/>
        </w:tabs>
        <w:spacing w:line="480" w:lineRule="auto"/>
        <w:jc w:val="both"/>
        <w:rPr>
          <w:rFonts w:ascii="Arial" w:hAnsi="Arial" w:cs="Arial"/>
          <w:lang w:val="sv-SE"/>
        </w:rPr>
      </w:pPr>
    </w:p>
    <w:p w:rsidR="004D3EAC" w:rsidRPr="000A0AC3" w:rsidRDefault="004D3EAC" w:rsidP="004D3EAC">
      <w:pPr>
        <w:tabs>
          <w:tab w:val="left" w:pos="-3553"/>
          <w:tab w:val="left" w:pos="2805"/>
          <w:tab w:val="left" w:pos="3402"/>
        </w:tabs>
        <w:spacing w:line="480" w:lineRule="auto"/>
        <w:jc w:val="both"/>
        <w:rPr>
          <w:rFonts w:ascii="Arial" w:hAnsi="Arial" w:cs="Arial"/>
          <w:b/>
          <w:bCs/>
          <w:lang w:val="id-ID"/>
        </w:rPr>
      </w:pPr>
      <w:r w:rsidRPr="000A0AC3">
        <w:rPr>
          <w:rFonts w:ascii="Arial" w:hAnsi="Arial" w:cs="Arial"/>
          <w:b/>
          <w:lang w:val="id-ID"/>
        </w:rPr>
        <w:t>2.1</w:t>
      </w:r>
      <w:r w:rsidRPr="000A0AC3">
        <w:rPr>
          <w:rFonts w:ascii="Arial" w:hAnsi="Arial" w:cs="Arial"/>
          <w:b/>
          <w:lang w:val="sv-SE"/>
        </w:rPr>
        <w:t>.</w:t>
      </w:r>
      <w:r>
        <w:rPr>
          <w:rFonts w:ascii="Arial" w:hAnsi="Arial" w:cs="Arial"/>
          <w:b/>
          <w:lang w:val="id-ID"/>
        </w:rPr>
        <w:t>5</w:t>
      </w:r>
      <w:r w:rsidRPr="000A0AC3">
        <w:rPr>
          <w:rFonts w:ascii="Arial" w:hAnsi="Arial" w:cs="Arial"/>
          <w:b/>
          <w:lang w:val="id-ID"/>
        </w:rPr>
        <w:t xml:space="preserve">  </w:t>
      </w:r>
      <w:r w:rsidRPr="000A0AC3">
        <w:rPr>
          <w:rFonts w:ascii="Arial" w:hAnsi="Arial" w:cs="Arial"/>
          <w:b/>
          <w:bCs/>
          <w:lang w:val="sv-SE"/>
        </w:rPr>
        <w:t>Prasarana dan Sarana Desa</w:t>
      </w:r>
    </w:p>
    <w:p w:rsidR="004D3EAC" w:rsidRPr="000A0AC3" w:rsidRDefault="004D3EAC" w:rsidP="004D3EAC">
      <w:pPr>
        <w:tabs>
          <w:tab w:val="left" w:pos="-3553"/>
        </w:tabs>
        <w:spacing w:line="480" w:lineRule="auto"/>
        <w:ind w:left="709" w:firstLine="709"/>
        <w:jc w:val="both"/>
        <w:rPr>
          <w:rFonts w:ascii="Arial" w:hAnsi="Arial" w:cs="Arial"/>
          <w:lang w:val="sv-SE"/>
        </w:rPr>
      </w:pPr>
      <w:r>
        <w:rPr>
          <w:rFonts w:ascii="Arial" w:hAnsi="Arial" w:cs="Arial"/>
          <w:lang w:val="id-ID"/>
        </w:rPr>
        <w:tab/>
      </w:r>
      <w:r w:rsidRPr="000A0AC3">
        <w:rPr>
          <w:rFonts w:ascii="Arial" w:hAnsi="Arial" w:cs="Arial"/>
          <w:lang w:val="sv-SE"/>
        </w:rPr>
        <w:t>Pembangunan masyarakat desa diharapkan bersumber pada diri sendiri (kemandirian)</w:t>
      </w:r>
      <w:r>
        <w:rPr>
          <w:rFonts w:ascii="Arial" w:hAnsi="Arial" w:cs="Arial"/>
          <w:lang w:val="id-ID"/>
        </w:rPr>
        <w:t xml:space="preserve"> </w:t>
      </w:r>
      <w:r w:rsidRPr="000A0AC3">
        <w:rPr>
          <w:rFonts w:ascii="Arial" w:hAnsi="Arial" w:cs="Arial"/>
          <w:lang w:val="sv-SE"/>
        </w:rPr>
        <w:t>dan perkembangan pembangunan harus berdampak pada perubahan sosial,</w:t>
      </w:r>
      <w:r w:rsidRPr="000A0AC3">
        <w:rPr>
          <w:rFonts w:ascii="Arial" w:hAnsi="Arial" w:cs="Arial"/>
          <w:lang w:val="id-ID"/>
        </w:rPr>
        <w:t xml:space="preserve"> </w:t>
      </w:r>
      <w:r w:rsidRPr="000A0AC3">
        <w:rPr>
          <w:rFonts w:ascii="Arial" w:hAnsi="Arial" w:cs="Arial"/>
          <w:lang w:val="sv-SE"/>
        </w:rPr>
        <w:t xml:space="preserve">ekonomi dan budaya yang seimbang agar dapat meningkatkan kualitas hidup masyarakat desa menjadi lebih baik. </w:t>
      </w:r>
    </w:p>
    <w:p w:rsidR="004D3EAC" w:rsidRPr="000A0AC3" w:rsidRDefault="004D3EAC" w:rsidP="004D3EAC">
      <w:pPr>
        <w:tabs>
          <w:tab w:val="left" w:pos="-3553"/>
        </w:tabs>
        <w:spacing w:line="480" w:lineRule="auto"/>
        <w:ind w:left="993" w:hanging="284"/>
        <w:jc w:val="both"/>
        <w:rPr>
          <w:rFonts w:ascii="Arial" w:hAnsi="Arial" w:cs="Arial"/>
          <w:lang w:val="sv-SE"/>
        </w:rPr>
      </w:pPr>
      <w:r w:rsidRPr="000A0AC3">
        <w:rPr>
          <w:rFonts w:ascii="Arial" w:hAnsi="Arial" w:cs="Arial"/>
          <w:lang w:val="sv-SE"/>
        </w:rPr>
        <w:t xml:space="preserve">1. Prasarana kesehatan     </w:t>
      </w:r>
    </w:p>
    <w:p w:rsidR="004D3EAC" w:rsidRPr="000A0AC3" w:rsidRDefault="004D3EAC" w:rsidP="004D3EAC">
      <w:pPr>
        <w:numPr>
          <w:ilvl w:val="0"/>
          <w:numId w:val="11"/>
        </w:numPr>
        <w:tabs>
          <w:tab w:val="clear" w:pos="786"/>
          <w:tab w:val="left" w:pos="-3553"/>
          <w:tab w:val="left" w:pos="1276"/>
          <w:tab w:val="left" w:pos="4395"/>
        </w:tabs>
        <w:spacing w:line="480" w:lineRule="auto"/>
        <w:ind w:left="1276" w:hanging="284"/>
        <w:jc w:val="both"/>
        <w:rPr>
          <w:rFonts w:ascii="Arial" w:hAnsi="Arial" w:cs="Arial"/>
          <w:lang w:val="sv-SE"/>
        </w:rPr>
      </w:pPr>
      <w:r w:rsidRPr="000A0AC3">
        <w:rPr>
          <w:rFonts w:ascii="Arial" w:hAnsi="Arial" w:cs="Arial"/>
          <w:lang w:val="sv-SE"/>
        </w:rPr>
        <w:t>Posyandu</w:t>
      </w:r>
      <w:r w:rsidRPr="000A0AC3">
        <w:rPr>
          <w:rFonts w:ascii="Arial" w:hAnsi="Arial" w:cs="Arial"/>
          <w:lang w:val="sv-SE"/>
        </w:rPr>
        <w:tab/>
        <w:t xml:space="preserve">: </w:t>
      </w:r>
      <w:r>
        <w:rPr>
          <w:rFonts w:ascii="Arial" w:hAnsi="Arial" w:cs="Arial"/>
          <w:lang w:val="en-GB"/>
        </w:rPr>
        <w:t>5</w:t>
      </w:r>
      <w:r w:rsidRPr="000A0AC3">
        <w:rPr>
          <w:rFonts w:ascii="Arial" w:hAnsi="Arial" w:cs="Arial"/>
          <w:lang w:val="sv-SE"/>
        </w:rPr>
        <w:t xml:space="preserve"> unit</w:t>
      </w:r>
    </w:p>
    <w:p w:rsidR="004D3EAC" w:rsidRPr="000A0AC3" w:rsidRDefault="004D3EAC" w:rsidP="004D3EAC">
      <w:pPr>
        <w:numPr>
          <w:ilvl w:val="0"/>
          <w:numId w:val="11"/>
        </w:numPr>
        <w:tabs>
          <w:tab w:val="clear" w:pos="786"/>
          <w:tab w:val="left" w:pos="-3553"/>
          <w:tab w:val="left" w:pos="1276"/>
          <w:tab w:val="left" w:pos="4395"/>
        </w:tabs>
        <w:spacing w:line="480" w:lineRule="auto"/>
        <w:ind w:left="1276" w:hanging="284"/>
        <w:jc w:val="both"/>
        <w:rPr>
          <w:rFonts w:ascii="Arial" w:hAnsi="Arial" w:cs="Arial"/>
          <w:lang w:val="sv-SE"/>
        </w:rPr>
      </w:pPr>
      <w:r w:rsidRPr="000A0AC3">
        <w:rPr>
          <w:rFonts w:ascii="Arial" w:hAnsi="Arial" w:cs="Arial"/>
          <w:lang w:val="id-ID"/>
        </w:rPr>
        <w:t>Lansia</w:t>
      </w:r>
      <w:r w:rsidRPr="000A0AC3">
        <w:rPr>
          <w:rFonts w:ascii="Arial" w:hAnsi="Arial" w:cs="Arial"/>
        </w:rPr>
        <w:tab/>
      </w:r>
      <w:r w:rsidRPr="000A0AC3">
        <w:rPr>
          <w:rFonts w:ascii="Arial" w:hAnsi="Arial" w:cs="Arial"/>
          <w:lang w:val="id-ID"/>
        </w:rPr>
        <w:t>: - unit</w:t>
      </w:r>
    </w:p>
    <w:p w:rsidR="004D3EAC" w:rsidRPr="000A0AC3" w:rsidRDefault="004D3EAC" w:rsidP="004D3EAC">
      <w:pPr>
        <w:numPr>
          <w:ilvl w:val="0"/>
          <w:numId w:val="11"/>
        </w:numPr>
        <w:tabs>
          <w:tab w:val="clear" w:pos="786"/>
          <w:tab w:val="left" w:pos="-3553"/>
          <w:tab w:val="left" w:pos="1276"/>
          <w:tab w:val="left" w:pos="4395"/>
        </w:tabs>
        <w:spacing w:line="480" w:lineRule="auto"/>
        <w:ind w:left="1276" w:hanging="284"/>
        <w:jc w:val="both"/>
        <w:rPr>
          <w:rFonts w:ascii="Arial" w:hAnsi="Arial" w:cs="Arial"/>
          <w:lang w:val="sv-SE"/>
        </w:rPr>
      </w:pPr>
      <w:r w:rsidRPr="000A0AC3">
        <w:rPr>
          <w:rFonts w:ascii="Arial" w:hAnsi="Arial" w:cs="Arial"/>
          <w:lang w:val="id-ID"/>
        </w:rPr>
        <w:t xml:space="preserve">Posbindu </w:t>
      </w:r>
      <w:r w:rsidRPr="000A0AC3">
        <w:rPr>
          <w:rFonts w:ascii="Arial" w:hAnsi="Arial" w:cs="Arial"/>
        </w:rPr>
        <w:tab/>
      </w:r>
      <w:r w:rsidRPr="000A0AC3">
        <w:rPr>
          <w:rFonts w:ascii="Arial" w:hAnsi="Arial" w:cs="Arial"/>
          <w:lang w:val="id-ID"/>
        </w:rPr>
        <w:t>: - unit</w:t>
      </w:r>
    </w:p>
    <w:p w:rsidR="004D3EAC" w:rsidRPr="000A0AC3" w:rsidRDefault="004D3EAC" w:rsidP="004D3EAC">
      <w:pPr>
        <w:numPr>
          <w:ilvl w:val="0"/>
          <w:numId w:val="11"/>
        </w:numPr>
        <w:tabs>
          <w:tab w:val="clear" w:pos="786"/>
          <w:tab w:val="left" w:pos="-3553"/>
          <w:tab w:val="left" w:pos="1276"/>
          <w:tab w:val="left" w:pos="4395"/>
        </w:tabs>
        <w:spacing w:line="480" w:lineRule="auto"/>
        <w:ind w:left="1276" w:hanging="284"/>
        <w:jc w:val="both"/>
        <w:rPr>
          <w:rFonts w:ascii="Arial" w:hAnsi="Arial" w:cs="Arial"/>
          <w:lang w:val="sv-SE"/>
        </w:rPr>
      </w:pPr>
      <w:r w:rsidRPr="000A0AC3">
        <w:rPr>
          <w:rFonts w:ascii="Arial" w:hAnsi="Arial" w:cs="Arial"/>
          <w:lang w:val="sv-SE"/>
        </w:rPr>
        <w:t>Polindes</w:t>
      </w:r>
      <w:r w:rsidRPr="000A0AC3">
        <w:rPr>
          <w:rFonts w:ascii="Arial" w:hAnsi="Arial" w:cs="Arial"/>
          <w:lang w:val="sv-SE"/>
        </w:rPr>
        <w:tab/>
        <w:t>: 1 unit</w:t>
      </w:r>
    </w:p>
    <w:p w:rsidR="004D3EAC" w:rsidRDefault="004D3EAC" w:rsidP="004D3EAC">
      <w:pPr>
        <w:numPr>
          <w:ilvl w:val="0"/>
          <w:numId w:val="11"/>
        </w:numPr>
        <w:tabs>
          <w:tab w:val="clear" w:pos="786"/>
          <w:tab w:val="left" w:pos="-3553"/>
          <w:tab w:val="left" w:pos="1276"/>
          <w:tab w:val="left" w:pos="4395"/>
        </w:tabs>
        <w:spacing w:line="480" w:lineRule="auto"/>
        <w:ind w:left="1276" w:hanging="284"/>
        <w:jc w:val="both"/>
        <w:rPr>
          <w:rFonts w:ascii="Arial" w:hAnsi="Arial" w:cs="Arial"/>
          <w:lang w:val="sv-SE"/>
        </w:rPr>
      </w:pPr>
      <w:r w:rsidRPr="000A0AC3">
        <w:rPr>
          <w:rFonts w:ascii="Arial" w:hAnsi="Arial" w:cs="Arial"/>
          <w:lang w:val="sv-SE"/>
        </w:rPr>
        <w:t>Bidan Desa</w:t>
      </w:r>
      <w:r w:rsidRPr="000A0AC3">
        <w:rPr>
          <w:rFonts w:ascii="Arial" w:hAnsi="Arial" w:cs="Arial"/>
          <w:lang w:val="sv-SE"/>
        </w:rPr>
        <w:tab/>
        <w:t>: 1 orang</w:t>
      </w:r>
    </w:p>
    <w:p w:rsidR="004D3EAC" w:rsidRPr="000A0AC3" w:rsidRDefault="004D3EAC" w:rsidP="004D3EAC">
      <w:pPr>
        <w:tabs>
          <w:tab w:val="left" w:pos="-3553"/>
          <w:tab w:val="left" w:pos="1276"/>
          <w:tab w:val="left" w:pos="4395"/>
        </w:tabs>
        <w:spacing w:line="480" w:lineRule="auto"/>
        <w:ind w:left="1276"/>
        <w:jc w:val="both"/>
        <w:rPr>
          <w:rFonts w:ascii="Arial" w:hAnsi="Arial" w:cs="Arial"/>
          <w:lang w:val="sv-SE"/>
        </w:rPr>
      </w:pPr>
    </w:p>
    <w:p w:rsidR="004D3EAC" w:rsidRPr="000A0AC3" w:rsidRDefault="004D3EAC" w:rsidP="004D3EAC">
      <w:pPr>
        <w:tabs>
          <w:tab w:val="left" w:pos="-3553"/>
        </w:tabs>
        <w:spacing w:line="480" w:lineRule="auto"/>
        <w:ind w:left="993" w:hanging="284"/>
        <w:jc w:val="both"/>
        <w:rPr>
          <w:rFonts w:ascii="Arial" w:hAnsi="Arial" w:cs="Arial"/>
          <w:lang w:val="sv-SE"/>
        </w:rPr>
      </w:pPr>
      <w:r w:rsidRPr="000A0AC3">
        <w:rPr>
          <w:rFonts w:ascii="Arial" w:hAnsi="Arial" w:cs="Arial"/>
          <w:lang w:val="sv-SE"/>
        </w:rPr>
        <w:lastRenderedPageBreak/>
        <w:t>2. Prasarana Pendidikan</w:t>
      </w:r>
    </w:p>
    <w:p w:rsidR="004D3EAC" w:rsidRPr="000A0AC3" w:rsidRDefault="004D3EAC" w:rsidP="004D3EAC">
      <w:pPr>
        <w:numPr>
          <w:ilvl w:val="0"/>
          <w:numId w:val="12"/>
        </w:numPr>
        <w:tabs>
          <w:tab w:val="clear" w:pos="786"/>
          <w:tab w:val="left" w:pos="-3553"/>
          <w:tab w:val="left" w:pos="1276"/>
          <w:tab w:val="left" w:pos="4395"/>
        </w:tabs>
        <w:spacing w:line="480" w:lineRule="auto"/>
        <w:ind w:left="1276" w:hanging="283"/>
        <w:jc w:val="both"/>
        <w:rPr>
          <w:rFonts w:ascii="Arial" w:hAnsi="Arial" w:cs="Arial"/>
          <w:lang w:val="sv-SE"/>
        </w:rPr>
      </w:pPr>
      <w:r w:rsidRPr="000A0AC3">
        <w:rPr>
          <w:rFonts w:ascii="Arial" w:hAnsi="Arial" w:cs="Arial"/>
          <w:lang w:val="sv-SE"/>
        </w:rPr>
        <w:t>Taman Kanak – kanak / TK</w:t>
      </w:r>
      <w:r w:rsidRPr="000A0AC3">
        <w:rPr>
          <w:rFonts w:ascii="Arial" w:hAnsi="Arial" w:cs="Arial"/>
          <w:lang w:val="sv-SE"/>
        </w:rPr>
        <w:tab/>
        <w:t xml:space="preserve">: </w:t>
      </w:r>
      <w:r w:rsidRPr="000A0AC3">
        <w:rPr>
          <w:rFonts w:ascii="Arial" w:hAnsi="Arial" w:cs="Arial"/>
          <w:lang w:val="id-ID"/>
        </w:rPr>
        <w:t>3</w:t>
      </w:r>
      <w:r w:rsidRPr="000A0AC3">
        <w:rPr>
          <w:rFonts w:ascii="Arial" w:hAnsi="Arial" w:cs="Arial"/>
          <w:lang w:val="sv-SE"/>
        </w:rPr>
        <w:t xml:space="preserve"> unit</w:t>
      </w:r>
    </w:p>
    <w:p w:rsidR="004D3EAC" w:rsidRPr="000A0AC3" w:rsidRDefault="004D3EAC" w:rsidP="004D3EAC">
      <w:pPr>
        <w:numPr>
          <w:ilvl w:val="0"/>
          <w:numId w:val="12"/>
        </w:numPr>
        <w:tabs>
          <w:tab w:val="clear" w:pos="786"/>
          <w:tab w:val="left" w:pos="-3553"/>
          <w:tab w:val="left" w:pos="1276"/>
          <w:tab w:val="left" w:pos="4395"/>
        </w:tabs>
        <w:spacing w:line="480" w:lineRule="auto"/>
        <w:ind w:left="1276" w:hanging="283"/>
        <w:jc w:val="both"/>
        <w:rPr>
          <w:rFonts w:ascii="Arial" w:hAnsi="Arial" w:cs="Arial"/>
          <w:lang w:val="fi-FI"/>
        </w:rPr>
      </w:pPr>
      <w:r w:rsidRPr="000A0AC3">
        <w:rPr>
          <w:rFonts w:ascii="Arial" w:hAnsi="Arial" w:cs="Arial"/>
          <w:lang w:val="sv-SE"/>
        </w:rPr>
        <w:t>SD / MI</w:t>
      </w:r>
      <w:r w:rsidRPr="000A0AC3">
        <w:rPr>
          <w:rFonts w:ascii="Arial" w:hAnsi="Arial" w:cs="Arial"/>
          <w:lang w:val="sv-SE"/>
        </w:rPr>
        <w:tab/>
        <w:t xml:space="preserve">: </w:t>
      </w:r>
      <w:r>
        <w:rPr>
          <w:rFonts w:ascii="Arial" w:hAnsi="Arial" w:cs="Arial"/>
          <w:lang w:val="sv-SE"/>
        </w:rPr>
        <w:t xml:space="preserve">3 </w:t>
      </w:r>
      <w:r w:rsidRPr="000A0AC3">
        <w:rPr>
          <w:rFonts w:ascii="Arial" w:hAnsi="Arial" w:cs="Arial"/>
          <w:lang w:val="sv-SE"/>
        </w:rPr>
        <w:t>unit</w:t>
      </w:r>
    </w:p>
    <w:p w:rsidR="004D3EAC" w:rsidRPr="000A0AC3" w:rsidRDefault="004D3EAC" w:rsidP="004D3EAC">
      <w:pPr>
        <w:numPr>
          <w:ilvl w:val="0"/>
          <w:numId w:val="12"/>
        </w:numPr>
        <w:tabs>
          <w:tab w:val="clear" w:pos="786"/>
          <w:tab w:val="left" w:pos="-3553"/>
          <w:tab w:val="left" w:pos="1276"/>
          <w:tab w:val="left" w:pos="4395"/>
        </w:tabs>
        <w:spacing w:line="480" w:lineRule="auto"/>
        <w:ind w:left="1276" w:hanging="283"/>
        <w:jc w:val="both"/>
        <w:rPr>
          <w:rFonts w:ascii="Arial" w:hAnsi="Arial" w:cs="Arial"/>
          <w:lang w:val="fi-FI"/>
        </w:rPr>
      </w:pPr>
      <w:r w:rsidRPr="000A0AC3">
        <w:rPr>
          <w:rFonts w:ascii="Arial" w:hAnsi="Arial" w:cs="Arial"/>
          <w:lang w:val="sv-SE"/>
        </w:rPr>
        <w:t>SLTP / MTs</w:t>
      </w:r>
      <w:r w:rsidRPr="000A0AC3">
        <w:rPr>
          <w:rFonts w:ascii="Arial" w:hAnsi="Arial" w:cs="Arial"/>
          <w:lang w:val="sv-SE"/>
        </w:rPr>
        <w:tab/>
      </w:r>
      <w:r>
        <w:rPr>
          <w:rFonts w:ascii="Arial" w:hAnsi="Arial" w:cs="Arial"/>
          <w:lang w:val="sv-SE"/>
        </w:rPr>
        <w:t xml:space="preserve">: 2 </w:t>
      </w:r>
      <w:r w:rsidRPr="000A0AC3">
        <w:rPr>
          <w:rFonts w:ascii="Arial" w:hAnsi="Arial" w:cs="Arial"/>
          <w:lang w:val="sv-SE"/>
        </w:rPr>
        <w:t>unit</w:t>
      </w:r>
    </w:p>
    <w:p w:rsidR="004D3EAC" w:rsidRPr="000A0AC3" w:rsidRDefault="004D3EAC" w:rsidP="004D3EAC">
      <w:pPr>
        <w:numPr>
          <w:ilvl w:val="0"/>
          <w:numId w:val="12"/>
        </w:numPr>
        <w:tabs>
          <w:tab w:val="clear" w:pos="786"/>
          <w:tab w:val="left" w:pos="-3553"/>
          <w:tab w:val="left" w:pos="1276"/>
          <w:tab w:val="left" w:pos="4395"/>
        </w:tabs>
        <w:spacing w:line="480" w:lineRule="auto"/>
        <w:ind w:left="1276" w:hanging="283"/>
        <w:jc w:val="both"/>
        <w:rPr>
          <w:rFonts w:ascii="Arial" w:hAnsi="Arial" w:cs="Arial"/>
          <w:lang w:val="fi-FI"/>
        </w:rPr>
      </w:pPr>
      <w:r w:rsidRPr="000A0AC3">
        <w:rPr>
          <w:rFonts w:ascii="Arial" w:hAnsi="Arial" w:cs="Arial"/>
          <w:lang w:val="sv-SE"/>
        </w:rPr>
        <w:t>SLTA /</w:t>
      </w:r>
      <w:r w:rsidRPr="000A0AC3">
        <w:rPr>
          <w:rFonts w:ascii="Arial" w:hAnsi="Arial" w:cs="Arial"/>
          <w:lang w:val="id-ID"/>
        </w:rPr>
        <w:t xml:space="preserve"> </w:t>
      </w:r>
      <w:r w:rsidRPr="000A0AC3">
        <w:rPr>
          <w:rFonts w:ascii="Arial" w:hAnsi="Arial" w:cs="Arial"/>
          <w:lang w:val="sv-SE"/>
        </w:rPr>
        <w:t xml:space="preserve"> MA</w:t>
      </w:r>
      <w:r w:rsidRPr="000A0AC3">
        <w:rPr>
          <w:rFonts w:ascii="Arial" w:hAnsi="Arial" w:cs="Arial"/>
          <w:lang w:val="sv-SE"/>
        </w:rPr>
        <w:tab/>
        <w:t>: - unit</w:t>
      </w:r>
    </w:p>
    <w:p w:rsidR="004D3EAC" w:rsidRPr="000A0AC3" w:rsidRDefault="004D3EAC" w:rsidP="004D3EAC">
      <w:pPr>
        <w:numPr>
          <w:ilvl w:val="0"/>
          <w:numId w:val="12"/>
        </w:numPr>
        <w:tabs>
          <w:tab w:val="clear" w:pos="786"/>
          <w:tab w:val="left" w:pos="-3553"/>
          <w:tab w:val="left" w:pos="1276"/>
          <w:tab w:val="left" w:pos="4395"/>
        </w:tabs>
        <w:spacing w:line="480" w:lineRule="auto"/>
        <w:ind w:left="1276" w:hanging="283"/>
        <w:jc w:val="both"/>
        <w:rPr>
          <w:rFonts w:ascii="Arial" w:hAnsi="Arial" w:cs="Arial"/>
          <w:lang w:val="fi-FI"/>
        </w:rPr>
      </w:pPr>
      <w:r w:rsidRPr="000A0AC3">
        <w:rPr>
          <w:rFonts w:ascii="Arial" w:hAnsi="Arial" w:cs="Arial"/>
          <w:lang w:val="sv-SE"/>
        </w:rPr>
        <w:t>TPA / TPQ</w:t>
      </w:r>
      <w:r w:rsidRPr="000A0AC3">
        <w:rPr>
          <w:rFonts w:ascii="Arial" w:hAnsi="Arial" w:cs="Arial"/>
          <w:lang w:val="sv-SE"/>
        </w:rPr>
        <w:tab/>
        <w:t xml:space="preserve">: </w:t>
      </w:r>
      <w:r w:rsidRPr="000A0AC3">
        <w:rPr>
          <w:rFonts w:ascii="Arial" w:hAnsi="Arial" w:cs="Arial"/>
          <w:lang w:val="id-ID"/>
        </w:rPr>
        <w:t>9</w:t>
      </w:r>
      <w:r w:rsidRPr="000A0AC3">
        <w:rPr>
          <w:rFonts w:ascii="Arial" w:hAnsi="Arial" w:cs="Arial"/>
          <w:lang w:val="sv-SE"/>
        </w:rPr>
        <w:t xml:space="preserve"> unit</w:t>
      </w:r>
    </w:p>
    <w:p w:rsidR="004D3EAC" w:rsidRPr="000A0AC3" w:rsidRDefault="004D3EAC" w:rsidP="004D3EAC">
      <w:pPr>
        <w:tabs>
          <w:tab w:val="left" w:pos="-3553"/>
        </w:tabs>
        <w:spacing w:line="480" w:lineRule="auto"/>
        <w:ind w:left="993" w:hanging="284"/>
        <w:jc w:val="both"/>
        <w:rPr>
          <w:rFonts w:ascii="Arial" w:hAnsi="Arial" w:cs="Arial"/>
          <w:lang w:val="fi-FI"/>
        </w:rPr>
      </w:pPr>
      <w:r w:rsidRPr="000A0AC3">
        <w:rPr>
          <w:rFonts w:ascii="Arial" w:hAnsi="Arial" w:cs="Arial"/>
          <w:lang w:val="fi-FI"/>
        </w:rPr>
        <w:t xml:space="preserve">3. </w:t>
      </w:r>
      <w:r>
        <w:rPr>
          <w:rFonts w:ascii="Arial" w:hAnsi="Arial" w:cs="Arial"/>
          <w:lang w:val="fi-FI"/>
        </w:rPr>
        <w:t xml:space="preserve">Prasarana Umum </w:t>
      </w:r>
      <w:r>
        <w:rPr>
          <w:rFonts w:ascii="Arial" w:hAnsi="Arial" w:cs="Arial"/>
          <w:lang w:val="id-ID"/>
        </w:rPr>
        <w:t>L</w:t>
      </w:r>
      <w:r w:rsidRPr="000A0AC3">
        <w:rPr>
          <w:rFonts w:ascii="Arial" w:hAnsi="Arial" w:cs="Arial"/>
          <w:lang w:val="fi-FI"/>
        </w:rPr>
        <w:t>ainnya</w:t>
      </w:r>
    </w:p>
    <w:p w:rsidR="004D3EAC" w:rsidRPr="000A0AC3" w:rsidRDefault="004D3EAC" w:rsidP="004D3EAC">
      <w:pPr>
        <w:numPr>
          <w:ilvl w:val="0"/>
          <w:numId w:val="13"/>
        </w:numPr>
        <w:tabs>
          <w:tab w:val="clear" w:pos="1146"/>
          <w:tab w:val="left" w:pos="-3553"/>
          <w:tab w:val="left" w:pos="1276"/>
          <w:tab w:val="left" w:pos="4395"/>
        </w:tabs>
        <w:spacing w:line="480" w:lineRule="auto"/>
        <w:ind w:left="1276" w:hanging="284"/>
        <w:jc w:val="both"/>
        <w:rPr>
          <w:rFonts w:ascii="Arial" w:hAnsi="Arial" w:cs="Arial"/>
          <w:lang w:val="fi-FI"/>
        </w:rPr>
      </w:pPr>
      <w:r w:rsidRPr="000A0AC3">
        <w:rPr>
          <w:rFonts w:ascii="Arial" w:hAnsi="Arial" w:cs="Arial"/>
          <w:lang w:val="fi-FI"/>
        </w:rPr>
        <w:t>Tempat ibadah</w:t>
      </w:r>
      <w:r w:rsidRPr="000A0AC3">
        <w:rPr>
          <w:rFonts w:ascii="Arial" w:hAnsi="Arial" w:cs="Arial"/>
          <w:lang w:val="fi-FI"/>
        </w:rPr>
        <w:tab/>
        <w:t xml:space="preserve">: </w:t>
      </w:r>
      <w:r w:rsidRPr="000A0AC3">
        <w:rPr>
          <w:rFonts w:ascii="Arial" w:hAnsi="Arial" w:cs="Arial"/>
          <w:lang w:val="id-ID"/>
        </w:rPr>
        <w:t>2</w:t>
      </w:r>
      <w:r>
        <w:rPr>
          <w:rFonts w:ascii="Arial" w:hAnsi="Arial" w:cs="Arial"/>
          <w:lang w:val="en-GB"/>
        </w:rPr>
        <w:t>2</w:t>
      </w:r>
      <w:r w:rsidRPr="000A0AC3">
        <w:rPr>
          <w:rFonts w:ascii="Arial" w:hAnsi="Arial" w:cs="Arial"/>
          <w:lang w:val="fi-FI"/>
        </w:rPr>
        <w:t xml:space="preserve"> unit</w:t>
      </w:r>
    </w:p>
    <w:p w:rsidR="004D3EAC" w:rsidRPr="000A0AC3" w:rsidRDefault="004D3EAC" w:rsidP="004D3EAC">
      <w:pPr>
        <w:numPr>
          <w:ilvl w:val="0"/>
          <w:numId w:val="13"/>
        </w:numPr>
        <w:tabs>
          <w:tab w:val="clear" w:pos="1146"/>
          <w:tab w:val="left" w:pos="-3553"/>
          <w:tab w:val="left" w:pos="1276"/>
          <w:tab w:val="left" w:pos="4395"/>
        </w:tabs>
        <w:spacing w:line="480" w:lineRule="auto"/>
        <w:ind w:left="1276" w:hanging="284"/>
        <w:jc w:val="both"/>
        <w:rPr>
          <w:rFonts w:ascii="Arial" w:hAnsi="Arial" w:cs="Arial"/>
          <w:lang w:val="fi-FI"/>
        </w:rPr>
      </w:pPr>
      <w:r w:rsidRPr="000A0AC3">
        <w:rPr>
          <w:rFonts w:ascii="Arial" w:hAnsi="Arial" w:cs="Arial"/>
          <w:lang w:val="fi-FI"/>
        </w:rPr>
        <w:t>Lapangan Olahraga</w:t>
      </w:r>
      <w:r w:rsidRPr="000A0AC3">
        <w:rPr>
          <w:rFonts w:ascii="Arial" w:hAnsi="Arial" w:cs="Arial"/>
          <w:lang w:val="fi-FI"/>
        </w:rPr>
        <w:tab/>
        <w:t xml:space="preserve">: </w:t>
      </w:r>
      <w:r>
        <w:rPr>
          <w:rFonts w:ascii="Arial" w:hAnsi="Arial" w:cs="Arial"/>
          <w:lang w:val="en-GB"/>
        </w:rPr>
        <w:t>2</w:t>
      </w:r>
      <w:r w:rsidRPr="000A0AC3">
        <w:rPr>
          <w:rFonts w:ascii="Arial" w:hAnsi="Arial" w:cs="Arial"/>
          <w:lang w:val="id-ID"/>
        </w:rPr>
        <w:t xml:space="preserve"> unit</w:t>
      </w:r>
      <w:r w:rsidRPr="000A0AC3">
        <w:rPr>
          <w:rFonts w:ascii="Arial" w:hAnsi="Arial" w:cs="Arial"/>
          <w:lang w:val="fi-FI"/>
        </w:rPr>
        <w:t xml:space="preserve">   </w:t>
      </w:r>
    </w:p>
    <w:p w:rsidR="004D3EAC" w:rsidRPr="000A0AC3" w:rsidRDefault="004D3EAC" w:rsidP="004D3EAC">
      <w:pPr>
        <w:numPr>
          <w:ilvl w:val="0"/>
          <w:numId w:val="13"/>
        </w:numPr>
        <w:tabs>
          <w:tab w:val="clear" w:pos="1146"/>
          <w:tab w:val="left" w:pos="-3553"/>
          <w:tab w:val="left" w:pos="1276"/>
          <w:tab w:val="left" w:pos="4395"/>
        </w:tabs>
        <w:spacing w:line="480" w:lineRule="auto"/>
        <w:ind w:left="1276" w:hanging="284"/>
        <w:jc w:val="both"/>
        <w:rPr>
          <w:rFonts w:ascii="Arial" w:hAnsi="Arial" w:cs="Arial"/>
          <w:lang w:val="fi-FI"/>
        </w:rPr>
      </w:pPr>
      <w:r w:rsidRPr="000A0AC3">
        <w:rPr>
          <w:rFonts w:ascii="Arial" w:hAnsi="Arial" w:cs="Arial"/>
          <w:lang w:val="id-ID"/>
        </w:rPr>
        <w:t xml:space="preserve">Gedung Serba Guna            </w:t>
      </w:r>
      <w:r w:rsidRPr="000A0AC3">
        <w:rPr>
          <w:rFonts w:ascii="Arial" w:hAnsi="Arial" w:cs="Arial"/>
          <w:lang w:val="id-ID"/>
        </w:rPr>
        <w:tab/>
        <w:t>: - unit</w:t>
      </w:r>
    </w:p>
    <w:p w:rsidR="004D3EAC" w:rsidRDefault="004D3EAC" w:rsidP="004D3EAC">
      <w:pPr>
        <w:spacing w:line="480" w:lineRule="auto"/>
        <w:ind w:left="709" w:firstLine="709"/>
        <w:jc w:val="lowKashida"/>
        <w:rPr>
          <w:rFonts w:ascii="Arial" w:hAnsi="Arial" w:cs="Arial"/>
          <w:lang w:val="id-ID"/>
        </w:rPr>
      </w:pPr>
      <w:r w:rsidRPr="000A0AC3">
        <w:rPr>
          <w:rFonts w:ascii="Arial" w:hAnsi="Arial" w:cs="Arial"/>
          <w:lang w:val="fi-FI"/>
        </w:rPr>
        <w:t>Pengelolaan sarana dan prasana merupakan Tahap keberlanjutan dimulai dengan proses penyiapan masyarakat agar mampu melanjutkan pengelolaan program pembangunan secara mandiri. Proses penyiapan ini membutuhkan keterlibatan masyarakat, agar masyarakat mampu menghasilkan keputusan pembangunan yang rasional dan adil serta semakin sadar akan hak dan kewajibannya dalam pembangunan, mampu memenuhi kebutuhannya sendiri, dan mampu mengelola berbagai potensi sumber daya yang ada dalam rangka meningkatkan kesejahteraannya.</w:t>
      </w:r>
    </w:p>
    <w:p w:rsidR="004D3EAC" w:rsidRPr="000A0AC3" w:rsidRDefault="004D3EAC" w:rsidP="004D3EAC">
      <w:pPr>
        <w:spacing w:line="480" w:lineRule="auto"/>
        <w:ind w:left="709" w:firstLine="709"/>
        <w:jc w:val="lowKashida"/>
        <w:rPr>
          <w:rFonts w:ascii="Arial" w:hAnsi="Arial" w:cs="Arial"/>
          <w:lang w:val="fi-FI"/>
        </w:rPr>
      </w:pPr>
      <w:r w:rsidRPr="000A0AC3">
        <w:rPr>
          <w:rFonts w:ascii="Arial" w:hAnsi="Arial" w:cs="Arial"/>
          <w:lang w:val="fi-FI"/>
        </w:rPr>
        <w:t>Hal yang perlu diperhatikan untuk mencapai kesuksesan dalam tahapan ini adalah:</w:t>
      </w:r>
    </w:p>
    <w:p w:rsidR="004D3EAC" w:rsidRPr="000A0AC3" w:rsidRDefault="004D3EAC" w:rsidP="004D3EAC">
      <w:pPr>
        <w:numPr>
          <w:ilvl w:val="0"/>
          <w:numId w:val="14"/>
        </w:numPr>
        <w:spacing w:line="480" w:lineRule="auto"/>
        <w:ind w:left="993" w:hanging="284"/>
        <w:jc w:val="lowKashida"/>
        <w:rPr>
          <w:rFonts w:ascii="Arial" w:hAnsi="Arial" w:cs="Arial"/>
          <w:lang w:val="sv-SE"/>
        </w:rPr>
      </w:pPr>
      <w:r w:rsidRPr="000A0AC3">
        <w:rPr>
          <w:rFonts w:ascii="Arial" w:hAnsi="Arial" w:cs="Arial"/>
          <w:lang w:val="sv-SE"/>
        </w:rPr>
        <w:t>Swadaya masyarakat merupakan faktor utama penggerak proses pembangunan,</w:t>
      </w:r>
    </w:p>
    <w:p w:rsidR="004D3EAC" w:rsidRPr="000A0AC3" w:rsidRDefault="004D3EAC" w:rsidP="004D3EAC">
      <w:pPr>
        <w:numPr>
          <w:ilvl w:val="0"/>
          <w:numId w:val="14"/>
        </w:numPr>
        <w:spacing w:line="480" w:lineRule="auto"/>
        <w:ind w:left="993" w:hanging="284"/>
        <w:jc w:val="lowKashida"/>
        <w:rPr>
          <w:rFonts w:ascii="Arial" w:hAnsi="Arial" w:cs="Arial"/>
          <w:lang w:val="sv-SE"/>
        </w:rPr>
      </w:pPr>
      <w:r w:rsidRPr="000A0AC3">
        <w:rPr>
          <w:rFonts w:ascii="Arial" w:hAnsi="Arial" w:cs="Arial"/>
          <w:lang w:val="sv-SE"/>
        </w:rPr>
        <w:lastRenderedPageBreak/>
        <w:t>Perencanaan secara partisipatif, terbuka dan demokratis sudah menjadi kebiasaan</w:t>
      </w:r>
      <w:r w:rsidRPr="000A0AC3">
        <w:rPr>
          <w:rFonts w:ascii="Arial" w:hAnsi="Arial" w:cs="Arial"/>
          <w:color w:val="000000"/>
          <w:lang w:val="sv-SE"/>
        </w:rPr>
        <w:t xml:space="preserve"> </w:t>
      </w:r>
      <w:r w:rsidRPr="000A0AC3">
        <w:rPr>
          <w:rFonts w:ascii="Arial" w:hAnsi="Arial" w:cs="Arial"/>
          <w:lang w:val="sv-SE"/>
        </w:rPr>
        <w:t>bagi masyarakat dalam merencanakan kegiatan pembangunan dan masyarakat</w:t>
      </w:r>
      <w:r w:rsidRPr="000A0AC3">
        <w:rPr>
          <w:rFonts w:ascii="Arial" w:hAnsi="Arial" w:cs="Arial"/>
          <w:color w:val="000000"/>
          <w:lang w:val="sv-SE"/>
        </w:rPr>
        <w:t xml:space="preserve"> </w:t>
      </w:r>
      <w:r w:rsidRPr="000A0AC3">
        <w:rPr>
          <w:rFonts w:ascii="Arial" w:hAnsi="Arial" w:cs="Arial"/>
          <w:lang w:val="sv-SE"/>
        </w:rPr>
        <w:t>mampu membangun kemitraan dengan berbagai pihak untuk menggalang berbagai</w:t>
      </w:r>
      <w:r w:rsidRPr="000A0AC3">
        <w:rPr>
          <w:rFonts w:ascii="Arial" w:hAnsi="Arial" w:cs="Arial"/>
          <w:color w:val="000000"/>
          <w:lang w:val="sv-SE"/>
        </w:rPr>
        <w:t xml:space="preserve"> </w:t>
      </w:r>
      <w:r w:rsidRPr="000A0AC3">
        <w:rPr>
          <w:rFonts w:ascii="Arial" w:hAnsi="Arial" w:cs="Arial"/>
          <w:lang w:val="sv-SE"/>
        </w:rPr>
        <w:t>sumber daya dalam rangka melaksanakan proses pembangunan,</w:t>
      </w:r>
    </w:p>
    <w:p w:rsidR="004D3EAC" w:rsidRPr="000A0AC3" w:rsidRDefault="004D3EAC" w:rsidP="004D3EAC">
      <w:pPr>
        <w:numPr>
          <w:ilvl w:val="0"/>
          <w:numId w:val="14"/>
        </w:numPr>
        <w:spacing w:line="480" w:lineRule="auto"/>
        <w:ind w:left="993" w:hanging="284"/>
        <w:jc w:val="lowKashida"/>
        <w:rPr>
          <w:rFonts w:ascii="Arial" w:hAnsi="Arial" w:cs="Arial"/>
          <w:lang w:val="sv-SE"/>
        </w:rPr>
      </w:pPr>
      <w:r w:rsidRPr="000A0AC3">
        <w:rPr>
          <w:rFonts w:ascii="Arial" w:hAnsi="Arial" w:cs="Arial"/>
          <w:lang w:val="sv-SE"/>
        </w:rPr>
        <w:t>Kapasitas pemerintahan daerah meningkat sehingga lebih tanggap dalam upaya meningkatkan kesejahteraan masyarakat, antara lain dengan menyediakan dana dan pendampingan.</w:t>
      </w:r>
    </w:p>
    <w:p w:rsidR="004D3EAC" w:rsidRPr="000A0AC3" w:rsidRDefault="004D3EAC" w:rsidP="004D3EAC">
      <w:pPr>
        <w:numPr>
          <w:ilvl w:val="0"/>
          <w:numId w:val="14"/>
        </w:numPr>
        <w:spacing w:line="480" w:lineRule="auto"/>
        <w:ind w:left="993" w:hanging="284"/>
        <w:jc w:val="lowKashida"/>
        <w:rPr>
          <w:rFonts w:ascii="Arial" w:hAnsi="Arial" w:cs="Arial"/>
          <w:lang w:val="sv-SE"/>
        </w:rPr>
      </w:pPr>
      <w:r w:rsidRPr="000A0AC3">
        <w:rPr>
          <w:rFonts w:ascii="Arial" w:hAnsi="Arial" w:cs="Arial"/>
          <w:lang w:val="sv-SE"/>
        </w:rPr>
        <w:t>Keberadaan fasilitator/konsultan atas permintaan dari masyarakat atau pemerintah daerah sesuai keahlian yang dibutuhkan oleh masyarakat dalam merencanakan kegiatan pembangunan agar masyarakat mampu membangun kemitraan dengan berbagai pihak untuk menggalang berbagai sumber daya dalam rangka melaksanakan proses pembangunan.</w:t>
      </w:r>
    </w:p>
    <w:p w:rsidR="004D3EAC" w:rsidRPr="003143A9" w:rsidRDefault="004D3EAC" w:rsidP="004D3EAC">
      <w:pPr>
        <w:spacing w:line="480" w:lineRule="auto"/>
        <w:jc w:val="lowKashida"/>
        <w:rPr>
          <w:rFonts w:ascii="Arial" w:hAnsi="Arial" w:cs="Arial"/>
        </w:rPr>
      </w:pPr>
    </w:p>
    <w:p w:rsidR="004D3EAC" w:rsidRPr="000A0AC3" w:rsidRDefault="004D3EAC" w:rsidP="004D3EAC">
      <w:pPr>
        <w:tabs>
          <w:tab w:val="left" w:pos="-3553"/>
        </w:tabs>
        <w:spacing w:line="480" w:lineRule="auto"/>
        <w:ind w:left="426" w:hanging="426"/>
        <w:jc w:val="both"/>
        <w:rPr>
          <w:rFonts w:ascii="Arial" w:hAnsi="Arial" w:cs="Arial"/>
          <w:b/>
          <w:bCs/>
          <w:lang w:val="id-ID"/>
        </w:rPr>
      </w:pPr>
      <w:r w:rsidRPr="000A0AC3">
        <w:rPr>
          <w:rFonts w:ascii="Arial" w:hAnsi="Arial" w:cs="Arial"/>
          <w:b/>
          <w:lang w:val="id-ID"/>
        </w:rPr>
        <w:t>2.2</w:t>
      </w:r>
      <w:r w:rsidRPr="000A0AC3">
        <w:rPr>
          <w:rFonts w:ascii="Arial" w:hAnsi="Arial" w:cs="Arial"/>
          <w:b/>
          <w:lang w:val="sv-SE"/>
        </w:rPr>
        <w:t>.</w:t>
      </w:r>
      <w:r w:rsidRPr="000A0AC3">
        <w:rPr>
          <w:rFonts w:ascii="Arial" w:hAnsi="Arial" w:cs="Arial"/>
          <w:b/>
          <w:lang w:val="id-ID"/>
        </w:rPr>
        <w:t xml:space="preserve"> Kondisi </w:t>
      </w:r>
      <w:r w:rsidRPr="000A0AC3">
        <w:rPr>
          <w:rFonts w:ascii="Arial" w:hAnsi="Arial" w:cs="Arial"/>
          <w:b/>
          <w:bCs/>
          <w:lang w:val="fi-FI"/>
        </w:rPr>
        <w:t xml:space="preserve">Pemerintahan </w:t>
      </w:r>
      <w:r w:rsidRPr="000A0AC3">
        <w:rPr>
          <w:rFonts w:ascii="Arial" w:hAnsi="Arial" w:cs="Arial"/>
          <w:b/>
          <w:bCs/>
          <w:lang w:val="id-ID"/>
        </w:rPr>
        <w:t>Desa</w:t>
      </w:r>
    </w:p>
    <w:p w:rsidR="004D3EAC" w:rsidRPr="000A0AC3" w:rsidRDefault="004D3EAC" w:rsidP="004D3EAC">
      <w:pPr>
        <w:tabs>
          <w:tab w:val="left" w:pos="-3553"/>
        </w:tabs>
        <w:spacing w:line="480" w:lineRule="auto"/>
        <w:ind w:left="426" w:hanging="426"/>
        <w:jc w:val="both"/>
        <w:rPr>
          <w:rFonts w:ascii="Arial" w:hAnsi="Arial" w:cs="Arial"/>
          <w:b/>
          <w:bCs/>
          <w:lang w:val="id-ID"/>
        </w:rPr>
      </w:pPr>
      <w:r w:rsidRPr="000A0AC3">
        <w:rPr>
          <w:rFonts w:ascii="Arial" w:hAnsi="Arial" w:cs="Arial"/>
          <w:b/>
          <w:bCs/>
          <w:lang w:val="id-ID"/>
        </w:rPr>
        <w:t>2.2.1 Pembagian Wilayah Desa</w:t>
      </w:r>
    </w:p>
    <w:p w:rsidR="004D3EAC" w:rsidRPr="000A0AC3" w:rsidRDefault="004D3EAC" w:rsidP="004D3EAC">
      <w:pPr>
        <w:tabs>
          <w:tab w:val="left" w:pos="-3553"/>
        </w:tabs>
        <w:spacing w:line="480" w:lineRule="auto"/>
        <w:ind w:left="426" w:firstLine="709"/>
        <w:jc w:val="both"/>
        <w:rPr>
          <w:rFonts w:ascii="Arial" w:hAnsi="Arial" w:cs="Arial"/>
          <w:b/>
          <w:bCs/>
          <w:lang w:val="id-ID"/>
        </w:rPr>
      </w:pPr>
      <w:r w:rsidRPr="000A0AC3">
        <w:rPr>
          <w:rFonts w:ascii="Arial" w:hAnsi="Arial" w:cs="Arial"/>
          <w:lang w:val="id-ID"/>
        </w:rPr>
        <w:t xml:space="preserve">Luas wilayah Desa </w:t>
      </w:r>
      <w:r>
        <w:rPr>
          <w:rFonts w:ascii="Arial" w:hAnsi="Arial" w:cs="Arial"/>
          <w:lang w:val="id-ID"/>
        </w:rPr>
        <w:t xml:space="preserve">Wonokerto dengan luas wilayah  </w:t>
      </w:r>
      <w:r>
        <w:rPr>
          <w:rFonts w:ascii="Arial" w:hAnsi="Arial" w:cs="Arial"/>
          <w:lang w:val="en-GB"/>
        </w:rPr>
        <w:t>511,51</w:t>
      </w:r>
      <w:r w:rsidRPr="000A0AC3">
        <w:rPr>
          <w:rFonts w:ascii="Arial" w:hAnsi="Arial" w:cs="Arial"/>
          <w:lang w:val="id-ID"/>
        </w:rPr>
        <w:t xml:space="preserve"> ha.</w:t>
      </w:r>
      <w:r>
        <w:rPr>
          <w:rFonts w:ascii="Arial" w:hAnsi="Arial" w:cs="Arial"/>
          <w:lang w:val="id-ID"/>
        </w:rPr>
        <w:t xml:space="preserve"> </w:t>
      </w:r>
      <w:r w:rsidRPr="000A0AC3">
        <w:rPr>
          <w:rFonts w:ascii="Arial" w:hAnsi="Arial" w:cs="Arial"/>
        </w:rPr>
        <w:t xml:space="preserve">Desa </w:t>
      </w:r>
      <w:r>
        <w:rPr>
          <w:rFonts w:ascii="Arial" w:hAnsi="Arial" w:cs="Arial"/>
          <w:lang w:val="id-ID"/>
        </w:rPr>
        <w:t>Wonokerto</w:t>
      </w:r>
      <w:r w:rsidRPr="000A0AC3">
        <w:rPr>
          <w:rFonts w:ascii="Arial" w:hAnsi="Arial" w:cs="Arial"/>
        </w:rPr>
        <w:t xml:space="preserve"> terdiri dari </w:t>
      </w:r>
      <w:r w:rsidRPr="000A0AC3">
        <w:rPr>
          <w:rFonts w:ascii="Arial" w:hAnsi="Arial" w:cs="Arial"/>
          <w:lang w:val="id-ID"/>
        </w:rPr>
        <w:t>empat</w:t>
      </w:r>
      <w:r>
        <w:rPr>
          <w:rFonts w:ascii="Arial" w:hAnsi="Arial" w:cs="Arial"/>
        </w:rPr>
        <w:t xml:space="preserve"> dusun</w:t>
      </w:r>
      <w:r w:rsidRPr="000A0AC3">
        <w:rPr>
          <w:rFonts w:ascii="Arial" w:hAnsi="Arial" w:cs="Arial"/>
        </w:rPr>
        <w:t xml:space="preserve"> yaitu</w:t>
      </w:r>
      <w:r>
        <w:rPr>
          <w:rFonts w:ascii="Arial" w:hAnsi="Arial" w:cs="Arial"/>
          <w:lang w:val="id-ID"/>
        </w:rPr>
        <w:t>:</w:t>
      </w:r>
      <w:r w:rsidRPr="000A0AC3">
        <w:rPr>
          <w:rFonts w:ascii="Arial" w:hAnsi="Arial" w:cs="Arial"/>
        </w:rPr>
        <w:t xml:space="preserve"> Dusun</w:t>
      </w:r>
      <w:r w:rsidRPr="000A0AC3">
        <w:rPr>
          <w:rFonts w:ascii="Arial" w:hAnsi="Arial" w:cs="Arial"/>
          <w:lang w:val="id-ID"/>
        </w:rPr>
        <w:t xml:space="preserve"> </w:t>
      </w:r>
      <w:r>
        <w:rPr>
          <w:rFonts w:ascii="Arial" w:hAnsi="Arial" w:cs="Arial"/>
          <w:lang w:val="en-GB"/>
        </w:rPr>
        <w:t>Wonoasih</w:t>
      </w:r>
      <w:r w:rsidRPr="000A0AC3">
        <w:rPr>
          <w:rFonts w:ascii="Arial" w:hAnsi="Arial" w:cs="Arial"/>
          <w:lang w:val="id-ID"/>
        </w:rPr>
        <w:t xml:space="preserve">, Dusun </w:t>
      </w:r>
      <w:r>
        <w:rPr>
          <w:rFonts w:ascii="Arial" w:hAnsi="Arial" w:cs="Arial"/>
          <w:lang w:val="en-GB"/>
        </w:rPr>
        <w:t>Wonosari</w:t>
      </w:r>
      <w:r w:rsidRPr="000A0AC3">
        <w:rPr>
          <w:rFonts w:ascii="Arial" w:hAnsi="Arial" w:cs="Arial"/>
          <w:lang w:val="id-ID"/>
        </w:rPr>
        <w:t xml:space="preserve">, Dusun </w:t>
      </w:r>
      <w:r>
        <w:rPr>
          <w:rFonts w:ascii="Arial" w:hAnsi="Arial" w:cs="Arial"/>
          <w:lang w:val="en-GB"/>
        </w:rPr>
        <w:t xml:space="preserve">Wonoayu </w:t>
      </w:r>
      <w:r w:rsidRPr="000A0AC3">
        <w:rPr>
          <w:rFonts w:ascii="Arial" w:hAnsi="Arial" w:cs="Arial"/>
          <w:lang w:val="id-ID"/>
        </w:rPr>
        <w:t xml:space="preserve">dan Dusun </w:t>
      </w:r>
      <w:r>
        <w:rPr>
          <w:rFonts w:ascii="Arial" w:hAnsi="Arial" w:cs="Arial"/>
          <w:lang w:val="en-GB"/>
        </w:rPr>
        <w:t>Wonorejo</w:t>
      </w:r>
      <w:r w:rsidRPr="000A0AC3">
        <w:rPr>
          <w:rFonts w:ascii="Arial" w:hAnsi="Arial" w:cs="Arial"/>
          <w:lang w:val="id-ID"/>
        </w:rPr>
        <w:t xml:space="preserve">. </w:t>
      </w:r>
      <w:r w:rsidRPr="000A0AC3">
        <w:rPr>
          <w:rFonts w:ascii="Arial" w:hAnsi="Arial" w:cs="Arial"/>
        </w:rPr>
        <w:t xml:space="preserve">Perangkat Desa menurut jenis jabatannya di Desa </w:t>
      </w:r>
      <w:r>
        <w:rPr>
          <w:rFonts w:ascii="Arial" w:hAnsi="Arial" w:cs="Arial"/>
          <w:lang w:val="id-ID"/>
        </w:rPr>
        <w:t>Wonokerto</w:t>
      </w:r>
      <w:r w:rsidRPr="000A0AC3">
        <w:rPr>
          <w:rFonts w:ascii="Arial" w:hAnsi="Arial" w:cs="Arial"/>
        </w:rPr>
        <w:t xml:space="preserve"> terdiri dari 1 Kepala Desa, 1 Sekretaris Desa, </w:t>
      </w:r>
      <w:r w:rsidRPr="000A0AC3">
        <w:rPr>
          <w:rFonts w:ascii="Arial" w:hAnsi="Arial" w:cs="Arial"/>
          <w:lang w:val="id-ID"/>
        </w:rPr>
        <w:t>Kaur</w:t>
      </w:r>
      <w:r w:rsidRPr="000A0AC3">
        <w:rPr>
          <w:rFonts w:ascii="Arial" w:hAnsi="Arial" w:cs="Arial"/>
        </w:rPr>
        <w:t xml:space="preserve"> Keuangan, </w:t>
      </w:r>
      <w:r w:rsidRPr="000A0AC3">
        <w:rPr>
          <w:rFonts w:ascii="Arial" w:hAnsi="Arial" w:cs="Arial"/>
          <w:lang w:val="id-ID"/>
        </w:rPr>
        <w:t>Kaur</w:t>
      </w:r>
      <w:r w:rsidRPr="000A0AC3">
        <w:rPr>
          <w:rFonts w:ascii="Arial" w:hAnsi="Arial" w:cs="Arial"/>
        </w:rPr>
        <w:t xml:space="preserve"> </w:t>
      </w:r>
      <w:r>
        <w:rPr>
          <w:rFonts w:ascii="Arial" w:hAnsi="Arial" w:cs="Arial"/>
        </w:rPr>
        <w:t>Tata Usaha dan Umum</w:t>
      </w:r>
      <w:r w:rsidRPr="000A0AC3">
        <w:rPr>
          <w:rFonts w:ascii="Arial" w:hAnsi="Arial" w:cs="Arial"/>
        </w:rPr>
        <w:t>,</w:t>
      </w:r>
      <w:r w:rsidRPr="000A0AC3">
        <w:rPr>
          <w:rFonts w:ascii="Arial" w:hAnsi="Arial" w:cs="Arial"/>
          <w:lang w:val="id-ID"/>
        </w:rPr>
        <w:t xml:space="preserve"> Kaur</w:t>
      </w:r>
      <w:r w:rsidRPr="000A0AC3">
        <w:rPr>
          <w:rFonts w:ascii="Arial" w:hAnsi="Arial" w:cs="Arial"/>
        </w:rPr>
        <w:t xml:space="preserve"> </w:t>
      </w:r>
      <w:r>
        <w:rPr>
          <w:rFonts w:ascii="Arial" w:hAnsi="Arial" w:cs="Arial"/>
        </w:rPr>
        <w:t>Perencanaan</w:t>
      </w:r>
      <w:r w:rsidRPr="000A0AC3">
        <w:rPr>
          <w:rFonts w:ascii="Arial" w:hAnsi="Arial" w:cs="Arial"/>
        </w:rPr>
        <w:t>,</w:t>
      </w:r>
      <w:r w:rsidRPr="000A0AC3">
        <w:rPr>
          <w:rFonts w:ascii="Arial" w:hAnsi="Arial" w:cs="Arial"/>
          <w:lang w:val="id-ID"/>
        </w:rPr>
        <w:t xml:space="preserve"> </w:t>
      </w:r>
      <w:r>
        <w:rPr>
          <w:rFonts w:ascii="Arial" w:hAnsi="Arial" w:cs="Arial"/>
          <w:lang w:val="en-GB"/>
        </w:rPr>
        <w:t>Kasi Pelayanan</w:t>
      </w:r>
      <w:r w:rsidRPr="000A0AC3">
        <w:rPr>
          <w:rFonts w:ascii="Arial" w:hAnsi="Arial" w:cs="Arial"/>
          <w:lang w:val="id-ID"/>
        </w:rPr>
        <w:t xml:space="preserve">, </w:t>
      </w:r>
      <w:r>
        <w:rPr>
          <w:rFonts w:ascii="Arial" w:hAnsi="Arial" w:cs="Arial"/>
          <w:lang w:val="en-GB"/>
        </w:rPr>
        <w:t xml:space="preserve">Kasi Pemerintahan, </w:t>
      </w:r>
      <w:r>
        <w:rPr>
          <w:rFonts w:ascii="Arial" w:hAnsi="Arial" w:cs="Arial"/>
          <w:lang w:val="en-GB"/>
        </w:rPr>
        <w:lastRenderedPageBreak/>
        <w:t xml:space="preserve">Kasi Kesejahteraan </w:t>
      </w:r>
      <w:r w:rsidRPr="000A0AC3">
        <w:rPr>
          <w:rFonts w:ascii="Arial" w:hAnsi="Arial" w:cs="Arial"/>
        </w:rPr>
        <w:t xml:space="preserve">dan </w:t>
      </w:r>
      <w:r w:rsidRPr="000A0AC3">
        <w:rPr>
          <w:rFonts w:ascii="Arial" w:hAnsi="Arial" w:cs="Arial"/>
          <w:lang w:val="id-ID"/>
        </w:rPr>
        <w:t>4</w:t>
      </w:r>
      <w:r w:rsidRPr="000A0AC3">
        <w:rPr>
          <w:rFonts w:ascii="Arial" w:hAnsi="Arial" w:cs="Arial"/>
        </w:rPr>
        <w:t xml:space="preserve"> Kepala Dusun. </w:t>
      </w:r>
      <w:proofErr w:type="gramStart"/>
      <w:r w:rsidRPr="000A0AC3">
        <w:rPr>
          <w:rFonts w:ascii="Arial" w:hAnsi="Arial" w:cs="Arial"/>
        </w:rPr>
        <w:t xml:space="preserve">Desa </w:t>
      </w:r>
      <w:r>
        <w:rPr>
          <w:rFonts w:ascii="Arial" w:hAnsi="Arial" w:cs="Arial"/>
          <w:lang w:val="id-ID"/>
        </w:rPr>
        <w:t>Wonokerto</w:t>
      </w:r>
      <w:r w:rsidRPr="000A0AC3">
        <w:rPr>
          <w:rFonts w:ascii="Arial" w:hAnsi="Arial" w:cs="Arial"/>
        </w:rPr>
        <w:t xml:space="preserve"> terdiri dari </w:t>
      </w:r>
      <w:r>
        <w:rPr>
          <w:rFonts w:ascii="Arial" w:hAnsi="Arial" w:cs="Arial"/>
        </w:rPr>
        <w:t>8</w:t>
      </w:r>
      <w:r w:rsidRPr="000A0AC3">
        <w:rPr>
          <w:rFonts w:ascii="Arial" w:hAnsi="Arial" w:cs="Arial"/>
        </w:rPr>
        <w:t xml:space="preserve"> Rukun Warga (RW) dan</w:t>
      </w:r>
      <w:r w:rsidRPr="000A0AC3">
        <w:rPr>
          <w:rFonts w:ascii="Arial" w:hAnsi="Arial" w:cs="Arial"/>
          <w:lang w:val="id-ID"/>
        </w:rPr>
        <w:t xml:space="preserve"> 2</w:t>
      </w:r>
      <w:r>
        <w:rPr>
          <w:rFonts w:ascii="Arial" w:hAnsi="Arial" w:cs="Arial"/>
          <w:lang w:val="en-GB"/>
        </w:rPr>
        <w:t>1</w:t>
      </w:r>
      <w:r w:rsidRPr="000A0AC3">
        <w:rPr>
          <w:rFonts w:ascii="Arial" w:hAnsi="Arial" w:cs="Arial"/>
        </w:rPr>
        <w:t xml:space="preserve"> Rukun Tangga (RT).</w:t>
      </w:r>
      <w:proofErr w:type="gramEnd"/>
    </w:p>
    <w:p w:rsidR="004D3EAC" w:rsidRPr="000A0AC3" w:rsidRDefault="004D3EAC" w:rsidP="004D3EAC">
      <w:pPr>
        <w:tabs>
          <w:tab w:val="left" w:pos="-3553"/>
        </w:tabs>
        <w:spacing w:line="480" w:lineRule="auto"/>
        <w:ind w:left="426" w:hanging="426"/>
        <w:jc w:val="both"/>
        <w:rPr>
          <w:rFonts w:ascii="Arial" w:hAnsi="Arial" w:cs="Arial"/>
          <w:b/>
          <w:bCs/>
          <w:lang w:val="id-ID"/>
        </w:rPr>
      </w:pPr>
    </w:p>
    <w:p w:rsidR="004D3EAC" w:rsidRPr="000A0AC3" w:rsidRDefault="004D3EAC" w:rsidP="004D3EAC">
      <w:pPr>
        <w:tabs>
          <w:tab w:val="left" w:pos="-3553"/>
        </w:tabs>
        <w:spacing w:line="480" w:lineRule="auto"/>
        <w:ind w:left="426" w:hanging="426"/>
        <w:jc w:val="both"/>
        <w:rPr>
          <w:rFonts w:ascii="Arial" w:hAnsi="Arial" w:cs="Arial"/>
          <w:b/>
          <w:bCs/>
          <w:lang w:val="id-ID"/>
        </w:rPr>
      </w:pPr>
      <w:r w:rsidRPr="000A0AC3">
        <w:rPr>
          <w:rFonts w:ascii="Arial" w:hAnsi="Arial" w:cs="Arial"/>
          <w:b/>
          <w:bCs/>
          <w:lang w:val="id-ID"/>
        </w:rPr>
        <w:t>2.2.2 Struktur Organisasi Pemerintah Desa</w:t>
      </w:r>
    </w:p>
    <w:p w:rsidR="004D3EAC" w:rsidRDefault="004D3EAC" w:rsidP="004D3EAC">
      <w:pPr>
        <w:spacing w:line="480" w:lineRule="auto"/>
        <w:ind w:left="426" w:firstLine="720"/>
        <w:jc w:val="both"/>
        <w:rPr>
          <w:rFonts w:ascii="Arial" w:hAnsi="Arial" w:cs="Arial"/>
          <w:lang w:val="id-ID"/>
        </w:rPr>
      </w:pPr>
      <w:r w:rsidRPr="000A0AC3">
        <w:rPr>
          <w:rFonts w:ascii="Arial" w:hAnsi="Arial" w:cs="Arial"/>
        </w:rPr>
        <w:t xml:space="preserve">Sebagaimana dipaparkan dalam UU No. 06 tahun 2014 bahwa di dalam Desa terdapat tiga kategori kelembagaan Desa yang memiliki peranan dalam tata kelola Desa, yaitu: Pemerintah Desa, Badan Permusyawaratan Desa dan Lembaga Kemasyarakatan. </w:t>
      </w:r>
      <w:proofErr w:type="gramStart"/>
      <w:r w:rsidRPr="000A0AC3">
        <w:rPr>
          <w:rFonts w:ascii="Arial" w:hAnsi="Arial" w:cs="Arial"/>
        </w:rPr>
        <w:t>Dalam undang-undang tersebut disebutkan bahwa penyelenggaraan urusan</w:t>
      </w:r>
      <w:r>
        <w:rPr>
          <w:rFonts w:ascii="Arial" w:hAnsi="Arial" w:cs="Arial"/>
        </w:rPr>
        <w:t xml:space="preserve"> pemerintahan di Tingkat Desa (P</w:t>
      </w:r>
      <w:r w:rsidRPr="000A0AC3">
        <w:rPr>
          <w:rFonts w:ascii="Arial" w:hAnsi="Arial" w:cs="Arial"/>
        </w:rPr>
        <w:t>emerintahan Desa) dilaksanakan oleh Pemerintah Desa dan Badan Permusyawaratan Desa.</w:t>
      </w:r>
      <w:proofErr w:type="gramEnd"/>
      <w:r w:rsidRPr="000A0AC3">
        <w:rPr>
          <w:rFonts w:ascii="Arial" w:hAnsi="Arial" w:cs="Arial"/>
        </w:rPr>
        <w:t xml:space="preserve"> </w:t>
      </w:r>
      <w:proofErr w:type="gramStart"/>
      <w:r w:rsidRPr="000A0AC3">
        <w:rPr>
          <w:rFonts w:ascii="Arial" w:hAnsi="Arial" w:cs="Arial"/>
        </w:rPr>
        <w:t>Pemerintahan Desa ini dijalankan untuk mengatur dan mengurus kepentingan masyarakat setempat berdasarkan asal-usul dan adat istiadat setempat yang diakui dan dihormati dalam sistem pemerintahan di negeri ini.</w:t>
      </w:r>
      <w:proofErr w:type="gramEnd"/>
      <w:r w:rsidRPr="000A0AC3">
        <w:rPr>
          <w:rFonts w:ascii="Arial" w:hAnsi="Arial" w:cs="Arial"/>
        </w:rPr>
        <w:t xml:space="preserve"> Pemerintah Desa atau yang d</w:t>
      </w:r>
      <w:r>
        <w:rPr>
          <w:rFonts w:ascii="Arial" w:hAnsi="Arial" w:cs="Arial"/>
        </w:rPr>
        <w:t xml:space="preserve">isebut dengan </w:t>
      </w:r>
      <w:proofErr w:type="gramStart"/>
      <w:r>
        <w:rPr>
          <w:rFonts w:ascii="Arial" w:hAnsi="Arial" w:cs="Arial"/>
        </w:rPr>
        <w:t>nama</w:t>
      </w:r>
      <w:proofErr w:type="gramEnd"/>
      <w:r>
        <w:rPr>
          <w:rFonts w:ascii="Arial" w:hAnsi="Arial" w:cs="Arial"/>
        </w:rPr>
        <w:t xml:space="preserve"> lain adalah Kepala Desa dan P</w:t>
      </w:r>
      <w:r w:rsidRPr="000A0AC3">
        <w:rPr>
          <w:rFonts w:ascii="Arial" w:hAnsi="Arial" w:cs="Arial"/>
        </w:rPr>
        <w:t xml:space="preserve">erangkat Desa sebagai unsur penyelenggara pemerintahan Desa. </w:t>
      </w:r>
      <w:proofErr w:type="gramStart"/>
      <w:r w:rsidRPr="000A0AC3">
        <w:rPr>
          <w:rFonts w:ascii="Arial" w:hAnsi="Arial" w:cs="Arial"/>
        </w:rPr>
        <w:t>Kepala Desa mempunyai tugas menyelenggarakan urusan pemerintahan, pembangunan, dan kemasyarakatan.</w:t>
      </w:r>
      <w:proofErr w:type="gramEnd"/>
      <w:r w:rsidRPr="000A0AC3">
        <w:rPr>
          <w:rFonts w:ascii="Arial" w:hAnsi="Arial" w:cs="Arial"/>
        </w:rPr>
        <w:t xml:space="preserve"> </w:t>
      </w:r>
    </w:p>
    <w:p w:rsidR="004D3EAC" w:rsidRDefault="004D3EAC" w:rsidP="004D3EAC">
      <w:pPr>
        <w:spacing w:line="480" w:lineRule="auto"/>
        <w:ind w:left="426" w:firstLine="720"/>
        <w:jc w:val="both"/>
        <w:rPr>
          <w:rFonts w:ascii="Arial" w:hAnsi="Arial" w:cs="Arial"/>
        </w:rPr>
      </w:pPr>
      <w:proofErr w:type="gramStart"/>
      <w:r w:rsidRPr="000A0AC3">
        <w:rPr>
          <w:rFonts w:ascii="Arial" w:hAnsi="Arial" w:cs="Arial"/>
        </w:rPr>
        <w:t>Badan Permusyawaratan Desa adalah lembaga yang merupakan perwujudan demokrasi dalam penyelenggaraan pemerintahan Desa sebagai unsur penyelenggara pemerintahan Desa.</w:t>
      </w:r>
      <w:proofErr w:type="gramEnd"/>
      <w:r w:rsidRPr="000A0AC3">
        <w:rPr>
          <w:rFonts w:ascii="Arial" w:hAnsi="Arial" w:cs="Arial"/>
        </w:rPr>
        <w:t xml:space="preserve"> </w:t>
      </w:r>
      <w:proofErr w:type="gramStart"/>
      <w:r w:rsidRPr="000A0AC3">
        <w:rPr>
          <w:rFonts w:ascii="Arial" w:hAnsi="Arial" w:cs="Arial"/>
        </w:rPr>
        <w:t>Badan Permusyawaratan Desa berfungsi men</w:t>
      </w:r>
      <w:r>
        <w:rPr>
          <w:rFonts w:ascii="Arial" w:hAnsi="Arial" w:cs="Arial"/>
        </w:rPr>
        <w:t>etapkan Peraturan Desa bersama K</w:t>
      </w:r>
      <w:r w:rsidRPr="000A0AC3">
        <w:rPr>
          <w:rFonts w:ascii="Arial" w:hAnsi="Arial" w:cs="Arial"/>
        </w:rPr>
        <w:t xml:space="preserve">epala Desa, menampung dan menyalurkan </w:t>
      </w:r>
      <w:r w:rsidRPr="000A0AC3">
        <w:rPr>
          <w:rFonts w:ascii="Arial" w:hAnsi="Arial" w:cs="Arial"/>
        </w:rPr>
        <w:lastRenderedPageBreak/>
        <w:t>aspirasi masyarakat.</w:t>
      </w:r>
      <w:proofErr w:type="gramEnd"/>
      <w:r w:rsidRPr="000A0AC3">
        <w:rPr>
          <w:rFonts w:ascii="Arial" w:hAnsi="Arial" w:cs="Arial"/>
        </w:rPr>
        <w:t xml:space="preserve"> </w:t>
      </w:r>
      <w:proofErr w:type="gramStart"/>
      <w:r w:rsidRPr="000A0AC3">
        <w:rPr>
          <w:rFonts w:ascii="Arial" w:hAnsi="Arial" w:cs="Arial"/>
        </w:rPr>
        <w:t>BPD berkedudukan sebagai unsur penyelenggara pemerintahan Desa.</w:t>
      </w:r>
      <w:proofErr w:type="gramEnd"/>
      <w:r w:rsidRPr="000A0AC3">
        <w:rPr>
          <w:rFonts w:ascii="Arial" w:hAnsi="Arial" w:cs="Arial"/>
        </w:rPr>
        <w:t xml:space="preserve"> Anggota BPD adalah wakil dari penduduk Desa bersangkutan berdasarkan keterwakilan wilayah yang ditetapkan dengan </w:t>
      </w:r>
      <w:proofErr w:type="gramStart"/>
      <w:r w:rsidRPr="000A0AC3">
        <w:rPr>
          <w:rFonts w:ascii="Arial" w:hAnsi="Arial" w:cs="Arial"/>
        </w:rPr>
        <w:t>cara</w:t>
      </w:r>
      <w:proofErr w:type="gramEnd"/>
      <w:r w:rsidRPr="000A0AC3">
        <w:rPr>
          <w:rFonts w:ascii="Arial" w:hAnsi="Arial" w:cs="Arial"/>
        </w:rPr>
        <w:t xml:space="preserve"> musyawarah dan mufakat. </w:t>
      </w:r>
      <w:proofErr w:type="gramStart"/>
      <w:r w:rsidRPr="000A0AC3">
        <w:rPr>
          <w:rFonts w:ascii="Arial" w:hAnsi="Arial" w:cs="Arial"/>
        </w:rPr>
        <w:t>Anggota BPD terdiri dari Ketua Rukun Warga, pemangku adat, golongan profesi, pemuka agama dan tokoh atau pemuka masyarakat lainnya.</w:t>
      </w:r>
      <w:proofErr w:type="gramEnd"/>
      <w:r w:rsidRPr="000A0AC3">
        <w:rPr>
          <w:rFonts w:ascii="Arial" w:hAnsi="Arial" w:cs="Arial"/>
        </w:rPr>
        <w:t xml:space="preserve"> </w:t>
      </w:r>
      <w:proofErr w:type="gramStart"/>
      <w:r w:rsidRPr="000A0AC3">
        <w:rPr>
          <w:rFonts w:ascii="Arial" w:hAnsi="Arial" w:cs="Arial"/>
        </w:rPr>
        <w:t>BPD berfungsi menetapkan peraturan Desa bersama Kepala Desa, menampung dan menyalurkan aspirasi masyarakat.</w:t>
      </w:r>
      <w:proofErr w:type="gramEnd"/>
    </w:p>
    <w:p w:rsidR="004D3EAC" w:rsidRDefault="004D3EAC" w:rsidP="004D3EAC">
      <w:pPr>
        <w:spacing w:line="480" w:lineRule="auto"/>
        <w:ind w:left="426" w:firstLine="720"/>
        <w:jc w:val="both"/>
        <w:rPr>
          <w:rFonts w:ascii="Arial" w:hAnsi="Arial" w:cs="Arial"/>
        </w:rPr>
      </w:pPr>
    </w:p>
    <w:p w:rsidR="004D3EAC" w:rsidRPr="000A0AC3" w:rsidRDefault="004D3EAC" w:rsidP="004D3EAC">
      <w:pPr>
        <w:pStyle w:val="Default"/>
        <w:jc w:val="center"/>
        <w:rPr>
          <w:rFonts w:ascii="Arial" w:hAnsi="Arial" w:cs="Arial"/>
          <w:b/>
          <w:lang w:val="id-ID"/>
        </w:rPr>
      </w:pPr>
      <w:r w:rsidRPr="000A0AC3">
        <w:rPr>
          <w:rFonts w:ascii="Arial" w:hAnsi="Arial" w:cs="Arial"/>
          <w:b/>
          <w:lang w:val="id-ID"/>
        </w:rPr>
        <w:t>Bagan</w:t>
      </w:r>
    </w:p>
    <w:p w:rsidR="004D3EAC" w:rsidRPr="000A0AC3" w:rsidRDefault="004D3EAC" w:rsidP="004D3EAC">
      <w:pPr>
        <w:pStyle w:val="Default"/>
        <w:jc w:val="center"/>
        <w:rPr>
          <w:rFonts w:ascii="Arial" w:hAnsi="Arial" w:cs="Arial"/>
          <w:b/>
          <w:lang w:val="id-ID"/>
        </w:rPr>
      </w:pPr>
      <w:r w:rsidRPr="000A0AC3">
        <w:rPr>
          <w:rFonts w:ascii="Arial" w:hAnsi="Arial" w:cs="Arial"/>
          <w:b/>
          <w:lang w:val="id-ID"/>
        </w:rPr>
        <w:t>Susunan Organisasi dan Tata Kerja Pemerintahan</w:t>
      </w:r>
    </w:p>
    <w:p w:rsidR="004D3EAC" w:rsidRPr="000A0AC3" w:rsidRDefault="004D3EAC" w:rsidP="004D3EAC">
      <w:pPr>
        <w:pStyle w:val="Default"/>
        <w:jc w:val="center"/>
        <w:rPr>
          <w:rFonts w:ascii="Arial" w:hAnsi="Arial" w:cs="Arial"/>
          <w:b/>
          <w:lang w:val="id-ID"/>
        </w:rPr>
      </w:pPr>
      <w:r w:rsidRPr="000A0AC3">
        <w:rPr>
          <w:rFonts w:ascii="Arial" w:hAnsi="Arial" w:cs="Arial"/>
          <w:b/>
          <w:lang w:val="sv-SE"/>
        </w:rPr>
        <w:t xml:space="preserve">Desa </w:t>
      </w:r>
      <w:r>
        <w:rPr>
          <w:rFonts w:ascii="Arial" w:hAnsi="Arial" w:cs="Arial"/>
          <w:b/>
          <w:lang w:val="id-ID"/>
        </w:rPr>
        <w:t>Wonokerto</w:t>
      </w:r>
    </w:p>
    <w:p w:rsidR="004D3EAC" w:rsidRDefault="004D3EAC" w:rsidP="004D3EAC">
      <w:pPr>
        <w:pStyle w:val="Default"/>
        <w:spacing w:line="480" w:lineRule="auto"/>
        <w:rPr>
          <w:rFonts w:ascii="Arial" w:hAnsi="Arial" w:cs="Arial"/>
          <w:b/>
          <w:lang w:val="en-GB"/>
        </w:rPr>
      </w:pPr>
    </w:p>
    <w:p w:rsidR="004D3EAC" w:rsidRPr="00004EB8" w:rsidRDefault="004D3EAC" w:rsidP="004D3EAC">
      <w:pPr>
        <w:pStyle w:val="Default"/>
        <w:spacing w:line="480" w:lineRule="auto"/>
        <w:rPr>
          <w:rFonts w:ascii="Arial" w:hAnsi="Arial" w:cs="Arial"/>
          <w:b/>
          <w:lang w:val="en-GB"/>
        </w:rPr>
      </w:pPr>
    </w:p>
    <w:p w:rsidR="004D3EAC" w:rsidRPr="000A0AC3" w:rsidRDefault="004D3EAC" w:rsidP="004D3EAC">
      <w:pPr>
        <w:pStyle w:val="Default"/>
        <w:spacing w:line="480" w:lineRule="auto"/>
        <w:rPr>
          <w:rFonts w:ascii="Arial" w:hAnsi="Arial" w:cs="Arial"/>
          <w:b/>
          <w:lang w:val="id-ID"/>
        </w:rPr>
      </w:pPr>
      <w:r>
        <w:rPr>
          <w:rFonts w:ascii="Arial" w:hAnsi="Arial" w:cs="Arial"/>
          <w:b/>
          <w:noProof/>
          <w:lang w:val="en-GB" w:eastAsia="en-GB"/>
        </w:rPr>
        <w:pict>
          <v:group id="_x0000_s1028" style="position:absolute;margin-left:-17.1pt;margin-top:6.4pt;width:422.75pt;height:215.75pt;z-index:251663360" coordorigin="637,2588" coordsize="17364,6674">
            <v:group id="_x0000_s1029" style="position:absolute;left:7743;top:2588;width:2995;height:1721" coordorigin="1639,2061" coordsize="3475,1911">
              <v:rect id="_x0000_s1030" style="position:absolute;left:1639;top:2061;width:3475;height:1911">
                <v:textbox style="mso-next-textbox:#_x0000_s1030">
                  <w:txbxContent>
                    <w:p w:rsidR="004D3EAC" w:rsidRPr="00281AA9" w:rsidRDefault="004D3EAC" w:rsidP="004D3EAC">
                      <w:pPr>
                        <w:jc w:val="center"/>
                        <w:rPr>
                          <w:rFonts w:ascii="Arial Narrow" w:hAnsi="Arial Narrow"/>
                          <w:b/>
                          <w:sz w:val="16"/>
                          <w:szCs w:val="16"/>
                        </w:rPr>
                      </w:pPr>
                      <w:r w:rsidRPr="00281AA9">
                        <w:rPr>
                          <w:rFonts w:ascii="Arial Narrow" w:hAnsi="Arial Narrow"/>
                          <w:b/>
                          <w:sz w:val="16"/>
                          <w:szCs w:val="16"/>
                        </w:rPr>
                        <w:t>KEPALA DESA</w:t>
                      </w:r>
                    </w:p>
                    <w:p w:rsidR="004D3EAC" w:rsidRDefault="004D3EAC" w:rsidP="004D3EAC">
                      <w:pPr>
                        <w:jc w:val="center"/>
                        <w:rPr>
                          <w:rFonts w:ascii="Arial Narrow" w:hAnsi="Arial Narrow"/>
                          <w:b/>
                          <w:sz w:val="16"/>
                          <w:szCs w:val="16"/>
                        </w:rPr>
                      </w:pPr>
                    </w:p>
                    <w:p w:rsidR="004D3EAC" w:rsidRPr="00281AA9" w:rsidRDefault="004D3EAC" w:rsidP="004D3EAC">
                      <w:pPr>
                        <w:jc w:val="center"/>
                        <w:rPr>
                          <w:rFonts w:ascii="Arial Narrow" w:hAnsi="Arial Narrow"/>
                          <w:b/>
                          <w:sz w:val="16"/>
                          <w:szCs w:val="16"/>
                        </w:rPr>
                      </w:pPr>
                      <w:r w:rsidRPr="00281AA9">
                        <w:rPr>
                          <w:rFonts w:ascii="Arial Narrow" w:hAnsi="Arial Narrow"/>
                          <w:b/>
                          <w:sz w:val="16"/>
                          <w:szCs w:val="16"/>
                        </w:rPr>
                        <w:t>Hj. IMMA SAROH</w:t>
                      </w:r>
                    </w:p>
                  </w:txbxContent>
                </v:textbox>
              </v:rect>
              <v:shapetype id="_x0000_t32" coordsize="21600,21600" o:spt="32" o:oned="t" path="m,l21600,21600e" filled="f">
                <v:path arrowok="t" fillok="f" o:connecttype="none"/>
                <o:lock v:ext="edit" shapetype="t"/>
              </v:shapetype>
              <v:shape id="_x0000_s1031" type="#_x0000_t32" style="position:absolute;left:1639;top:2830;width:3475;height:0" o:connectortype="straight"/>
            </v:group>
            <v:group id="_x0000_s1032" style="position:absolute;left:11122;top:3913;width:5606;height:1433" coordorigin="1639,2061" coordsize="3475,1911">
              <v:rect id="_x0000_s1033" style="position:absolute;left:1639;top:2061;width:3475;height:1911">
                <v:textbox style="mso-next-textbox:#_x0000_s1033">
                  <w:txbxContent>
                    <w:p w:rsidR="004D3EAC" w:rsidRDefault="004D3EAC" w:rsidP="004D3EAC">
                      <w:pPr>
                        <w:jc w:val="center"/>
                        <w:rPr>
                          <w:rFonts w:ascii="Arial Narrow" w:hAnsi="Arial Narrow"/>
                          <w:b/>
                          <w:sz w:val="16"/>
                          <w:szCs w:val="16"/>
                        </w:rPr>
                      </w:pPr>
                      <w:r w:rsidRPr="00281AA9">
                        <w:rPr>
                          <w:rFonts w:ascii="Arial Narrow" w:hAnsi="Arial Narrow"/>
                          <w:b/>
                          <w:sz w:val="16"/>
                          <w:szCs w:val="16"/>
                        </w:rPr>
                        <w:t>SEKRETARIS DESA</w:t>
                      </w:r>
                    </w:p>
                    <w:p w:rsidR="004D3EAC" w:rsidRPr="00281AA9" w:rsidRDefault="004D3EAC" w:rsidP="004D3EAC">
                      <w:pPr>
                        <w:jc w:val="center"/>
                        <w:rPr>
                          <w:rFonts w:ascii="Arial Narrow" w:hAnsi="Arial Narrow"/>
                          <w:b/>
                          <w:sz w:val="16"/>
                          <w:szCs w:val="16"/>
                        </w:rPr>
                      </w:pPr>
                    </w:p>
                    <w:p w:rsidR="004D3EAC" w:rsidRPr="00281AA9" w:rsidRDefault="004D3EAC" w:rsidP="004D3EAC">
                      <w:pPr>
                        <w:jc w:val="center"/>
                        <w:rPr>
                          <w:rFonts w:ascii="Arial Narrow" w:hAnsi="Arial Narrow"/>
                          <w:b/>
                          <w:sz w:val="16"/>
                          <w:szCs w:val="16"/>
                        </w:rPr>
                      </w:pPr>
                      <w:r w:rsidRPr="00281AA9">
                        <w:rPr>
                          <w:rFonts w:ascii="Arial Narrow" w:hAnsi="Arial Narrow"/>
                          <w:b/>
                          <w:sz w:val="16"/>
                          <w:szCs w:val="16"/>
                        </w:rPr>
                        <w:t>MOCHAMAD LUKMAN NURHAKIM, SE</w:t>
                      </w:r>
                    </w:p>
                  </w:txbxContent>
                </v:textbox>
              </v:rect>
              <v:shape id="_x0000_s1034" type="#_x0000_t32" style="position:absolute;left:1639;top:2830;width:3475;height:0" o:connectortype="straight"/>
            </v:group>
            <v:group id="_x0000_s1035" style="position:absolute;left:637;top:5730;width:2704;height:1543" coordorigin="762,6852" coordsize="3475,1911">
              <v:rect id="_x0000_s1036" style="position:absolute;left:762;top:6852;width:3475;height:1911">
                <v:textbox style="mso-next-textbox:#_x0000_s1036">
                  <w:txbxContent>
                    <w:p w:rsidR="004D3EAC" w:rsidRPr="00281AA9" w:rsidRDefault="004D3EAC" w:rsidP="004D3EAC">
                      <w:pPr>
                        <w:jc w:val="center"/>
                        <w:rPr>
                          <w:rFonts w:ascii="Arial Narrow" w:hAnsi="Arial Narrow"/>
                          <w:b/>
                          <w:sz w:val="12"/>
                          <w:szCs w:val="12"/>
                        </w:rPr>
                      </w:pPr>
                      <w:r w:rsidRPr="00281AA9">
                        <w:rPr>
                          <w:rFonts w:ascii="Arial Narrow" w:hAnsi="Arial Narrow"/>
                          <w:b/>
                          <w:sz w:val="12"/>
                          <w:szCs w:val="12"/>
                        </w:rPr>
                        <w:t>KEPALA SEKSI PEMERINTAHAN</w:t>
                      </w:r>
                    </w:p>
                    <w:p w:rsidR="004D3EAC" w:rsidRPr="00281AA9" w:rsidRDefault="004D3EAC" w:rsidP="004D3EAC">
                      <w:pPr>
                        <w:jc w:val="center"/>
                        <w:rPr>
                          <w:rFonts w:ascii="Arial Narrow" w:hAnsi="Arial Narrow"/>
                          <w:b/>
                          <w:sz w:val="12"/>
                          <w:szCs w:val="12"/>
                        </w:rPr>
                      </w:pPr>
                    </w:p>
                    <w:p w:rsidR="004D3EAC" w:rsidRDefault="004D3EAC" w:rsidP="004D3EAC">
                      <w:pPr>
                        <w:spacing w:line="360" w:lineRule="auto"/>
                        <w:jc w:val="center"/>
                        <w:rPr>
                          <w:rFonts w:ascii="Arial Narrow" w:hAnsi="Arial Narrow"/>
                          <w:b/>
                          <w:sz w:val="12"/>
                          <w:szCs w:val="12"/>
                        </w:rPr>
                      </w:pPr>
                    </w:p>
                    <w:p w:rsidR="004D3EAC" w:rsidRPr="00281AA9" w:rsidRDefault="004D3EAC" w:rsidP="004D3EAC">
                      <w:pPr>
                        <w:spacing w:line="360" w:lineRule="auto"/>
                        <w:jc w:val="center"/>
                        <w:rPr>
                          <w:rFonts w:ascii="Arial Narrow" w:hAnsi="Arial Narrow"/>
                          <w:b/>
                          <w:sz w:val="12"/>
                          <w:szCs w:val="12"/>
                        </w:rPr>
                      </w:pPr>
                      <w:proofErr w:type="gramStart"/>
                      <w:r w:rsidRPr="00281AA9">
                        <w:rPr>
                          <w:rFonts w:ascii="Arial Narrow" w:hAnsi="Arial Narrow"/>
                          <w:b/>
                          <w:sz w:val="12"/>
                          <w:szCs w:val="12"/>
                        </w:rPr>
                        <w:t>ACH.</w:t>
                      </w:r>
                      <w:proofErr w:type="gramEnd"/>
                      <w:r w:rsidRPr="00281AA9">
                        <w:rPr>
                          <w:rFonts w:ascii="Arial Narrow" w:hAnsi="Arial Narrow"/>
                          <w:b/>
                          <w:sz w:val="12"/>
                          <w:szCs w:val="12"/>
                        </w:rPr>
                        <w:t xml:space="preserve"> SUWARNO A</w:t>
                      </w:r>
                    </w:p>
                  </w:txbxContent>
                </v:textbox>
              </v:rect>
              <v:shape id="_x0000_s1037" type="#_x0000_t32" style="position:absolute;left:762;top:7846;width:3475;height:0" o:connectortype="straight"/>
            </v:group>
            <v:group id="_x0000_s1038" style="position:absolute;left:3501;top:5705;width:2704;height:1543" coordorigin="762,6852" coordsize="3475,1911">
              <v:rect id="_x0000_s1039" style="position:absolute;left:762;top:6852;width:3475;height:1911">
                <v:textbox style="mso-next-textbox:#_x0000_s1039">
                  <w:txbxContent>
                    <w:p w:rsidR="004D3EAC" w:rsidRPr="00281AA9" w:rsidRDefault="004D3EAC" w:rsidP="004D3EAC">
                      <w:pPr>
                        <w:jc w:val="center"/>
                        <w:rPr>
                          <w:rFonts w:ascii="Arial Narrow" w:hAnsi="Arial Narrow"/>
                          <w:b/>
                          <w:sz w:val="12"/>
                          <w:szCs w:val="12"/>
                        </w:rPr>
                      </w:pPr>
                      <w:r w:rsidRPr="00281AA9">
                        <w:rPr>
                          <w:rFonts w:ascii="Arial Narrow" w:hAnsi="Arial Narrow"/>
                          <w:b/>
                          <w:sz w:val="12"/>
                          <w:szCs w:val="12"/>
                        </w:rPr>
                        <w:t>KEPALA SEKSI KESEJAHTERAAN</w:t>
                      </w:r>
                    </w:p>
                    <w:p w:rsidR="004D3EAC" w:rsidRPr="00281AA9" w:rsidRDefault="004D3EAC" w:rsidP="004D3EAC">
                      <w:pPr>
                        <w:jc w:val="center"/>
                        <w:rPr>
                          <w:rFonts w:ascii="Arial Narrow" w:hAnsi="Arial Narrow"/>
                          <w:b/>
                          <w:sz w:val="12"/>
                          <w:szCs w:val="12"/>
                        </w:rPr>
                      </w:pPr>
                    </w:p>
                    <w:p w:rsidR="004D3EAC" w:rsidRDefault="004D3EAC" w:rsidP="004D3EAC">
                      <w:pPr>
                        <w:spacing w:line="360" w:lineRule="auto"/>
                        <w:jc w:val="center"/>
                        <w:rPr>
                          <w:rFonts w:ascii="Arial Narrow" w:hAnsi="Arial Narrow"/>
                          <w:b/>
                          <w:sz w:val="12"/>
                          <w:szCs w:val="12"/>
                        </w:rPr>
                      </w:pPr>
                    </w:p>
                    <w:p w:rsidR="004D3EAC" w:rsidRPr="00281AA9"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BAWON ROSYID</w:t>
                      </w:r>
                    </w:p>
                  </w:txbxContent>
                </v:textbox>
              </v:rect>
              <v:shape id="_x0000_s1040" type="#_x0000_t32" style="position:absolute;left:762;top:7846;width:3475;height:0" o:connectortype="straight"/>
            </v:group>
            <v:group id="_x0000_s1041" style="position:absolute;left:6383;top:5680;width:2704;height:1543" coordorigin="762,6852" coordsize="3475,1911">
              <v:rect id="_x0000_s1042" style="position:absolute;left:762;top:6852;width:3475;height:1911">
                <v:textbox style="mso-next-textbox:#_x0000_s1042">
                  <w:txbxContent>
                    <w:p w:rsidR="004D3EAC" w:rsidRPr="00281AA9" w:rsidRDefault="004D3EAC" w:rsidP="004D3EAC">
                      <w:pPr>
                        <w:jc w:val="center"/>
                        <w:rPr>
                          <w:rFonts w:ascii="Arial Narrow" w:hAnsi="Arial Narrow"/>
                          <w:b/>
                          <w:sz w:val="12"/>
                          <w:szCs w:val="12"/>
                        </w:rPr>
                      </w:pPr>
                      <w:r w:rsidRPr="00281AA9">
                        <w:rPr>
                          <w:rFonts w:ascii="Arial Narrow" w:hAnsi="Arial Narrow"/>
                          <w:b/>
                          <w:sz w:val="12"/>
                          <w:szCs w:val="12"/>
                        </w:rPr>
                        <w:t>KEPALA SEKSI PELAYANAN</w:t>
                      </w:r>
                    </w:p>
                    <w:p w:rsidR="004D3EAC" w:rsidRPr="00281AA9" w:rsidRDefault="004D3EAC" w:rsidP="004D3EAC">
                      <w:pPr>
                        <w:jc w:val="center"/>
                        <w:rPr>
                          <w:rFonts w:ascii="Arial Narrow" w:hAnsi="Arial Narrow"/>
                          <w:b/>
                          <w:sz w:val="12"/>
                          <w:szCs w:val="12"/>
                        </w:rPr>
                      </w:pPr>
                    </w:p>
                    <w:p w:rsidR="004D3EAC" w:rsidRDefault="004D3EAC" w:rsidP="004D3EAC">
                      <w:pPr>
                        <w:spacing w:line="360" w:lineRule="auto"/>
                        <w:jc w:val="center"/>
                        <w:rPr>
                          <w:rFonts w:ascii="Arial Narrow" w:hAnsi="Arial Narrow"/>
                          <w:b/>
                          <w:sz w:val="12"/>
                          <w:szCs w:val="12"/>
                        </w:rPr>
                      </w:pPr>
                    </w:p>
                    <w:p w:rsidR="004D3EAC" w:rsidRPr="00281AA9"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SITI NURJANAH</w:t>
                      </w:r>
                    </w:p>
                  </w:txbxContent>
                </v:textbox>
              </v:rect>
              <v:shape id="_x0000_s1043" type="#_x0000_t32" style="position:absolute;left:762;top:7846;width:3475;height:0" o:connectortype="straight"/>
            </v:group>
            <v:group id="_x0000_s1044" style="position:absolute;left:9586;top:5680;width:2704;height:1543" coordorigin="762,6852" coordsize="3475,1911">
              <v:rect id="_x0000_s1045" style="position:absolute;left:762;top:6852;width:3475;height:1911">
                <v:textbox style="mso-next-textbox:#_x0000_s1045">
                  <w:txbxContent>
                    <w:p w:rsidR="004D3EAC" w:rsidRPr="00281AA9" w:rsidRDefault="004D3EAC" w:rsidP="004D3EAC">
                      <w:pPr>
                        <w:jc w:val="center"/>
                        <w:rPr>
                          <w:rFonts w:ascii="Arial Narrow" w:hAnsi="Arial Narrow"/>
                          <w:b/>
                          <w:sz w:val="12"/>
                          <w:szCs w:val="12"/>
                        </w:rPr>
                      </w:pPr>
                      <w:r w:rsidRPr="00281AA9">
                        <w:rPr>
                          <w:rFonts w:ascii="Arial Narrow" w:hAnsi="Arial Narrow"/>
                          <w:b/>
                          <w:sz w:val="12"/>
                          <w:szCs w:val="12"/>
                        </w:rPr>
                        <w:t>KAUR TATA USAHA DAN UMUM</w:t>
                      </w:r>
                    </w:p>
                    <w:p w:rsidR="004D3EAC" w:rsidRPr="00281AA9" w:rsidRDefault="004D3EAC" w:rsidP="004D3EAC">
                      <w:pPr>
                        <w:jc w:val="center"/>
                        <w:rPr>
                          <w:rFonts w:ascii="Arial Narrow" w:hAnsi="Arial Narrow"/>
                          <w:b/>
                          <w:sz w:val="12"/>
                          <w:szCs w:val="12"/>
                        </w:rPr>
                      </w:pPr>
                    </w:p>
                    <w:p w:rsidR="004D3EAC" w:rsidRDefault="004D3EAC" w:rsidP="004D3EAC">
                      <w:pPr>
                        <w:spacing w:line="360" w:lineRule="auto"/>
                        <w:jc w:val="center"/>
                        <w:rPr>
                          <w:rFonts w:ascii="Arial Narrow" w:hAnsi="Arial Narrow"/>
                          <w:b/>
                          <w:sz w:val="12"/>
                          <w:szCs w:val="12"/>
                        </w:rPr>
                      </w:pPr>
                    </w:p>
                    <w:p w:rsidR="004D3EAC" w:rsidRPr="00281AA9"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SINGGIH</w:t>
                      </w:r>
                    </w:p>
                  </w:txbxContent>
                </v:textbox>
              </v:rect>
              <v:shape id="_x0000_s1046" type="#_x0000_t32" style="position:absolute;left:762;top:7846;width:3475;height:0" o:connectortype="straight"/>
            </v:group>
            <v:group id="_x0000_s1047" style="position:absolute;left:15297;top:5680;width:2704;height:1543" coordorigin="762,6852" coordsize="3475,1911">
              <v:rect id="_x0000_s1048" style="position:absolute;left:762;top:6852;width:3475;height:1911">
                <v:textbox style="mso-next-textbox:#_x0000_s1048">
                  <w:txbxContent>
                    <w:p w:rsidR="004D3EAC" w:rsidRPr="00281AA9" w:rsidRDefault="004D3EAC" w:rsidP="004D3EAC">
                      <w:pPr>
                        <w:jc w:val="center"/>
                        <w:rPr>
                          <w:rFonts w:ascii="Arial Narrow" w:hAnsi="Arial Narrow"/>
                          <w:b/>
                          <w:sz w:val="12"/>
                          <w:szCs w:val="12"/>
                        </w:rPr>
                      </w:pPr>
                      <w:r w:rsidRPr="00281AA9">
                        <w:rPr>
                          <w:rFonts w:ascii="Arial Narrow" w:hAnsi="Arial Narrow"/>
                          <w:b/>
                          <w:sz w:val="12"/>
                          <w:szCs w:val="12"/>
                        </w:rPr>
                        <w:t>KAUR PERENCANAAN</w:t>
                      </w:r>
                    </w:p>
                    <w:p w:rsidR="004D3EAC" w:rsidRPr="00281AA9" w:rsidRDefault="004D3EAC" w:rsidP="004D3EAC">
                      <w:pPr>
                        <w:jc w:val="center"/>
                        <w:rPr>
                          <w:rFonts w:ascii="Arial Narrow" w:hAnsi="Arial Narrow"/>
                          <w:b/>
                          <w:sz w:val="12"/>
                          <w:szCs w:val="12"/>
                        </w:rPr>
                      </w:pPr>
                    </w:p>
                    <w:p w:rsidR="004D3EAC" w:rsidRDefault="004D3EAC" w:rsidP="004D3EAC">
                      <w:pPr>
                        <w:spacing w:line="360" w:lineRule="auto"/>
                        <w:jc w:val="center"/>
                        <w:rPr>
                          <w:rFonts w:ascii="Arial Narrow" w:hAnsi="Arial Narrow"/>
                          <w:b/>
                          <w:sz w:val="12"/>
                          <w:szCs w:val="12"/>
                        </w:rPr>
                      </w:pPr>
                    </w:p>
                    <w:p w:rsidR="004D3EAC" w:rsidRPr="00281AA9"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HERU PURNOMO</w:t>
                      </w:r>
                    </w:p>
                  </w:txbxContent>
                </v:textbox>
              </v:rect>
              <v:shape id="_x0000_s1049" type="#_x0000_t32" style="position:absolute;left:762;top:7846;width:3475;height:0" o:connectortype="straight"/>
            </v:group>
            <v:group id="_x0000_s1050" style="position:absolute;left:12431;top:5680;width:2704;height:1543" coordorigin="762,6852" coordsize="3475,1911">
              <v:rect id="_x0000_s1051" style="position:absolute;left:762;top:6852;width:3475;height:1911">
                <v:textbox style="mso-next-textbox:#_x0000_s1051">
                  <w:txbxContent>
                    <w:p w:rsidR="004D3EAC" w:rsidRPr="00281AA9" w:rsidRDefault="004D3EAC" w:rsidP="004D3EAC">
                      <w:pPr>
                        <w:jc w:val="center"/>
                        <w:rPr>
                          <w:rFonts w:ascii="Arial Narrow" w:hAnsi="Arial Narrow"/>
                          <w:b/>
                          <w:sz w:val="12"/>
                          <w:szCs w:val="12"/>
                        </w:rPr>
                      </w:pPr>
                    </w:p>
                    <w:p w:rsidR="004D3EAC" w:rsidRPr="00281AA9" w:rsidRDefault="004D3EAC" w:rsidP="004D3EAC">
                      <w:pPr>
                        <w:jc w:val="center"/>
                        <w:rPr>
                          <w:rFonts w:ascii="Arial Narrow" w:hAnsi="Arial Narrow"/>
                          <w:b/>
                          <w:sz w:val="12"/>
                          <w:szCs w:val="12"/>
                        </w:rPr>
                      </w:pPr>
                      <w:r w:rsidRPr="00281AA9">
                        <w:rPr>
                          <w:rFonts w:ascii="Arial Narrow" w:hAnsi="Arial Narrow"/>
                          <w:b/>
                          <w:sz w:val="12"/>
                          <w:szCs w:val="12"/>
                        </w:rPr>
                        <w:t>KAUR KEUANGAN</w:t>
                      </w:r>
                    </w:p>
                    <w:p w:rsidR="004D3EAC" w:rsidRPr="00281AA9" w:rsidRDefault="004D3EAC" w:rsidP="004D3EAC">
                      <w:pPr>
                        <w:jc w:val="center"/>
                        <w:rPr>
                          <w:rFonts w:ascii="Arial Narrow" w:hAnsi="Arial Narrow"/>
                          <w:b/>
                          <w:sz w:val="12"/>
                          <w:szCs w:val="12"/>
                        </w:rPr>
                      </w:pPr>
                    </w:p>
                    <w:p w:rsidR="004D3EAC" w:rsidRDefault="004D3EAC" w:rsidP="004D3EAC">
                      <w:pPr>
                        <w:spacing w:line="360" w:lineRule="auto"/>
                        <w:jc w:val="center"/>
                        <w:rPr>
                          <w:rFonts w:ascii="Arial Narrow" w:hAnsi="Arial Narrow"/>
                          <w:b/>
                          <w:sz w:val="12"/>
                          <w:szCs w:val="12"/>
                        </w:rPr>
                      </w:pPr>
                    </w:p>
                    <w:p w:rsidR="004D3EAC" w:rsidRPr="00281AA9"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ABDUL ROHMAN</w:t>
                      </w:r>
                    </w:p>
                  </w:txbxContent>
                </v:textbox>
              </v:rect>
              <v:shape id="_x0000_s1052" type="#_x0000_t32" style="position:absolute;left:762;top:7846;width:3475;height:0" o:connectortype="straight"/>
            </v:group>
            <v:group id="_x0000_s1053" style="position:absolute;left:3021;top:7719;width:2704;height:1543" coordorigin="762,6852" coordsize="3475,1911">
              <v:rect id="_x0000_s1054" style="position:absolute;left:762;top:6852;width:3475;height:1911">
                <v:textbox style="mso-next-textbox:#_x0000_s1054">
                  <w:txbxContent>
                    <w:p w:rsidR="004D3EAC" w:rsidRDefault="004D3EAC" w:rsidP="004D3EAC">
                      <w:pPr>
                        <w:spacing w:line="360" w:lineRule="auto"/>
                        <w:jc w:val="center"/>
                        <w:rPr>
                          <w:rFonts w:ascii="Arial Narrow" w:hAnsi="Arial Narrow"/>
                          <w:b/>
                          <w:sz w:val="12"/>
                          <w:szCs w:val="12"/>
                        </w:rPr>
                      </w:pPr>
                    </w:p>
                    <w:p w:rsidR="004D3EAC"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KASUN WONOASIH</w:t>
                      </w:r>
                    </w:p>
                    <w:p w:rsidR="004D3EAC" w:rsidRPr="00281AA9" w:rsidRDefault="004D3EAC" w:rsidP="004D3EAC">
                      <w:pPr>
                        <w:spacing w:line="360" w:lineRule="auto"/>
                        <w:jc w:val="center"/>
                        <w:rPr>
                          <w:rFonts w:ascii="Arial Narrow" w:hAnsi="Arial Narrow"/>
                          <w:b/>
                          <w:sz w:val="12"/>
                          <w:szCs w:val="12"/>
                        </w:rPr>
                      </w:pPr>
                    </w:p>
                    <w:p w:rsidR="004D3EAC" w:rsidRPr="00281AA9"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NGAWE</w:t>
                      </w:r>
                    </w:p>
                  </w:txbxContent>
                </v:textbox>
              </v:rect>
              <v:shape id="_x0000_s1055" type="#_x0000_t32" style="position:absolute;left:762;top:7846;width:3475;height:0" o:connectortype="straight"/>
            </v:group>
            <v:group id="_x0000_s1056" style="position:absolute;left:6184;top:7694;width:2704;height:1543" coordorigin="762,6852" coordsize="3475,1911">
              <v:rect id="_x0000_s1057" style="position:absolute;left:762;top:6852;width:3475;height:1911">
                <v:textbox style="mso-next-textbox:#_x0000_s1057">
                  <w:txbxContent>
                    <w:p w:rsidR="004D3EAC" w:rsidRDefault="004D3EAC" w:rsidP="004D3EAC">
                      <w:pPr>
                        <w:spacing w:line="360" w:lineRule="auto"/>
                        <w:jc w:val="center"/>
                        <w:rPr>
                          <w:rFonts w:ascii="Arial Narrow" w:hAnsi="Arial Narrow"/>
                          <w:b/>
                          <w:sz w:val="12"/>
                          <w:szCs w:val="12"/>
                        </w:rPr>
                      </w:pPr>
                    </w:p>
                    <w:p w:rsidR="004D3EAC"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KASUN WONOSARI</w:t>
                      </w:r>
                    </w:p>
                    <w:p w:rsidR="004D3EAC" w:rsidRPr="00281AA9" w:rsidRDefault="004D3EAC" w:rsidP="004D3EAC">
                      <w:pPr>
                        <w:spacing w:line="360" w:lineRule="auto"/>
                        <w:jc w:val="center"/>
                        <w:rPr>
                          <w:rFonts w:ascii="Arial Narrow" w:hAnsi="Arial Narrow"/>
                          <w:b/>
                          <w:sz w:val="12"/>
                          <w:szCs w:val="12"/>
                        </w:rPr>
                      </w:pPr>
                    </w:p>
                    <w:p w:rsidR="004D3EAC" w:rsidRPr="00281AA9"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PARNO</w:t>
                      </w:r>
                    </w:p>
                  </w:txbxContent>
                </v:textbox>
              </v:rect>
              <v:shape id="_x0000_s1058" type="#_x0000_t32" style="position:absolute;left:762;top:7846;width:3475;height:0" o:connectortype="straight"/>
            </v:group>
            <v:group id="_x0000_s1059" style="position:absolute;left:10088;top:7669;width:2704;height:1543" coordorigin="762,6852" coordsize="3475,1911">
              <v:rect id="_x0000_s1060" style="position:absolute;left:762;top:6852;width:3475;height:1911">
                <v:textbox style="mso-next-textbox:#_x0000_s1060">
                  <w:txbxContent>
                    <w:p w:rsidR="004D3EAC" w:rsidRDefault="004D3EAC" w:rsidP="004D3EAC">
                      <w:pPr>
                        <w:spacing w:line="360" w:lineRule="auto"/>
                        <w:jc w:val="center"/>
                        <w:rPr>
                          <w:rFonts w:ascii="Arial Narrow" w:hAnsi="Arial Narrow"/>
                          <w:b/>
                          <w:sz w:val="12"/>
                          <w:szCs w:val="12"/>
                        </w:rPr>
                      </w:pPr>
                    </w:p>
                    <w:p w:rsidR="004D3EAC"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KASUN WONOAYU</w:t>
                      </w:r>
                    </w:p>
                    <w:p w:rsidR="004D3EAC" w:rsidRPr="00281AA9" w:rsidRDefault="004D3EAC" w:rsidP="004D3EAC">
                      <w:pPr>
                        <w:spacing w:line="360" w:lineRule="auto"/>
                        <w:jc w:val="center"/>
                        <w:rPr>
                          <w:rFonts w:ascii="Arial Narrow" w:hAnsi="Arial Narrow"/>
                          <w:b/>
                          <w:sz w:val="12"/>
                          <w:szCs w:val="12"/>
                        </w:rPr>
                      </w:pPr>
                    </w:p>
                    <w:p w:rsidR="004D3EAC" w:rsidRPr="00281AA9"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ABD GHOFUR</w:t>
                      </w:r>
                    </w:p>
                  </w:txbxContent>
                </v:textbox>
              </v:rect>
              <v:shape id="_x0000_s1061" type="#_x0000_t32" style="position:absolute;left:762;top:7846;width:3475;height:0" o:connectortype="straight"/>
            </v:group>
            <v:group id="_x0000_s1062" style="position:absolute;left:13226;top:7669;width:2836;height:1543" coordorigin="762,6852" coordsize="3475,1911">
              <v:rect id="_x0000_s1063" style="position:absolute;left:762;top:6852;width:3475;height:1911">
                <v:textbox style="mso-next-textbox:#_x0000_s1063">
                  <w:txbxContent>
                    <w:p w:rsidR="004D3EAC" w:rsidRPr="00281AA9" w:rsidRDefault="004D3EAC" w:rsidP="004D3EAC">
                      <w:pPr>
                        <w:spacing w:line="360" w:lineRule="auto"/>
                        <w:jc w:val="center"/>
                        <w:rPr>
                          <w:rFonts w:ascii="Arial Narrow" w:hAnsi="Arial Narrow"/>
                          <w:b/>
                          <w:sz w:val="12"/>
                          <w:szCs w:val="12"/>
                        </w:rPr>
                      </w:pPr>
                    </w:p>
                    <w:p w:rsidR="004D3EAC" w:rsidRPr="00281AA9"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KASUN WONOREJO</w:t>
                      </w:r>
                    </w:p>
                    <w:p w:rsidR="004D3EAC" w:rsidRDefault="004D3EAC" w:rsidP="004D3EAC">
                      <w:pPr>
                        <w:spacing w:line="360" w:lineRule="auto"/>
                        <w:jc w:val="center"/>
                        <w:rPr>
                          <w:rFonts w:ascii="Arial Narrow" w:hAnsi="Arial Narrow"/>
                          <w:b/>
                          <w:sz w:val="12"/>
                          <w:szCs w:val="12"/>
                        </w:rPr>
                      </w:pPr>
                    </w:p>
                    <w:p w:rsidR="004D3EAC" w:rsidRPr="00281AA9" w:rsidRDefault="004D3EAC" w:rsidP="004D3EAC">
                      <w:pPr>
                        <w:spacing w:line="360" w:lineRule="auto"/>
                        <w:jc w:val="center"/>
                        <w:rPr>
                          <w:rFonts w:ascii="Arial Narrow" w:hAnsi="Arial Narrow"/>
                          <w:b/>
                          <w:sz w:val="12"/>
                          <w:szCs w:val="12"/>
                        </w:rPr>
                      </w:pPr>
                      <w:r w:rsidRPr="00281AA9">
                        <w:rPr>
                          <w:rFonts w:ascii="Arial Narrow" w:hAnsi="Arial Narrow"/>
                          <w:b/>
                          <w:sz w:val="12"/>
                          <w:szCs w:val="12"/>
                        </w:rPr>
                        <w:t>MAHRUS ZAINI</w:t>
                      </w:r>
                    </w:p>
                  </w:txbxContent>
                </v:textbox>
              </v:rect>
              <v:shape id="_x0000_s1064" type="#_x0000_t32" style="position:absolute;left:762;top:7846;width:3475;height:0" o:connectortype="straight"/>
            </v:group>
            <v:shape id="_x0000_s1065" type="#_x0000_t32" style="position:absolute;left:9349;top:4336;width:0;height:3165" o:connectortype="straight"/>
            <v:shape id="_x0000_s1066" type="#_x0000_t32" style="position:absolute;left:4041;top:7501;width:10885;height:1;flip:x" o:connectortype="straight"/>
            <v:shape id="_x0000_s1067" type="#_x0000_t32" style="position:absolute;left:4062;top:7502;width:0;height:217" o:connectortype="straight">
              <v:stroke endarrow="block"/>
            </v:shape>
            <v:shape id="_x0000_s1068" type="#_x0000_t32" style="position:absolute;left:7479;top:7515;width:0;height:217" o:connectortype="straight">
              <v:stroke endarrow="block"/>
            </v:shape>
            <v:shape id="_x0000_s1069" type="#_x0000_t32" style="position:absolute;left:11434;top:7515;width:0;height:217" o:connectortype="straight">
              <v:stroke endarrow="block"/>
            </v:shape>
            <v:shape id="_x0000_s1070" type="#_x0000_t32" style="position:absolute;left:14926;top:7515;width:0;height:217" o:connectortype="straight">
              <v:stroke endarrow="block"/>
            </v:shape>
            <v:shape id="_x0000_s1071" type="#_x0000_t32" style="position:absolute;left:10673;top:5502;width:6463;height:1;flip:x" o:connectortype="straight"/>
            <v:shape id="_x0000_s1072" type="#_x0000_t32" style="position:absolute;left:10673;top:5512;width:1;height:217" o:connectortype="straight">
              <v:stroke endarrow="block"/>
            </v:shape>
            <v:shape id="_x0000_s1073" type="#_x0000_t32" style="position:absolute;left:13685;top:5353;width:1;height:397" o:connectortype="straight">
              <v:stroke endarrow="block"/>
            </v:shape>
            <v:shape id="_x0000_s1074" type="#_x0000_t32" style="position:absolute;left:17135;top:5514;width:1;height:217" o:connectortype="straight">
              <v:stroke endarrow="block"/>
            </v:shape>
            <v:shape id="_x0000_s1075" type="#_x0000_t32" style="position:absolute;left:1543;top:5457;width:6463;height:1;flip:x" o:connectortype="straight"/>
            <v:shape id="_x0000_s1076" type="#_x0000_t32" style="position:absolute;left:1543;top:5467;width:1;height:217" o:connectortype="straight">
              <v:stroke endarrow="block"/>
            </v:shape>
            <v:shape id="_x0000_s1077" type="#_x0000_t32" style="position:absolute;left:4555;top:4972;width:1;height:737" o:connectortype="straight">
              <v:stroke endarrow="block"/>
            </v:shape>
            <v:shape id="_x0000_s1078" type="#_x0000_t32" style="position:absolute;left:8005;top:5469;width:1;height:217" o:connectortype="straight">
              <v:stroke endarrow="block"/>
            </v:shape>
            <v:shape id="_x0000_s1079" type="#_x0000_t32" style="position:absolute;left:4555;top:4972;width:4762;height:1;flip:x" o:connectortype="straight"/>
          </v:group>
        </w:pict>
      </w:r>
    </w:p>
    <w:p w:rsidR="004D3EAC" w:rsidRPr="000A0AC3" w:rsidRDefault="004D3EAC" w:rsidP="004D3EAC">
      <w:pPr>
        <w:pStyle w:val="Default"/>
        <w:spacing w:line="480" w:lineRule="auto"/>
        <w:rPr>
          <w:rFonts w:ascii="Arial" w:hAnsi="Arial" w:cs="Arial"/>
          <w:b/>
          <w:lang w:val="id-ID"/>
        </w:rPr>
      </w:pPr>
      <w:r w:rsidRPr="000A0AC3">
        <w:rPr>
          <w:rFonts w:ascii="Arial" w:hAnsi="Arial" w:cs="Arial"/>
          <w:b/>
          <w:lang w:val="id-ID"/>
        </w:rPr>
        <w:t xml:space="preserve">           </w:t>
      </w:r>
    </w:p>
    <w:p w:rsidR="004D3EAC" w:rsidRPr="000A0AC3" w:rsidRDefault="004D3EAC" w:rsidP="004D3EAC">
      <w:pPr>
        <w:pStyle w:val="Default"/>
        <w:spacing w:line="480" w:lineRule="auto"/>
        <w:jc w:val="center"/>
        <w:rPr>
          <w:rFonts w:ascii="Arial" w:hAnsi="Arial" w:cs="Arial"/>
          <w:b/>
          <w:lang w:val="id-ID"/>
        </w:rPr>
      </w:pPr>
    </w:p>
    <w:p w:rsidR="004D3EAC" w:rsidRDefault="004D3EAC"/>
    <w:p w:rsidR="004D3EAC" w:rsidRPr="004D3EAC" w:rsidRDefault="004D3EAC" w:rsidP="004D3EAC"/>
    <w:p w:rsidR="004D3EAC" w:rsidRPr="004D3EAC" w:rsidRDefault="004D3EAC" w:rsidP="004D3EAC"/>
    <w:p w:rsidR="004D3EAC" w:rsidRPr="004D3EAC" w:rsidRDefault="004D3EAC" w:rsidP="004D3EAC"/>
    <w:p w:rsidR="004D3EAC" w:rsidRPr="004D3EAC" w:rsidRDefault="004D3EAC" w:rsidP="004D3EAC"/>
    <w:p w:rsidR="004D3EAC" w:rsidRPr="004D3EAC" w:rsidRDefault="004D3EAC" w:rsidP="004D3EAC"/>
    <w:p w:rsidR="004D3EAC" w:rsidRPr="004D3EAC" w:rsidRDefault="004D3EAC" w:rsidP="004D3EAC"/>
    <w:p w:rsidR="004D3EAC" w:rsidRPr="004D3EAC" w:rsidRDefault="004D3EAC" w:rsidP="004D3EAC"/>
    <w:p w:rsidR="004D3EAC" w:rsidRPr="004D3EAC" w:rsidRDefault="004D3EAC" w:rsidP="004D3EAC"/>
    <w:p w:rsidR="004D3EAC" w:rsidRPr="004D3EAC" w:rsidRDefault="004D3EAC" w:rsidP="004D3EAC"/>
    <w:p w:rsidR="004D3EAC" w:rsidRPr="004D3EAC" w:rsidRDefault="004D3EAC" w:rsidP="004D3EAC"/>
    <w:p w:rsidR="004D3EAC" w:rsidRDefault="004D3EAC" w:rsidP="004D3EAC"/>
    <w:p w:rsidR="004D3EAC" w:rsidRDefault="004D3EAC" w:rsidP="004D3EAC"/>
    <w:p w:rsidR="004D3EAC" w:rsidRDefault="004D3EAC" w:rsidP="004D3EAC">
      <w:pPr>
        <w:tabs>
          <w:tab w:val="left" w:pos="4717"/>
        </w:tabs>
      </w:pPr>
      <w:r>
        <w:tab/>
      </w:r>
    </w:p>
    <w:p w:rsidR="004D3EAC" w:rsidRDefault="004D3EAC">
      <w:pPr>
        <w:suppressAutoHyphens w:val="0"/>
        <w:spacing w:after="200" w:line="276" w:lineRule="auto"/>
      </w:pPr>
      <w:r>
        <w:br w:type="page"/>
      </w:r>
    </w:p>
    <w:p w:rsidR="004D3EAC" w:rsidRPr="00436B90" w:rsidRDefault="004D3EAC" w:rsidP="004D3EAC">
      <w:pPr>
        <w:spacing w:line="480" w:lineRule="auto"/>
        <w:jc w:val="center"/>
        <w:rPr>
          <w:rFonts w:ascii="Arial" w:hAnsi="Arial" w:cs="Arial"/>
          <w:b/>
          <w:lang w:val="es-ES"/>
        </w:rPr>
      </w:pPr>
      <w:r w:rsidRPr="00436B90">
        <w:rPr>
          <w:rFonts w:ascii="Arial" w:hAnsi="Arial" w:cs="Arial"/>
          <w:b/>
          <w:lang w:val="es-ES"/>
        </w:rPr>
        <w:lastRenderedPageBreak/>
        <w:t>BAB III</w:t>
      </w:r>
    </w:p>
    <w:p w:rsidR="004D3EAC" w:rsidRDefault="004D3EAC" w:rsidP="004D3EAC">
      <w:pPr>
        <w:spacing w:line="480" w:lineRule="auto"/>
        <w:jc w:val="center"/>
        <w:rPr>
          <w:rFonts w:ascii="Arial" w:hAnsi="Arial" w:cs="Arial"/>
          <w:b/>
          <w:lang w:val="es-ES"/>
        </w:rPr>
      </w:pPr>
      <w:r w:rsidRPr="00436B90">
        <w:rPr>
          <w:rFonts w:ascii="Arial" w:hAnsi="Arial" w:cs="Arial"/>
          <w:b/>
          <w:lang w:val="es-ES"/>
        </w:rPr>
        <w:t>MASALAH DAN POTENSI</w:t>
      </w:r>
    </w:p>
    <w:p w:rsidR="004D3EAC" w:rsidRPr="00436B90" w:rsidRDefault="004D3EAC" w:rsidP="004D3EAC">
      <w:pPr>
        <w:spacing w:line="480" w:lineRule="auto"/>
        <w:jc w:val="center"/>
        <w:rPr>
          <w:rFonts w:ascii="Arial" w:hAnsi="Arial" w:cs="Arial"/>
          <w:b/>
          <w:lang w:val="es-ES"/>
        </w:rPr>
      </w:pPr>
    </w:p>
    <w:p w:rsidR="004D3EAC" w:rsidRPr="00436B90" w:rsidRDefault="004D3EAC" w:rsidP="004D3EAC">
      <w:pPr>
        <w:numPr>
          <w:ilvl w:val="1"/>
          <w:numId w:val="18"/>
        </w:numPr>
        <w:spacing w:line="480" w:lineRule="auto"/>
        <w:ind w:left="567" w:hanging="501"/>
        <w:rPr>
          <w:rFonts w:ascii="Arial" w:hAnsi="Arial" w:cs="Arial"/>
          <w:b/>
          <w:lang w:val="es-ES"/>
        </w:rPr>
      </w:pPr>
      <w:r w:rsidRPr="00436B90">
        <w:rPr>
          <w:rFonts w:ascii="Arial" w:hAnsi="Arial" w:cs="Arial"/>
          <w:b/>
          <w:lang w:val="es-ES"/>
        </w:rPr>
        <w:t>MASALAH DAN POTENSI DARI POTRET DESA</w:t>
      </w:r>
    </w:p>
    <w:p w:rsidR="004D3EAC" w:rsidRDefault="004D3EAC" w:rsidP="004D3EAC">
      <w:pPr>
        <w:tabs>
          <w:tab w:val="center" w:pos="4136"/>
          <w:tab w:val="right" w:pos="8273"/>
        </w:tabs>
        <w:autoSpaceDE w:val="0"/>
        <w:autoSpaceDN w:val="0"/>
        <w:adjustRightInd w:val="0"/>
        <w:rPr>
          <w:rFonts w:ascii="Arial" w:hAnsi="Arial" w:cs="Arial"/>
          <w:b/>
          <w:bCs/>
        </w:rPr>
      </w:pPr>
      <w:r>
        <w:rPr>
          <w:rFonts w:ascii="Arial" w:hAnsi="Arial" w:cs="Arial"/>
          <w:b/>
          <w:bCs/>
          <w:noProof/>
          <w:lang w:val="en-GB" w:eastAsia="en-GB"/>
        </w:rPr>
        <w:drawing>
          <wp:inline distT="0" distB="0" distL="0" distR="0">
            <wp:extent cx="5029200" cy="3467100"/>
            <wp:effectExtent l="19050" t="0" r="0" b="0"/>
            <wp:docPr id="1" name="Picture 1" descr="peta_warn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a_warna_ok"/>
                    <pic:cNvPicPr>
                      <a:picLocks noChangeAspect="1" noChangeArrowheads="1"/>
                    </pic:cNvPicPr>
                  </pic:nvPicPr>
                  <pic:blipFill>
                    <a:blip r:embed="rId6" cstate="print"/>
                    <a:srcRect/>
                    <a:stretch>
                      <a:fillRect/>
                    </a:stretch>
                  </pic:blipFill>
                  <pic:spPr bwMode="auto">
                    <a:xfrm>
                      <a:off x="0" y="0"/>
                      <a:ext cx="5029200" cy="3467100"/>
                    </a:xfrm>
                    <a:prstGeom prst="rect">
                      <a:avLst/>
                    </a:prstGeom>
                    <a:noFill/>
                    <a:ln w="9525">
                      <a:noFill/>
                      <a:miter lim="800000"/>
                      <a:headEnd/>
                      <a:tailEnd/>
                    </a:ln>
                  </pic:spPr>
                </pic:pic>
              </a:graphicData>
            </a:graphic>
          </wp:inline>
        </w:drawing>
      </w:r>
    </w:p>
    <w:p w:rsidR="004D3EAC" w:rsidRDefault="004D3EAC" w:rsidP="004D3EAC">
      <w:pPr>
        <w:tabs>
          <w:tab w:val="center" w:pos="4136"/>
          <w:tab w:val="right" w:pos="8273"/>
        </w:tabs>
        <w:autoSpaceDE w:val="0"/>
        <w:autoSpaceDN w:val="0"/>
        <w:adjustRightInd w:val="0"/>
        <w:rPr>
          <w:rFonts w:ascii="Arial" w:hAnsi="Arial" w:cs="Arial"/>
          <w:b/>
          <w:bCs/>
        </w:rPr>
      </w:pPr>
    </w:p>
    <w:p w:rsidR="004D3EAC" w:rsidRDefault="004D3EAC" w:rsidP="004D3EAC">
      <w:pPr>
        <w:tabs>
          <w:tab w:val="center" w:pos="4136"/>
          <w:tab w:val="right" w:pos="8273"/>
        </w:tabs>
        <w:autoSpaceDE w:val="0"/>
        <w:autoSpaceDN w:val="0"/>
        <w:adjustRightInd w:val="0"/>
        <w:rPr>
          <w:rFonts w:ascii="Arial" w:hAnsi="Arial" w:cs="Arial"/>
          <w:b/>
          <w:bCs/>
        </w:rPr>
      </w:pPr>
    </w:p>
    <w:p w:rsidR="004D3EAC" w:rsidRPr="00436B90" w:rsidRDefault="004D3EAC" w:rsidP="004D3EAC">
      <w:pPr>
        <w:tabs>
          <w:tab w:val="center" w:pos="4136"/>
          <w:tab w:val="right" w:pos="8273"/>
        </w:tabs>
        <w:autoSpaceDE w:val="0"/>
        <w:autoSpaceDN w:val="0"/>
        <w:adjustRightInd w:val="0"/>
        <w:rPr>
          <w:rFonts w:ascii="Arial" w:hAnsi="Arial" w:cs="Arial"/>
          <w:b/>
          <w:bCs/>
        </w:rPr>
      </w:pPr>
      <w:r w:rsidRPr="00436B90">
        <w:rPr>
          <w:rFonts w:ascii="Arial" w:hAnsi="Arial" w:cs="Arial"/>
          <w:b/>
          <w:bCs/>
        </w:rPr>
        <w:t xml:space="preserve">MASALAH DAN POTENSI DARI POTRET DESA </w:t>
      </w:r>
      <w:r w:rsidRPr="00436B90">
        <w:rPr>
          <w:rFonts w:ascii="Arial" w:hAnsi="Arial" w:cs="Arial"/>
          <w:b/>
          <w:bCs/>
        </w:rPr>
        <w:tab/>
      </w:r>
    </w:p>
    <w:p w:rsidR="004D3EAC" w:rsidRPr="00436B90" w:rsidRDefault="004D3EAC" w:rsidP="004D3EAC">
      <w:pPr>
        <w:autoSpaceDE w:val="0"/>
        <w:autoSpaceDN w:val="0"/>
        <w:adjustRightInd w:val="0"/>
        <w:jc w:val="center"/>
        <w:rPr>
          <w:rFonts w:ascii="Arial" w:hAnsi="Arial" w:cs="Arial"/>
          <w:b/>
          <w:bCs/>
          <w:sz w:val="22"/>
          <w:szCs w:val="22"/>
        </w:rPr>
      </w:pPr>
    </w:p>
    <w:tbl>
      <w:tblPr>
        <w:tblW w:w="8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36"/>
        <w:gridCol w:w="3063"/>
      </w:tblGrid>
      <w:tr w:rsidR="004D3EAC" w:rsidRPr="00436B90" w:rsidTr="00915296">
        <w:trPr>
          <w:trHeight w:val="739"/>
        </w:trPr>
        <w:tc>
          <w:tcPr>
            <w:tcW w:w="709" w:type="dxa"/>
            <w:shd w:val="clear" w:color="auto" w:fill="auto"/>
            <w:vAlign w:val="center"/>
          </w:tcPr>
          <w:p w:rsidR="004D3EAC" w:rsidRPr="00436B90" w:rsidRDefault="004D3EAC" w:rsidP="00915296">
            <w:pPr>
              <w:autoSpaceDE w:val="0"/>
              <w:autoSpaceDN w:val="0"/>
              <w:adjustRightInd w:val="0"/>
              <w:jc w:val="center"/>
              <w:rPr>
                <w:rFonts w:ascii="Arial" w:hAnsi="Arial" w:cs="Arial"/>
                <w:b/>
                <w:bCs/>
              </w:rPr>
            </w:pPr>
            <w:r w:rsidRPr="00436B90">
              <w:rPr>
                <w:rFonts w:ascii="Arial" w:hAnsi="Arial" w:cs="Arial"/>
                <w:b/>
                <w:bCs/>
              </w:rPr>
              <w:t>No.</w:t>
            </w:r>
          </w:p>
        </w:tc>
        <w:tc>
          <w:tcPr>
            <w:tcW w:w="4536" w:type="dxa"/>
            <w:shd w:val="clear" w:color="auto" w:fill="auto"/>
            <w:vAlign w:val="center"/>
          </w:tcPr>
          <w:p w:rsidR="004D3EAC" w:rsidRPr="00436B90" w:rsidRDefault="004D3EAC" w:rsidP="00915296">
            <w:pPr>
              <w:autoSpaceDE w:val="0"/>
              <w:autoSpaceDN w:val="0"/>
              <w:adjustRightInd w:val="0"/>
              <w:jc w:val="center"/>
              <w:rPr>
                <w:rFonts w:ascii="Arial" w:hAnsi="Arial" w:cs="Arial"/>
                <w:b/>
                <w:bCs/>
              </w:rPr>
            </w:pPr>
            <w:r w:rsidRPr="00436B90">
              <w:rPr>
                <w:rFonts w:ascii="Arial" w:hAnsi="Arial" w:cs="Arial"/>
                <w:b/>
                <w:bCs/>
              </w:rPr>
              <w:t>MASALAH</w:t>
            </w:r>
          </w:p>
        </w:tc>
        <w:tc>
          <w:tcPr>
            <w:tcW w:w="3063" w:type="dxa"/>
            <w:shd w:val="clear" w:color="auto" w:fill="auto"/>
            <w:vAlign w:val="center"/>
          </w:tcPr>
          <w:p w:rsidR="004D3EAC" w:rsidRPr="00436B90" w:rsidRDefault="004D3EAC" w:rsidP="00915296">
            <w:pPr>
              <w:autoSpaceDE w:val="0"/>
              <w:autoSpaceDN w:val="0"/>
              <w:adjustRightInd w:val="0"/>
              <w:jc w:val="center"/>
              <w:rPr>
                <w:rFonts w:ascii="Arial" w:hAnsi="Arial" w:cs="Arial"/>
                <w:b/>
                <w:bCs/>
              </w:rPr>
            </w:pPr>
            <w:r w:rsidRPr="00436B90">
              <w:rPr>
                <w:rFonts w:ascii="Arial" w:hAnsi="Arial" w:cs="Arial"/>
                <w:b/>
                <w:bCs/>
              </w:rPr>
              <w:t>POTENSI</w:t>
            </w:r>
          </w:p>
        </w:tc>
      </w:tr>
      <w:tr w:rsidR="004D3EAC" w:rsidRPr="00436B90" w:rsidTr="00915296">
        <w:trPr>
          <w:trHeight w:val="140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jc w:val="center"/>
              <w:rPr>
                <w:rFonts w:ascii="Arial" w:hAnsi="Arial" w:cs="Arial"/>
              </w:rPr>
            </w:pPr>
            <w:r w:rsidRPr="00436B90">
              <w:rPr>
                <w:rFonts w:ascii="Arial" w:hAnsi="Arial" w:cs="Arial"/>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300DDB" w:rsidRDefault="004D3EAC" w:rsidP="00915296">
            <w:pPr>
              <w:rPr>
                <w:rFonts w:ascii="Arial" w:hAnsi="Arial" w:cs="Arial"/>
                <w:lang w:val="en-GB"/>
              </w:rPr>
            </w:pPr>
            <w:r w:rsidRPr="00436B90">
              <w:rPr>
                <w:rFonts w:ascii="Arial" w:hAnsi="Arial" w:cs="Arial"/>
              </w:rPr>
              <w:t xml:space="preserve">Banyaknya jalan desa di wilayah </w:t>
            </w:r>
            <w:r>
              <w:rPr>
                <w:rFonts w:ascii="Arial" w:hAnsi="Arial" w:cs="Arial"/>
              </w:rPr>
              <w:t xml:space="preserve">pemukiman penduduk </w:t>
            </w:r>
            <w:r w:rsidRPr="00436B90">
              <w:rPr>
                <w:rFonts w:ascii="Arial" w:hAnsi="Arial" w:cs="Arial"/>
              </w:rPr>
              <w:t>yang mengalami kerusakan</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suppressAutoHyphens w:val="0"/>
              <w:autoSpaceDE w:val="0"/>
              <w:autoSpaceDN w:val="0"/>
              <w:adjustRightInd w:val="0"/>
              <w:rPr>
                <w:rFonts w:ascii="Arial" w:hAnsi="Arial" w:cs="Arial"/>
                <w:bCs/>
              </w:rPr>
            </w:pPr>
            <w:r w:rsidRPr="00436B90">
              <w:rPr>
                <w:rFonts w:ascii="Arial" w:hAnsi="Arial" w:cs="Arial"/>
                <w:bCs/>
              </w:rPr>
              <w:t>Tenaga Gotong Royong</w:t>
            </w:r>
          </w:p>
        </w:tc>
      </w:tr>
      <w:tr w:rsidR="004D3EAC" w:rsidRPr="00436B90" w:rsidTr="00915296">
        <w:trPr>
          <w:trHeight w:val="112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jc w:val="center"/>
              <w:rPr>
                <w:rFonts w:ascii="Arial" w:hAnsi="Arial" w:cs="Arial"/>
              </w:rPr>
            </w:pPr>
            <w:r w:rsidRPr="00436B90">
              <w:rPr>
                <w:rFonts w:ascii="Arial" w:hAnsi="Arial" w:cs="Arial"/>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rPr>
                <w:rFonts w:ascii="Arial" w:hAnsi="Arial" w:cs="Arial"/>
              </w:rPr>
            </w:pPr>
            <w:r w:rsidRPr="00436B90">
              <w:rPr>
                <w:rFonts w:ascii="Arial" w:hAnsi="Arial" w:cs="Arial"/>
              </w:rPr>
              <w:t>Di beberapa lingkungan perumahan penduduk desa tidak sehat/tidak layak huni</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suppressAutoHyphens w:val="0"/>
              <w:autoSpaceDE w:val="0"/>
              <w:autoSpaceDN w:val="0"/>
              <w:adjustRightInd w:val="0"/>
              <w:rPr>
                <w:rFonts w:ascii="Arial" w:hAnsi="Arial" w:cs="Arial"/>
                <w:bCs/>
              </w:rPr>
            </w:pPr>
            <w:r w:rsidRPr="00436B90">
              <w:rPr>
                <w:rFonts w:ascii="Arial" w:hAnsi="Arial" w:cs="Arial"/>
                <w:bCs/>
              </w:rPr>
              <w:t>PKK</w:t>
            </w:r>
          </w:p>
          <w:p w:rsidR="004D3EAC" w:rsidRPr="00436B90" w:rsidRDefault="004D3EAC" w:rsidP="00915296">
            <w:pPr>
              <w:suppressAutoHyphens w:val="0"/>
              <w:autoSpaceDE w:val="0"/>
              <w:autoSpaceDN w:val="0"/>
              <w:adjustRightInd w:val="0"/>
              <w:rPr>
                <w:rFonts w:ascii="Arial" w:hAnsi="Arial" w:cs="Arial"/>
                <w:bCs/>
              </w:rPr>
            </w:pPr>
            <w:r w:rsidRPr="00436B90">
              <w:rPr>
                <w:rFonts w:ascii="Arial" w:hAnsi="Arial" w:cs="Arial"/>
                <w:bCs/>
              </w:rPr>
              <w:t>Kader-Kader di desa</w:t>
            </w:r>
          </w:p>
          <w:p w:rsidR="004D3EAC" w:rsidRPr="00436B90" w:rsidRDefault="004D3EAC" w:rsidP="00915296">
            <w:pPr>
              <w:suppressAutoHyphens w:val="0"/>
              <w:autoSpaceDE w:val="0"/>
              <w:autoSpaceDN w:val="0"/>
              <w:adjustRightInd w:val="0"/>
              <w:rPr>
                <w:rFonts w:ascii="Arial" w:hAnsi="Arial" w:cs="Arial"/>
              </w:rPr>
            </w:pPr>
            <w:r w:rsidRPr="00436B90">
              <w:rPr>
                <w:rFonts w:ascii="Arial" w:hAnsi="Arial" w:cs="Arial"/>
                <w:bCs/>
              </w:rPr>
              <w:t>Pos Kesehatan Desa</w:t>
            </w:r>
          </w:p>
        </w:tc>
      </w:tr>
      <w:tr w:rsidR="004D3EAC" w:rsidRPr="00436B90" w:rsidTr="00915296">
        <w:trPr>
          <w:trHeight w:val="126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jc w:val="center"/>
              <w:rPr>
                <w:rFonts w:ascii="Arial" w:hAnsi="Arial" w:cs="Arial"/>
              </w:rPr>
            </w:pPr>
            <w:r w:rsidRPr="00436B90">
              <w:rPr>
                <w:rFonts w:ascii="Arial" w:hAnsi="Arial" w:cs="Arial"/>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rPr>
                <w:rFonts w:ascii="Arial" w:hAnsi="Arial" w:cs="Arial"/>
              </w:rPr>
            </w:pPr>
            <w:r w:rsidRPr="00436B90">
              <w:rPr>
                <w:rFonts w:ascii="Arial" w:hAnsi="Arial" w:cs="Arial"/>
              </w:rPr>
              <w:t xml:space="preserve">Banyaknya </w:t>
            </w:r>
            <w:r>
              <w:rPr>
                <w:rFonts w:ascii="Arial" w:hAnsi="Arial" w:cs="Arial"/>
              </w:rPr>
              <w:t>anak-</w:t>
            </w:r>
            <w:r w:rsidRPr="00436B90">
              <w:rPr>
                <w:rFonts w:ascii="Arial" w:hAnsi="Arial" w:cs="Arial"/>
              </w:rPr>
              <w:t>anak dan lansia  yang terkena penyakit dan kurang gizi (gizi buruk)</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suppressAutoHyphens w:val="0"/>
              <w:autoSpaceDE w:val="0"/>
              <w:autoSpaceDN w:val="0"/>
              <w:adjustRightInd w:val="0"/>
              <w:rPr>
                <w:rFonts w:ascii="Arial" w:hAnsi="Arial" w:cs="Arial"/>
                <w:bCs/>
              </w:rPr>
            </w:pPr>
            <w:r w:rsidRPr="00436B90">
              <w:rPr>
                <w:rFonts w:ascii="Arial" w:hAnsi="Arial" w:cs="Arial"/>
                <w:bCs/>
              </w:rPr>
              <w:t>Pos Kesehatan Desa</w:t>
            </w:r>
          </w:p>
          <w:p w:rsidR="004D3EAC" w:rsidRPr="00436B90" w:rsidRDefault="004D3EAC" w:rsidP="00915296">
            <w:pPr>
              <w:suppressAutoHyphens w:val="0"/>
              <w:autoSpaceDE w:val="0"/>
              <w:autoSpaceDN w:val="0"/>
              <w:adjustRightInd w:val="0"/>
              <w:rPr>
                <w:rFonts w:ascii="Arial" w:hAnsi="Arial" w:cs="Arial"/>
                <w:bCs/>
              </w:rPr>
            </w:pPr>
            <w:r w:rsidRPr="00436B90">
              <w:rPr>
                <w:rFonts w:ascii="Arial" w:hAnsi="Arial" w:cs="Arial"/>
                <w:bCs/>
              </w:rPr>
              <w:t>Posyandu</w:t>
            </w:r>
          </w:p>
          <w:p w:rsidR="004D3EAC" w:rsidRPr="00436B90" w:rsidRDefault="004D3EAC" w:rsidP="00915296">
            <w:pPr>
              <w:suppressAutoHyphens w:val="0"/>
              <w:autoSpaceDE w:val="0"/>
              <w:autoSpaceDN w:val="0"/>
              <w:adjustRightInd w:val="0"/>
              <w:rPr>
                <w:rFonts w:ascii="Arial" w:hAnsi="Arial" w:cs="Arial"/>
              </w:rPr>
            </w:pPr>
            <w:r w:rsidRPr="00436B90">
              <w:rPr>
                <w:rFonts w:ascii="Arial" w:hAnsi="Arial" w:cs="Arial"/>
                <w:bCs/>
              </w:rPr>
              <w:t>Kader Posyandu</w:t>
            </w:r>
          </w:p>
        </w:tc>
      </w:tr>
      <w:tr w:rsidR="004D3EAC" w:rsidRPr="00436B90" w:rsidTr="00915296">
        <w:trPr>
          <w:trHeight w:val="125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jc w:val="center"/>
              <w:rPr>
                <w:rFonts w:ascii="Arial" w:hAnsi="Arial" w:cs="Arial"/>
              </w:rPr>
            </w:pPr>
            <w:r w:rsidRPr="00436B90">
              <w:rPr>
                <w:rFonts w:ascii="Arial" w:hAnsi="Arial" w:cs="Arial"/>
              </w:rPr>
              <w:lastRenderedPageBreak/>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rPr>
                <w:rFonts w:ascii="Arial" w:hAnsi="Arial" w:cs="Arial"/>
              </w:rPr>
            </w:pPr>
            <w:r w:rsidRPr="00436B90">
              <w:rPr>
                <w:rFonts w:ascii="Arial" w:hAnsi="Arial" w:cs="Arial"/>
              </w:rPr>
              <w:t>Banyaknya lahan/pekarangan rumah penduduk yang tidak termanfaatkan dengan baik</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suppressAutoHyphens w:val="0"/>
              <w:autoSpaceDE w:val="0"/>
              <w:autoSpaceDN w:val="0"/>
              <w:adjustRightInd w:val="0"/>
              <w:rPr>
                <w:rFonts w:ascii="Arial" w:hAnsi="Arial" w:cs="Arial"/>
              </w:rPr>
            </w:pPr>
            <w:r w:rsidRPr="00436B90">
              <w:rPr>
                <w:rFonts w:ascii="Arial" w:hAnsi="Arial" w:cs="Arial"/>
              </w:rPr>
              <w:t>Pekarangan rumah</w:t>
            </w:r>
          </w:p>
          <w:p w:rsidR="004D3EAC" w:rsidRPr="00436B90" w:rsidRDefault="004D3EAC" w:rsidP="00915296">
            <w:pPr>
              <w:suppressAutoHyphens w:val="0"/>
              <w:autoSpaceDE w:val="0"/>
              <w:autoSpaceDN w:val="0"/>
              <w:adjustRightInd w:val="0"/>
              <w:rPr>
                <w:rFonts w:ascii="Arial" w:hAnsi="Arial" w:cs="Arial"/>
              </w:rPr>
            </w:pPr>
            <w:r w:rsidRPr="00436B90">
              <w:rPr>
                <w:rFonts w:ascii="Arial" w:hAnsi="Arial" w:cs="Arial"/>
              </w:rPr>
              <w:t>Kader Desa</w:t>
            </w:r>
          </w:p>
          <w:p w:rsidR="004D3EAC" w:rsidRPr="00436B90" w:rsidRDefault="004D3EAC" w:rsidP="00915296">
            <w:pPr>
              <w:suppressAutoHyphens w:val="0"/>
              <w:autoSpaceDE w:val="0"/>
              <w:autoSpaceDN w:val="0"/>
              <w:adjustRightInd w:val="0"/>
              <w:rPr>
                <w:rFonts w:ascii="Arial" w:hAnsi="Arial" w:cs="Arial"/>
              </w:rPr>
            </w:pPr>
            <w:r w:rsidRPr="00436B90">
              <w:rPr>
                <w:rFonts w:ascii="Arial" w:hAnsi="Arial" w:cs="Arial"/>
              </w:rPr>
              <w:t>Petani</w:t>
            </w:r>
          </w:p>
        </w:tc>
      </w:tr>
      <w:tr w:rsidR="004D3EAC" w:rsidRPr="00436B90" w:rsidTr="00915296">
        <w:trPr>
          <w:trHeight w:val="141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jc w:val="center"/>
              <w:rPr>
                <w:rFonts w:ascii="Arial" w:hAnsi="Arial" w:cs="Arial"/>
              </w:rPr>
            </w:pPr>
            <w:r w:rsidRPr="00436B90">
              <w:rPr>
                <w:rFonts w:ascii="Arial" w:hAnsi="Arial" w:cs="Arial"/>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rPr>
                <w:rFonts w:ascii="Arial" w:hAnsi="Arial" w:cs="Arial"/>
              </w:rPr>
            </w:pPr>
            <w:r w:rsidRPr="00436B90">
              <w:rPr>
                <w:rFonts w:ascii="Arial" w:hAnsi="Arial" w:cs="Arial"/>
              </w:rPr>
              <w:t>Minimnya sarana-prasaran dan teknologi tepat guna untuk kegiatan pengembangan dan pengolaan pasca panen</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suppressAutoHyphens w:val="0"/>
              <w:autoSpaceDE w:val="0"/>
              <w:autoSpaceDN w:val="0"/>
              <w:adjustRightInd w:val="0"/>
              <w:rPr>
                <w:rFonts w:ascii="Arial" w:hAnsi="Arial" w:cs="Arial"/>
              </w:rPr>
            </w:pPr>
            <w:r w:rsidRPr="00436B90">
              <w:rPr>
                <w:rFonts w:ascii="Arial" w:hAnsi="Arial" w:cs="Arial"/>
              </w:rPr>
              <w:t>Lahan persawahan</w:t>
            </w:r>
          </w:p>
          <w:p w:rsidR="004D3EAC" w:rsidRPr="00436B90" w:rsidRDefault="004D3EAC" w:rsidP="00915296">
            <w:pPr>
              <w:suppressAutoHyphens w:val="0"/>
              <w:autoSpaceDE w:val="0"/>
              <w:autoSpaceDN w:val="0"/>
              <w:adjustRightInd w:val="0"/>
              <w:rPr>
                <w:rFonts w:ascii="Arial" w:hAnsi="Arial" w:cs="Arial"/>
              </w:rPr>
            </w:pPr>
            <w:r w:rsidRPr="00436B90">
              <w:rPr>
                <w:rFonts w:ascii="Arial" w:hAnsi="Arial" w:cs="Arial"/>
              </w:rPr>
              <w:t>Kelompok tani</w:t>
            </w:r>
          </w:p>
          <w:p w:rsidR="004D3EAC" w:rsidRPr="00436B90" w:rsidRDefault="004D3EAC" w:rsidP="00915296">
            <w:pPr>
              <w:suppressAutoHyphens w:val="0"/>
              <w:autoSpaceDE w:val="0"/>
              <w:autoSpaceDN w:val="0"/>
              <w:adjustRightInd w:val="0"/>
              <w:rPr>
                <w:rFonts w:ascii="Arial" w:hAnsi="Arial" w:cs="Arial"/>
              </w:rPr>
            </w:pPr>
            <w:r w:rsidRPr="00436B90">
              <w:rPr>
                <w:rFonts w:ascii="Arial" w:hAnsi="Arial" w:cs="Arial"/>
              </w:rPr>
              <w:t>Hasil panen</w:t>
            </w:r>
          </w:p>
        </w:tc>
      </w:tr>
      <w:tr w:rsidR="004D3EAC" w:rsidRPr="00436B90" w:rsidTr="00915296">
        <w:trPr>
          <w:trHeight w:val="112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jc w:val="center"/>
              <w:rPr>
                <w:rFonts w:ascii="Arial" w:hAnsi="Arial" w:cs="Arial"/>
              </w:rPr>
            </w:pPr>
            <w:r w:rsidRPr="00436B90">
              <w:rPr>
                <w:rFonts w:ascii="Arial" w:hAnsi="Arial" w:cs="Arial"/>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rPr>
                <w:rFonts w:ascii="Arial" w:hAnsi="Arial" w:cs="Arial"/>
              </w:rPr>
            </w:pPr>
            <w:r w:rsidRPr="00436B90">
              <w:rPr>
                <w:rFonts w:ascii="Arial" w:hAnsi="Arial" w:cs="Arial"/>
              </w:rPr>
              <w:t>Mahalnya harga bahan/pakan ternak dan peralatan untuk mengembangan peternakan</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suppressAutoHyphens w:val="0"/>
              <w:autoSpaceDE w:val="0"/>
              <w:autoSpaceDN w:val="0"/>
              <w:adjustRightInd w:val="0"/>
              <w:rPr>
                <w:rFonts w:ascii="Arial" w:hAnsi="Arial" w:cs="Arial"/>
              </w:rPr>
            </w:pPr>
            <w:r w:rsidRPr="00436B90">
              <w:rPr>
                <w:rFonts w:ascii="Arial" w:hAnsi="Arial" w:cs="Arial"/>
              </w:rPr>
              <w:t xml:space="preserve">Lahan </w:t>
            </w:r>
          </w:p>
          <w:p w:rsidR="004D3EAC" w:rsidRPr="00436B90" w:rsidRDefault="004D3EAC" w:rsidP="00915296">
            <w:pPr>
              <w:suppressAutoHyphens w:val="0"/>
              <w:autoSpaceDE w:val="0"/>
              <w:autoSpaceDN w:val="0"/>
              <w:adjustRightInd w:val="0"/>
              <w:rPr>
                <w:rFonts w:ascii="Arial" w:hAnsi="Arial" w:cs="Arial"/>
              </w:rPr>
            </w:pPr>
            <w:r w:rsidRPr="00436B90">
              <w:rPr>
                <w:rFonts w:ascii="Arial" w:hAnsi="Arial" w:cs="Arial"/>
              </w:rPr>
              <w:t>Peternak</w:t>
            </w:r>
          </w:p>
        </w:tc>
      </w:tr>
      <w:tr w:rsidR="004D3EAC" w:rsidRPr="00436B90" w:rsidTr="00915296">
        <w:trPr>
          <w:trHeight w:val="97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jc w:val="center"/>
              <w:rPr>
                <w:rFonts w:ascii="Arial" w:hAnsi="Arial" w:cs="Arial"/>
              </w:rPr>
            </w:pPr>
            <w:r w:rsidRPr="00436B90">
              <w:rPr>
                <w:rFonts w:ascii="Arial" w:hAnsi="Arial" w:cs="Arial"/>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rPr>
                <w:rFonts w:ascii="Arial" w:hAnsi="Arial" w:cs="Arial"/>
              </w:rPr>
            </w:pPr>
            <w:r w:rsidRPr="00436B90">
              <w:rPr>
                <w:rFonts w:ascii="Arial" w:hAnsi="Arial" w:cs="Arial"/>
              </w:rPr>
              <w:t xml:space="preserve">Sulit/mahalnya harga bibit dan pupuk </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suppressAutoHyphens w:val="0"/>
              <w:autoSpaceDE w:val="0"/>
              <w:autoSpaceDN w:val="0"/>
              <w:adjustRightInd w:val="0"/>
              <w:rPr>
                <w:rFonts w:ascii="Arial" w:hAnsi="Arial" w:cs="Arial"/>
              </w:rPr>
            </w:pPr>
            <w:r>
              <w:rPr>
                <w:rFonts w:ascii="Arial" w:hAnsi="Arial" w:cs="Arial"/>
              </w:rPr>
              <w:t>Lahan Tebu</w:t>
            </w:r>
          </w:p>
          <w:p w:rsidR="004D3EAC" w:rsidRPr="00436B90" w:rsidRDefault="004D3EAC" w:rsidP="00915296">
            <w:pPr>
              <w:suppressAutoHyphens w:val="0"/>
              <w:autoSpaceDE w:val="0"/>
              <w:autoSpaceDN w:val="0"/>
              <w:adjustRightInd w:val="0"/>
              <w:rPr>
                <w:rFonts w:ascii="Arial" w:hAnsi="Arial" w:cs="Arial"/>
              </w:rPr>
            </w:pPr>
            <w:r w:rsidRPr="00436B90">
              <w:rPr>
                <w:rFonts w:ascii="Arial" w:hAnsi="Arial" w:cs="Arial"/>
              </w:rPr>
              <w:t xml:space="preserve"> </w:t>
            </w:r>
          </w:p>
        </w:tc>
      </w:tr>
      <w:tr w:rsidR="004D3EAC" w:rsidRPr="00436B90" w:rsidTr="00915296">
        <w:trPr>
          <w:trHeight w:val="98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jc w:val="center"/>
              <w:rPr>
                <w:rFonts w:ascii="Arial" w:hAnsi="Arial" w:cs="Arial"/>
                <w:lang w:val="id-ID"/>
              </w:rPr>
            </w:pPr>
            <w:r w:rsidRPr="00436B90">
              <w:rPr>
                <w:rFonts w:ascii="Arial" w:hAnsi="Arial" w:cs="Arial"/>
                <w:lang w:val="id-ID"/>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rPr>
                <w:rFonts w:ascii="Arial" w:hAnsi="Arial" w:cs="Arial"/>
                <w:lang w:val="id-ID"/>
              </w:rPr>
            </w:pPr>
            <w:r w:rsidRPr="00436B90">
              <w:rPr>
                <w:rFonts w:ascii="Arial" w:hAnsi="Arial" w:cs="Arial"/>
                <w:lang w:val="id-ID"/>
              </w:rPr>
              <w:t>Minimnya sarana dan prasarana pendidikan usia dini dan TK</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436B90" w:rsidRDefault="004D3EAC" w:rsidP="00915296">
            <w:pPr>
              <w:suppressAutoHyphens w:val="0"/>
              <w:autoSpaceDE w:val="0"/>
              <w:autoSpaceDN w:val="0"/>
              <w:adjustRightInd w:val="0"/>
              <w:rPr>
                <w:rFonts w:ascii="Arial" w:hAnsi="Arial" w:cs="Arial"/>
                <w:lang w:val="id-ID"/>
              </w:rPr>
            </w:pPr>
            <w:r w:rsidRPr="00436B90">
              <w:rPr>
                <w:rFonts w:ascii="Arial" w:hAnsi="Arial" w:cs="Arial"/>
                <w:lang w:val="id-ID"/>
              </w:rPr>
              <w:t xml:space="preserve">Lokal </w:t>
            </w:r>
          </w:p>
          <w:p w:rsidR="004D3EAC" w:rsidRPr="00436B90" w:rsidRDefault="004D3EAC" w:rsidP="00915296">
            <w:pPr>
              <w:suppressAutoHyphens w:val="0"/>
              <w:autoSpaceDE w:val="0"/>
              <w:autoSpaceDN w:val="0"/>
              <w:adjustRightInd w:val="0"/>
              <w:rPr>
                <w:rFonts w:ascii="Arial" w:hAnsi="Arial" w:cs="Arial"/>
                <w:lang w:val="id-ID"/>
              </w:rPr>
            </w:pPr>
            <w:r w:rsidRPr="00436B90">
              <w:rPr>
                <w:rFonts w:ascii="Arial" w:hAnsi="Arial" w:cs="Arial"/>
                <w:lang w:val="id-ID"/>
              </w:rPr>
              <w:t>Guru Pengajar</w:t>
            </w:r>
          </w:p>
        </w:tc>
      </w:tr>
    </w:tbl>
    <w:p w:rsidR="004D3EAC" w:rsidRDefault="004D3EAC" w:rsidP="004D3EAC">
      <w:pPr>
        <w:spacing w:line="480" w:lineRule="auto"/>
        <w:ind w:left="426"/>
        <w:rPr>
          <w:rFonts w:ascii="Arial" w:hAnsi="Arial" w:cs="Arial"/>
          <w:b/>
          <w:lang w:val="es-ES"/>
        </w:rPr>
      </w:pPr>
    </w:p>
    <w:p w:rsidR="004D3EAC" w:rsidRPr="00436B90" w:rsidRDefault="004D3EAC" w:rsidP="004D3EAC">
      <w:pPr>
        <w:numPr>
          <w:ilvl w:val="1"/>
          <w:numId w:val="18"/>
        </w:numPr>
        <w:spacing w:line="480" w:lineRule="auto"/>
        <w:ind w:left="567" w:hanging="501"/>
        <w:rPr>
          <w:rFonts w:ascii="Arial" w:hAnsi="Arial" w:cs="Arial"/>
          <w:b/>
          <w:lang w:val="es-ES"/>
        </w:rPr>
      </w:pPr>
      <w:r w:rsidRPr="00436B90">
        <w:rPr>
          <w:rFonts w:ascii="Arial" w:hAnsi="Arial" w:cs="Arial"/>
          <w:b/>
          <w:lang w:val="es-ES"/>
        </w:rPr>
        <w:t>MASALAH DAN POTENSI DARI KALENDER MUSIM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567"/>
        <w:gridCol w:w="567"/>
        <w:gridCol w:w="567"/>
        <w:gridCol w:w="567"/>
        <w:gridCol w:w="567"/>
        <w:gridCol w:w="567"/>
        <w:gridCol w:w="567"/>
        <w:gridCol w:w="567"/>
        <w:gridCol w:w="567"/>
        <w:gridCol w:w="567"/>
        <w:gridCol w:w="567"/>
        <w:gridCol w:w="567"/>
      </w:tblGrid>
      <w:tr w:rsidR="004D3EAC" w:rsidRPr="00436B90" w:rsidTr="00915296">
        <w:tc>
          <w:tcPr>
            <w:tcW w:w="567" w:type="dxa"/>
            <w:vMerge w:val="restart"/>
            <w:vAlign w:val="center"/>
          </w:tcPr>
          <w:p w:rsidR="004D3EAC" w:rsidRPr="00436B90" w:rsidRDefault="004D3EAC" w:rsidP="00915296">
            <w:pPr>
              <w:spacing w:before="240" w:after="240"/>
              <w:jc w:val="center"/>
              <w:rPr>
                <w:rFonts w:ascii="Arial" w:hAnsi="Arial" w:cs="Arial"/>
                <w:b/>
                <w:sz w:val="20"/>
                <w:szCs w:val="20"/>
                <w:lang w:val="sv-SE"/>
              </w:rPr>
            </w:pPr>
            <w:r w:rsidRPr="00436B90">
              <w:rPr>
                <w:rFonts w:ascii="Arial" w:hAnsi="Arial" w:cs="Arial"/>
                <w:b/>
                <w:sz w:val="20"/>
                <w:szCs w:val="20"/>
                <w:lang w:val="sv-SE"/>
              </w:rPr>
              <w:t>No.</w:t>
            </w:r>
          </w:p>
        </w:tc>
        <w:tc>
          <w:tcPr>
            <w:tcW w:w="1985" w:type="dxa"/>
            <w:vMerge w:val="restart"/>
            <w:vAlign w:val="center"/>
          </w:tcPr>
          <w:p w:rsidR="004D3EAC" w:rsidRPr="00436B90" w:rsidRDefault="004D3EAC" w:rsidP="00915296">
            <w:pPr>
              <w:spacing w:before="240" w:after="240"/>
              <w:jc w:val="center"/>
              <w:rPr>
                <w:rFonts w:ascii="Arial" w:hAnsi="Arial" w:cs="Arial"/>
                <w:b/>
                <w:sz w:val="20"/>
                <w:szCs w:val="20"/>
                <w:lang w:val="sv-SE"/>
              </w:rPr>
            </w:pPr>
            <w:r w:rsidRPr="00436B90">
              <w:rPr>
                <w:rFonts w:ascii="Arial" w:hAnsi="Arial" w:cs="Arial"/>
                <w:b/>
                <w:sz w:val="20"/>
                <w:szCs w:val="20"/>
                <w:lang w:val="sv-SE"/>
              </w:rPr>
              <w:t>Masalah/Kegiatan/Keadaan</w:t>
            </w:r>
          </w:p>
        </w:tc>
        <w:tc>
          <w:tcPr>
            <w:tcW w:w="1701" w:type="dxa"/>
            <w:gridSpan w:val="3"/>
            <w:vAlign w:val="center"/>
          </w:tcPr>
          <w:p w:rsidR="004D3EAC" w:rsidRPr="00436B90" w:rsidRDefault="004D3EAC" w:rsidP="00915296">
            <w:pPr>
              <w:spacing w:before="240" w:after="240"/>
              <w:jc w:val="center"/>
              <w:rPr>
                <w:rFonts w:ascii="Arial" w:hAnsi="Arial" w:cs="Arial"/>
                <w:b/>
                <w:sz w:val="20"/>
                <w:szCs w:val="20"/>
                <w:lang w:val="sv-SE"/>
              </w:rPr>
            </w:pPr>
            <w:r w:rsidRPr="00436B90">
              <w:rPr>
                <w:rFonts w:ascii="Arial" w:hAnsi="Arial" w:cs="Arial"/>
                <w:b/>
                <w:sz w:val="20"/>
                <w:szCs w:val="20"/>
                <w:lang w:val="sv-SE"/>
              </w:rPr>
              <w:t>Pancaroba</w:t>
            </w:r>
          </w:p>
        </w:tc>
        <w:tc>
          <w:tcPr>
            <w:tcW w:w="2268" w:type="dxa"/>
            <w:gridSpan w:val="4"/>
            <w:vAlign w:val="center"/>
          </w:tcPr>
          <w:p w:rsidR="004D3EAC" w:rsidRPr="00436B90" w:rsidRDefault="004D3EAC" w:rsidP="00915296">
            <w:pPr>
              <w:spacing w:before="240" w:after="240"/>
              <w:jc w:val="center"/>
              <w:rPr>
                <w:rFonts w:ascii="Arial" w:hAnsi="Arial" w:cs="Arial"/>
                <w:b/>
                <w:sz w:val="20"/>
                <w:szCs w:val="20"/>
                <w:lang w:val="sv-SE"/>
              </w:rPr>
            </w:pPr>
            <w:r w:rsidRPr="00436B90">
              <w:rPr>
                <w:rFonts w:ascii="Arial" w:hAnsi="Arial" w:cs="Arial"/>
                <w:b/>
                <w:sz w:val="20"/>
                <w:szCs w:val="20"/>
                <w:lang w:val="sv-SE"/>
              </w:rPr>
              <w:t>Kemarau</w:t>
            </w:r>
          </w:p>
        </w:tc>
        <w:tc>
          <w:tcPr>
            <w:tcW w:w="2835" w:type="dxa"/>
            <w:gridSpan w:val="5"/>
            <w:vAlign w:val="center"/>
          </w:tcPr>
          <w:p w:rsidR="004D3EAC" w:rsidRPr="00436B90" w:rsidRDefault="004D3EAC" w:rsidP="00915296">
            <w:pPr>
              <w:spacing w:before="240" w:after="240"/>
              <w:jc w:val="center"/>
              <w:rPr>
                <w:rFonts w:ascii="Arial" w:hAnsi="Arial" w:cs="Arial"/>
                <w:b/>
                <w:sz w:val="20"/>
                <w:szCs w:val="20"/>
                <w:lang w:val="sv-SE"/>
              </w:rPr>
            </w:pPr>
            <w:r w:rsidRPr="00436B90">
              <w:rPr>
                <w:rFonts w:ascii="Arial" w:hAnsi="Arial" w:cs="Arial"/>
                <w:b/>
                <w:sz w:val="20"/>
                <w:szCs w:val="20"/>
                <w:lang w:val="sv-SE"/>
              </w:rPr>
              <w:t>Musim Hujan</w:t>
            </w:r>
          </w:p>
        </w:tc>
      </w:tr>
      <w:tr w:rsidR="004D3EAC" w:rsidRPr="00436B90" w:rsidTr="00915296">
        <w:tc>
          <w:tcPr>
            <w:tcW w:w="567" w:type="dxa"/>
            <w:vMerge/>
            <w:vAlign w:val="center"/>
          </w:tcPr>
          <w:p w:rsidR="004D3EAC" w:rsidRPr="00436B90" w:rsidRDefault="004D3EAC" w:rsidP="00915296">
            <w:pPr>
              <w:spacing w:before="240" w:after="240"/>
              <w:rPr>
                <w:rFonts w:ascii="Arial" w:hAnsi="Arial" w:cs="Arial"/>
                <w:b/>
                <w:sz w:val="20"/>
                <w:szCs w:val="20"/>
                <w:lang w:val="sv-SE"/>
              </w:rPr>
            </w:pPr>
          </w:p>
        </w:tc>
        <w:tc>
          <w:tcPr>
            <w:tcW w:w="1985" w:type="dxa"/>
            <w:vMerge/>
            <w:vAlign w:val="center"/>
          </w:tcPr>
          <w:p w:rsidR="004D3EAC" w:rsidRPr="00436B90" w:rsidRDefault="004D3EAC" w:rsidP="00915296">
            <w:pPr>
              <w:spacing w:before="240" w:after="240"/>
              <w:rPr>
                <w:rFonts w:ascii="Arial" w:hAnsi="Arial" w:cs="Arial"/>
                <w:b/>
                <w:sz w:val="20"/>
                <w:szCs w:val="20"/>
                <w:lang w:val="sv-SE"/>
              </w:rPr>
            </w:pPr>
          </w:p>
        </w:tc>
        <w:tc>
          <w:tcPr>
            <w:tcW w:w="567" w:type="dxa"/>
            <w:vAlign w:val="center"/>
          </w:tcPr>
          <w:p w:rsidR="004D3EAC" w:rsidRPr="00436B90" w:rsidRDefault="004D3EAC" w:rsidP="00915296">
            <w:pPr>
              <w:spacing w:before="240" w:after="240"/>
              <w:jc w:val="center"/>
              <w:rPr>
                <w:rFonts w:ascii="Arial" w:hAnsi="Arial" w:cs="Arial"/>
                <w:b/>
                <w:sz w:val="18"/>
                <w:szCs w:val="18"/>
                <w:lang w:val="sv-SE"/>
              </w:rPr>
            </w:pPr>
            <w:r w:rsidRPr="00436B90">
              <w:rPr>
                <w:rFonts w:ascii="Arial" w:hAnsi="Arial" w:cs="Arial"/>
                <w:b/>
                <w:sz w:val="18"/>
                <w:szCs w:val="18"/>
                <w:lang w:val="sv-SE"/>
              </w:rPr>
              <w:t>Mar</w:t>
            </w:r>
          </w:p>
        </w:tc>
        <w:tc>
          <w:tcPr>
            <w:tcW w:w="567" w:type="dxa"/>
            <w:vAlign w:val="center"/>
          </w:tcPr>
          <w:p w:rsidR="004D3EAC" w:rsidRPr="00436B90" w:rsidRDefault="004D3EAC" w:rsidP="00915296">
            <w:pPr>
              <w:spacing w:before="240" w:after="240"/>
              <w:jc w:val="center"/>
              <w:rPr>
                <w:rFonts w:ascii="Arial" w:hAnsi="Arial" w:cs="Arial"/>
                <w:b/>
                <w:sz w:val="18"/>
                <w:szCs w:val="18"/>
                <w:lang w:val="sv-SE"/>
              </w:rPr>
            </w:pPr>
            <w:r w:rsidRPr="00436B90">
              <w:rPr>
                <w:rFonts w:ascii="Arial" w:hAnsi="Arial" w:cs="Arial"/>
                <w:b/>
                <w:sz w:val="18"/>
                <w:szCs w:val="18"/>
                <w:lang w:val="sv-SE"/>
              </w:rPr>
              <w:t>Apr</w:t>
            </w:r>
          </w:p>
        </w:tc>
        <w:tc>
          <w:tcPr>
            <w:tcW w:w="567" w:type="dxa"/>
            <w:vAlign w:val="center"/>
          </w:tcPr>
          <w:p w:rsidR="004D3EAC" w:rsidRPr="00436B90" w:rsidRDefault="004D3EAC" w:rsidP="00915296">
            <w:pPr>
              <w:spacing w:before="240" w:after="240"/>
              <w:jc w:val="center"/>
              <w:rPr>
                <w:rFonts w:ascii="Arial" w:hAnsi="Arial" w:cs="Arial"/>
                <w:b/>
                <w:sz w:val="18"/>
                <w:szCs w:val="18"/>
                <w:lang w:val="sv-SE"/>
              </w:rPr>
            </w:pPr>
            <w:r w:rsidRPr="00436B90">
              <w:rPr>
                <w:rFonts w:ascii="Arial" w:hAnsi="Arial" w:cs="Arial"/>
                <w:b/>
                <w:sz w:val="18"/>
                <w:szCs w:val="18"/>
                <w:lang w:val="sv-SE"/>
              </w:rPr>
              <w:t>Mei</w:t>
            </w:r>
          </w:p>
        </w:tc>
        <w:tc>
          <w:tcPr>
            <w:tcW w:w="567" w:type="dxa"/>
            <w:vAlign w:val="center"/>
          </w:tcPr>
          <w:p w:rsidR="004D3EAC" w:rsidRPr="00436B90" w:rsidRDefault="004D3EAC" w:rsidP="00915296">
            <w:pPr>
              <w:spacing w:before="240" w:after="240"/>
              <w:jc w:val="center"/>
              <w:rPr>
                <w:rFonts w:ascii="Arial" w:hAnsi="Arial" w:cs="Arial"/>
                <w:b/>
                <w:sz w:val="18"/>
                <w:szCs w:val="18"/>
                <w:lang w:val="sv-SE"/>
              </w:rPr>
            </w:pPr>
            <w:r w:rsidRPr="00436B90">
              <w:rPr>
                <w:rFonts w:ascii="Arial" w:hAnsi="Arial" w:cs="Arial"/>
                <w:b/>
                <w:sz w:val="18"/>
                <w:szCs w:val="18"/>
                <w:lang w:val="sv-SE"/>
              </w:rPr>
              <w:t>Jun</w:t>
            </w:r>
          </w:p>
        </w:tc>
        <w:tc>
          <w:tcPr>
            <w:tcW w:w="567" w:type="dxa"/>
            <w:vAlign w:val="center"/>
          </w:tcPr>
          <w:p w:rsidR="004D3EAC" w:rsidRPr="00436B90" w:rsidRDefault="004D3EAC" w:rsidP="00915296">
            <w:pPr>
              <w:spacing w:before="240" w:after="240"/>
              <w:jc w:val="center"/>
              <w:rPr>
                <w:rFonts w:ascii="Arial" w:hAnsi="Arial" w:cs="Arial"/>
                <w:b/>
                <w:sz w:val="18"/>
                <w:szCs w:val="18"/>
                <w:lang w:val="sv-SE"/>
              </w:rPr>
            </w:pPr>
            <w:r w:rsidRPr="00436B90">
              <w:rPr>
                <w:rFonts w:ascii="Arial" w:hAnsi="Arial" w:cs="Arial"/>
                <w:b/>
                <w:sz w:val="18"/>
                <w:szCs w:val="18"/>
                <w:lang w:val="sv-SE"/>
              </w:rPr>
              <w:t>Jul</w:t>
            </w:r>
          </w:p>
        </w:tc>
        <w:tc>
          <w:tcPr>
            <w:tcW w:w="567" w:type="dxa"/>
            <w:vAlign w:val="center"/>
          </w:tcPr>
          <w:p w:rsidR="004D3EAC" w:rsidRPr="00436B90" w:rsidRDefault="004D3EAC" w:rsidP="00915296">
            <w:pPr>
              <w:spacing w:before="240" w:after="240"/>
              <w:jc w:val="center"/>
              <w:rPr>
                <w:rFonts w:ascii="Arial" w:hAnsi="Arial" w:cs="Arial"/>
                <w:b/>
                <w:sz w:val="18"/>
                <w:szCs w:val="18"/>
                <w:lang w:val="sv-SE"/>
              </w:rPr>
            </w:pPr>
            <w:r w:rsidRPr="00436B90">
              <w:rPr>
                <w:rFonts w:ascii="Arial" w:hAnsi="Arial" w:cs="Arial"/>
                <w:b/>
                <w:sz w:val="18"/>
                <w:szCs w:val="18"/>
                <w:lang w:val="sv-SE"/>
              </w:rPr>
              <w:t>Agt</w:t>
            </w:r>
          </w:p>
        </w:tc>
        <w:tc>
          <w:tcPr>
            <w:tcW w:w="567" w:type="dxa"/>
            <w:vAlign w:val="center"/>
          </w:tcPr>
          <w:p w:rsidR="004D3EAC" w:rsidRPr="00436B90" w:rsidRDefault="004D3EAC" w:rsidP="00915296">
            <w:pPr>
              <w:spacing w:before="240" w:after="240"/>
              <w:jc w:val="center"/>
              <w:rPr>
                <w:rFonts w:ascii="Arial" w:hAnsi="Arial" w:cs="Arial"/>
                <w:b/>
                <w:sz w:val="18"/>
                <w:szCs w:val="18"/>
                <w:lang w:val="sv-SE"/>
              </w:rPr>
            </w:pPr>
            <w:r w:rsidRPr="00436B90">
              <w:rPr>
                <w:rFonts w:ascii="Arial" w:hAnsi="Arial" w:cs="Arial"/>
                <w:b/>
                <w:sz w:val="18"/>
                <w:szCs w:val="18"/>
                <w:lang w:val="sv-SE"/>
              </w:rPr>
              <w:t>Sep</w:t>
            </w:r>
          </w:p>
        </w:tc>
        <w:tc>
          <w:tcPr>
            <w:tcW w:w="567" w:type="dxa"/>
            <w:vAlign w:val="center"/>
          </w:tcPr>
          <w:p w:rsidR="004D3EAC" w:rsidRPr="00436B90" w:rsidRDefault="004D3EAC" w:rsidP="00915296">
            <w:pPr>
              <w:spacing w:before="240" w:after="240"/>
              <w:jc w:val="center"/>
              <w:rPr>
                <w:rFonts w:ascii="Arial" w:hAnsi="Arial" w:cs="Arial"/>
                <w:b/>
                <w:sz w:val="18"/>
                <w:szCs w:val="18"/>
                <w:lang w:val="sv-SE"/>
              </w:rPr>
            </w:pPr>
            <w:r w:rsidRPr="00436B90">
              <w:rPr>
                <w:rFonts w:ascii="Arial" w:hAnsi="Arial" w:cs="Arial"/>
                <w:b/>
                <w:sz w:val="18"/>
                <w:szCs w:val="18"/>
                <w:lang w:val="sv-SE"/>
              </w:rPr>
              <w:t>Okt</w:t>
            </w:r>
          </w:p>
        </w:tc>
        <w:tc>
          <w:tcPr>
            <w:tcW w:w="567" w:type="dxa"/>
            <w:vAlign w:val="center"/>
          </w:tcPr>
          <w:p w:rsidR="004D3EAC" w:rsidRPr="00436B90" w:rsidRDefault="004D3EAC" w:rsidP="00915296">
            <w:pPr>
              <w:spacing w:before="240" w:after="240"/>
              <w:jc w:val="center"/>
              <w:rPr>
                <w:rFonts w:ascii="Arial" w:hAnsi="Arial" w:cs="Arial"/>
                <w:b/>
                <w:sz w:val="18"/>
                <w:szCs w:val="18"/>
                <w:lang w:val="sv-SE"/>
              </w:rPr>
            </w:pPr>
            <w:r w:rsidRPr="00436B90">
              <w:rPr>
                <w:rFonts w:ascii="Arial" w:hAnsi="Arial" w:cs="Arial"/>
                <w:b/>
                <w:sz w:val="18"/>
                <w:szCs w:val="18"/>
                <w:lang w:val="sv-SE"/>
              </w:rPr>
              <w:t>Nov</w:t>
            </w:r>
          </w:p>
        </w:tc>
        <w:tc>
          <w:tcPr>
            <w:tcW w:w="567" w:type="dxa"/>
            <w:vAlign w:val="center"/>
          </w:tcPr>
          <w:p w:rsidR="004D3EAC" w:rsidRPr="00436B90" w:rsidRDefault="004D3EAC" w:rsidP="00915296">
            <w:pPr>
              <w:spacing w:before="240" w:after="240"/>
              <w:jc w:val="center"/>
              <w:rPr>
                <w:rFonts w:ascii="Arial" w:hAnsi="Arial" w:cs="Arial"/>
                <w:b/>
                <w:sz w:val="18"/>
                <w:szCs w:val="18"/>
                <w:lang w:val="sv-SE"/>
              </w:rPr>
            </w:pPr>
            <w:r w:rsidRPr="00436B90">
              <w:rPr>
                <w:rFonts w:ascii="Arial" w:hAnsi="Arial" w:cs="Arial"/>
                <w:b/>
                <w:sz w:val="18"/>
                <w:szCs w:val="18"/>
                <w:lang w:val="sv-SE"/>
              </w:rPr>
              <w:t>Des</w:t>
            </w:r>
          </w:p>
        </w:tc>
        <w:tc>
          <w:tcPr>
            <w:tcW w:w="567" w:type="dxa"/>
            <w:vAlign w:val="center"/>
          </w:tcPr>
          <w:p w:rsidR="004D3EAC" w:rsidRPr="00436B90" w:rsidRDefault="004D3EAC" w:rsidP="00915296">
            <w:pPr>
              <w:spacing w:before="240" w:after="240"/>
              <w:jc w:val="center"/>
              <w:rPr>
                <w:rFonts w:ascii="Arial" w:hAnsi="Arial" w:cs="Arial"/>
                <w:b/>
                <w:sz w:val="18"/>
                <w:szCs w:val="18"/>
                <w:lang w:val="sv-SE"/>
              </w:rPr>
            </w:pPr>
            <w:r w:rsidRPr="00436B90">
              <w:rPr>
                <w:rFonts w:ascii="Arial" w:hAnsi="Arial" w:cs="Arial"/>
                <w:b/>
                <w:sz w:val="18"/>
                <w:szCs w:val="18"/>
                <w:lang w:val="sv-SE"/>
              </w:rPr>
              <w:t>Jan</w:t>
            </w:r>
          </w:p>
        </w:tc>
        <w:tc>
          <w:tcPr>
            <w:tcW w:w="567" w:type="dxa"/>
            <w:vAlign w:val="center"/>
          </w:tcPr>
          <w:p w:rsidR="004D3EAC" w:rsidRPr="00436B90" w:rsidRDefault="004D3EAC" w:rsidP="00915296">
            <w:pPr>
              <w:spacing w:before="240" w:after="240"/>
              <w:jc w:val="center"/>
              <w:rPr>
                <w:rFonts w:ascii="Arial" w:hAnsi="Arial" w:cs="Arial"/>
                <w:b/>
                <w:sz w:val="18"/>
                <w:szCs w:val="18"/>
                <w:lang w:val="sv-SE"/>
              </w:rPr>
            </w:pPr>
            <w:r w:rsidRPr="00436B90">
              <w:rPr>
                <w:rFonts w:ascii="Arial" w:hAnsi="Arial" w:cs="Arial"/>
                <w:b/>
                <w:sz w:val="18"/>
                <w:szCs w:val="18"/>
                <w:lang w:val="sv-SE"/>
              </w:rPr>
              <w:t>Feb</w:t>
            </w:r>
          </w:p>
        </w:tc>
      </w:tr>
      <w:tr w:rsidR="004D3EAC" w:rsidRPr="00436B90" w:rsidTr="00915296">
        <w:trPr>
          <w:trHeight w:val="545"/>
        </w:trPr>
        <w:tc>
          <w:tcPr>
            <w:tcW w:w="567" w:type="dxa"/>
            <w:vAlign w:val="center"/>
          </w:tcPr>
          <w:p w:rsidR="004D3EAC" w:rsidRPr="00436B90" w:rsidRDefault="004D3EAC" w:rsidP="00915296">
            <w:pPr>
              <w:spacing w:before="120" w:after="120"/>
              <w:jc w:val="center"/>
              <w:rPr>
                <w:rFonts w:ascii="Arial" w:hAnsi="Arial" w:cs="Arial"/>
                <w:sz w:val="20"/>
                <w:szCs w:val="20"/>
                <w:lang w:val="sv-SE"/>
              </w:rPr>
            </w:pPr>
            <w:r>
              <w:rPr>
                <w:rFonts w:ascii="Arial" w:hAnsi="Arial" w:cs="Arial"/>
                <w:sz w:val="20"/>
                <w:szCs w:val="20"/>
                <w:lang w:val="sv-SE"/>
              </w:rPr>
              <w:t>1</w:t>
            </w:r>
            <w:r w:rsidRPr="00436B90">
              <w:rPr>
                <w:rFonts w:ascii="Arial" w:hAnsi="Arial" w:cs="Arial"/>
                <w:sz w:val="20"/>
                <w:szCs w:val="20"/>
                <w:lang w:val="sv-SE"/>
              </w:rPr>
              <w:t>.</w:t>
            </w:r>
          </w:p>
        </w:tc>
        <w:tc>
          <w:tcPr>
            <w:tcW w:w="1985" w:type="dxa"/>
            <w:vAlign w:val="center"/>
          </w:tcPr>
          <w:p w:rsidR="004D3EAC" w:rsidRPr="00436B90" w:rsidRDefault="004D3EAC" w:rsidP="00915296">
            <w:pPr>
              <w:spacing w:before="120" w:after="120"/>
              <w:rPr>
                <w:rFonts w:ascii="Arial" w:hAnsi="Arial" w:cs="Arial"/>
                <w:sz w:val="20"/>
                <w:szCs w:val="20"/>
                <w:lang w:val="sv-SE"/>
              </w:rPr>
            </w:pPr>
            <w:r w:rsidRPr="00436B90">
              <w:rPr>
                <w:rFonts w:ascii="Arial" w:hAnsi="Arial" w:cs="Arial"/>
                <w:sz w:val="20"/>
                <w:szCs w:val="20"/>
                <w:lang w:val="sv-SE"/>
              </w:rPr>
              <w:t>Musim tanam tebu</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id-ID"/>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r>
      <w:tr w:rsidR="004D3EAC" w:rsidRPr="00436B90" w:rsidTr="00915296">
        <w:tc>
          <w:tcPr>
            <w:tcW w:w="567" w:type="dxa"/>
            <w:vAlign w:val="center"/>
          </w:tcPr>
          <w:p w:rsidR="004D3EAC" w:rsidRPr="00436B90" w:rsidRDefault="004D3EAC" w:rsidP="00915296">
            <w:pPr>
              <w:spacing w:before="120" w:after="120"/>
              <w:jc w:val="center"/>
              <w:rPr>
                <w:rFonts w:ascii="Arial" w:hAnsi="Arial" w:cs="Arial"/>
                <w:sz w:val="20"/>
                <w:szCs w:val="20"/>
                <w:lang w:val="sv-SE"/>
              </w:rPr>
            </w:pPr>
            <w:r>
              <w:rPr>
                <w:rFonts w:ascii="Arial" w:hAnsi="Arial" w:cs="Arial"/>
                <w:sz w:val="20"/>
                <w:szCs w:val="20"/>
                <w:lang w:val="sv-SE"/>
              </w:rPr>
              <w:t>2</w:t>
            </w:r>
            <w:r w:rsidRPr="00436B90">
              <w:rPr>
                <w:rFonts w:ascii="Arial" w:hAnsi="Arial" w:cs="Arial"/>
                <w:sz w:val="20"/>
                <w:szCs w:val="20"/>
                <w:lang w:val="sv-SE"/>
              </w:rPr>
              <w:t>.</w:t>
            </w:r>
          </w:p>
        </w:tc>
        <w:tc>
          <w:tcPr>
            <w:tcW w:w="1985" w:type="dxa"/>
            <w:vAlign w:val="center"/>
          </w:tcPr>
          <w:p w:rsidR="004D3EAC" w:rsidRPr="00436B90" w:rsidRDefault="004D3EAC" w:rsidP="00915296">
            <w:pPr>
              <w:spacing w:before="120" w:after="120"/>
              <w:rPr>
                <w:rFonts w:ascii="Arial" w:hAnsi="Arial" w:cs="Arial"/>
                <w:sz w:val="20"/>
                <w:szCs w:val="20"/>
                <w:lang w:val="sv-SE"/>
              </w:rPr>
            </w:pPr>
            <w:r w:rsidRPr="00436B90">
              <w:rPr>
                <w:rFonts w:ascii="Arial" w:hAnsi="Arial" w:cs="Arial"/>
                <w:sz w:val="20"/>
                <w:szCs w:val="20"/>
                <w:lang w:val="sv-SE"/>
              </w:rPr>
              <w:t>Musim kering / sulit air</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id-ID"/>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r>
      <w:tr w:rsidR="004D3EAC" w:rsidRPr="00436B90" w:rsidTr="00915296">
        <w:tc>
          <w:tcPr>
            <w:tcW w:w="567" w:type="dxa"/>
            <w:vAlign w:val="center"/>
          </w:tcPr>
          <w:p w:rsidR="004D3EAC" w:rsidRPr="00436B90" w:rsidRDefault="004D3EAC" w:rsidP="00915296">
            <w:pPr>
              <w:spacing w:before="120" w:after="120"/>
              <w:jc w:val="center"/>
              <w:rPr>
                <w:rFonts w:ascii="Arial" w:hAnsi="Arial" w:cs="Arial"/>
                <w:sz w:val="20"/>
                <w:szCs w:val="20"/>
                <w:lang w:val="sv-SE"/>
              </w:rPr>
            </w:pPr>
            <w:r>
              <w:rPr>
                <w:rFonts w:ascii="Arial" w:hAnsi="Arial" w:cs="Arial"/>
                <w:sz w:val="20"/>
                <w:szCs w:val="20"/>
                <w:lang w:val="sv-SE"/>
              </w:rPr>
              <w:t>3</w:t>
            </w:r>
            <w:r w:rsidRPr="00436B90">
              <w:rPr>
                <w:rFonts w:ascii="Arial" w:hAnsi="Arial" w:cs="Arial"/>
                <w:sz w:val="20"/>
                <w:szCs w:val="20"/>
                <w:lang w:val="sv-SE"/>
              </w:rPr>
              <w:t>.</w:t>
            </w:r>
          </w:p>
        </w:tc>
        <w:tc>
          <w:tcPr>
            <w:tcW w:w="1985" w:type="dxa"/>
            <w:vAlign w:val="center"/>
          </w:tcPr>
          <w:p w:rsidR="004D3EAC" w:rsidRPr="00436B90" w:rsidRDefault="004D3EAC" w:rsidP="00915296">
            <w:pPr>
              <w:spacing w:before="120" w:after="120"/>
              <w:rPr>
                <w:rFonts w:ascii="Arial" w:hAnsi="Arial" w:cs="Arial"/>
                <w:sz w:val="20"/>
                <w:szCs w:val="20"/>
                <w:lang w:val="sv-SE"/>
              </w:rPr>
            </w:pPr>
            <w:r w:rsidRPr="00436B90">
              <w:rPr>
                <w:rFonts w:ascii="Arial" w:hAnsi="Arial" w:cs="Arial"/>
                <w:sz w:val="20"/>
                <w:szCs w:val="20"/>
                <w:lang w:val="sv-SE"/>
              </w:rPr>
              <w:t>Banyak orang kawin</w:t>
            </w:r>
          </w:p>
        </w:tc>
        <w:tc>
          <w:tcPr>
            <w:tcW w:w="567" w:type="dxa"/>
            <w:vAlign w:val="center"/>
          </w:tcPr>
          <w:p w:rsidR="004D3EAC" w:rsidRPr="00436B90" w:rsidRDefault="004D3EAC" w:rsidP="00915296">
            <w:pPr>
              <w:spacing w:before="120" w:after="120"/>
              <w:jc w:val="center"/>
              <w:rPr>
                <w:rFonts w:ascii="Arial" w:hAnsi="Arial" w:cs="Arial"/>
                <w:sz w:val="20"/>
                <w:szCs w:val="20"/>
                <w:lang w:val="id-ID"/>
              </w:rPr>
            </w:pPr>
          </w:p>
        </w:tc>
        <w:tc>
          <w:tcPr>
            <w:tcW w:w="567" w:type="dxa"/>
            <w:vAlign w:val="center"/>
          </w:tcPr>
          <w:p w:rsidR="004D3EAC" w:rsidRPr="00436B90" w:rsidRDefault="004D3EAC" w:rsidP="00915296">
            <w:pPr>
              <w:spacing w:before="120" w:after="120"/>
              <w:jc w:val="center"/>
              <w:rPr>
                <w:rFonts w:ascii="Arial" w:hAnsi="Arial" w:cs="Arial"/>
                <w:sz w:val="20"/>
                <w:szCs w:val="20"/>
                <w:lang w:val="id-ID"/>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id-ID"/>
              </w:rPr>
            </w:pPr>
          </w:p>
        </w:tc>
        <w:tc>
          <w:tcPr>
            <w:tcW w:w="567" w:type="dxa"/>
            <w:vAlign w:val="center"/>
          </w:tcPr>
          <w:p w:rsidR="004D3EAC" w:rsidRPr="00436B90" w:rsidRDefault="004D3EAC" w:rsidP="00915296">
            <w:pPr>
              <w:spacing w:before="120" w:after="120"/>
              <w:jc w:val="center"/>
              <w:rPr>
                <w:rFonts w:ascii="Arial" w:hAnsi="Arial" w:cs="Arial"/>
                <w:sz w:val="20"/>
                <w:szCs w:val="20"/>
                <w:lang w:val="id-ID"/>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r w:rsidRPr="00436B90">
              <w:rPr>
                <w:rFonts w:ascii="Arial" w:hAnsi="Arial" w:cs="Arial"/>
                <w:sz w:val="20"/>
                <w:szCs w:val="20"/>
                <w:lang w:val="sv-SE"/>
              </w:rPr>
              <w:t>****</w:t>
            </w:r>
          </w:p>
        </w:tc>
      </w:tr>
      <w:tr w:rsidR="004D3EAC" w:rsidRPr="00436B90" w:rsidTr="00915296">
        <w:tc>
          <w:tcPr>
            <w:tcW w:w="567" w:type="dxa"/>
            <w:vAlign w:val="center"/>
          </w:tcPr>
          <w:p w:rsidR="004D3EAC" w:rsidRPr="00436B90" w:rsidRDefault="004D3EAC" w:rsidP="00915296">
            <w:pPr>
              <w:spacing w:before="120" w:after="120"/>
              <w:jc w:val="center"/>
              <w:rPr>
                <w:rFonts w:ascii="Arial" w:hAnsi="Arial" w:cs="Arial"/>
                <w:sz w:val="20"/>
                <w:szCs w:val="20"/>
                <w:lang w:val="sv-SE"/>
              </w:rPr>
            </w:pPr>
            <w:r>
              <w:rPr>
                <w:rFonts w:ascii="Arial" w:hAnsi="Arial" w:cs="Arial"/>
                <w:sz w:val="20"/>
                <w:szCs w:val="20"/>
                <w:lang w:val="sv-SE"/>
              </w:rPr>
              <w:t>4</w:t>
            </w:r>
            <w:r w:rsidRPr="00436B90">
              <w:rPr>
                <w:rFonts w:ascii="Arial" w:hAnsi="Arial" w:cs="Arial"/>
                <w:sz w:val="20"/>
                <w:szCs w:val="20"/>
                <w:lang w:val="sv-SE"/>
              </w:rPr>
              <w:t>.</w:t>
            </w:r>
          </w:p>
        </w:tc>
        <w:tc>
          <w:tcPr>
            <w:tcW w:w="1985" w:type="dxa"/>
            <w:vAlign w:val="center"/>
          </w:tcPr>
          <w:p w:rsidR="004D3EAC" w:rsidRPr="00436B90" w:rsidRDefault="004D3EAC" w:rsidP="00915296">
            <w:pPr>
              <w:autoSpaceDE w:val="0"/>
              <w:autoSpaceDN w:val="0"/>
              <w:adjustRightInd w:val="0"/>
              <w:spacing w:before="120" w:after="120"/>
              <w:rPr>
                <w:rFonts w:ascii="Arial" w:hAnsi="Arial" w:cs="Arial"/>
                <w:sz w:val="20"/>
                <w:szCs w:val="20"/>
              </w:rPr>
            </w:pPr>
            <w:r w:rsidRPr="00436B90">
              <w:rPr>
                <w:rFonts w:ascii="Arial" w:hAnsi="Arial" w:cs="Arial"/>
                <w:sz w:val="20"/>
                <w:szCs w:val="20"/>
                <w:lang w:val="fi-FI"/>
              </w:rPr>
              <w:t xml:space="preserve">Kesehatan </w:t>
            </w:r>
            <w:r w:rsidRPr="00436B90">
              <w:rPr>
                <w:rFonts w:ascii="Arial" w:hAnsi="Arial" w:cs="Arial"/>
                <w:sz w:val="20"/>
                <w:szCs w:val="20"/>
              </w:rPr>
              <w:t>(banyak penyakit)</w:t>
            </w:r>
          </w:p>
        </w:tc>
        <w:tc>
          <w:tcPr>
            <w:tcW w:w="567" w:type="dxa"/>
            <w:vAlign w:val="center"/>
          </w:tcPr>
          <w:p w:rsidR="004D3EAC" w:rsidRPr="00436B90" w:rsidRDefault="004D3EAC" w:rsidP="00915296">
            <w:pPr>
              <w:spacing w:before="120" w:after="120"/>
              <w:jc w:val="center"/>
              <w:rPr>
                <w:rFonts w:ascii="Arial" w:hAnsi="Arial" w:cs="Arial"/>
                <w:sz w:val="20"/>
                <w:szCs w:val="20"/>
                <w:lang w:val="id-ID"/>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id-ID"/>
              </w:rPr>
            </w:pPr>
            <w:r w:rsidRPr="00436B90">
              <w:rPr>
                <w:rFonts w:ascii="Arial" w:hAnsi="Arial" w:cs="Arial"/>
                <w:sz w:val="20"/>
                <w:szCs w:val="20"/>
                <w:lang w:val="sv-SE"/>
              </w:rPr>
              <w:t>***</w:t>
            </w: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sv-SE"/>
              </w:rPr>
            </w:pPr>
          </w:p>
        </w:tc>
        <w:tc>
          <w:tcPr>
            <w:tcW w:w="567" w:type="dxa"/>
            <w:vAlign w:val="center"/>
          </w:tcPr>
          <w:p w:rsidR="004D3EAC" w:rsidRPr="00436B90" w:rsidRDefault="004D3EAC" w:rsidP="00915296">
            <w:pPr>
              <w:spacing w:before="120" w:after="120"/>
              <w:jc w:val="center"/>
              <w:rPr>
                <w:rFonts w:ascii="Arial" w:hAnsi="Arial" w:cs="Arial"/>
                <w:sz w:val="20"/>
                <w:szCs w:val="20"/>
                <w:lang w:val="id-ID"/>
              </w:rPr>
            </w:pPr>
            <w:r w:rsidRPr="00436B90">
              <w:rPr>
                <w:rFonts w:ascii="Arial" w:hAnsi="Arial" w:cs="Arial"/>
                <w:sz w:val="20"/>
                <w:szCs w:val="20"/>
                <w:lang w:val="sv-SE"/>
              </w:rPr>
              <w:t>***</w:t>
            </w:r>
          </w:p>
        </w:tc>
      </w:tr>
    </w:tbl>
    <w:p w:rsidR="004D3EAC" w:rsidRDefault="004D3EAC" w:rsidP="004D3EAC">
      <w:pPr>
        <w:spacing w:line="480" w:lineRule="auto"/>
        <w:rPr>
          <w:rFonts w:ascii="Arial" w:hAnsi="Arial" w:cs="Arial"/>
          <w:b/>
          <w:sz w:val="20"/>
          <w:szCs w:val="20"/>
          <w:lang w:val="es-ES"/>
        </w:rPr>
        <w:sectPr w:rsidR="004D3EAC" w:rsidSect="004D3EAC">
          <w:footerReference w:type="default" r:id="rId7"/>
          <w:footnotePr>
            <w:pos w:val="beneathText"/>
          </w:footnotePr>
          <w:pgSz w:w="11907" w:h="16840" w:code="9"/>
          <w:pgMar w:top="1701" w:right="1701" w:bottom="1701" w:left="2268" w:header="720" w:footer="720" w:gutter="0"/>
          <w:pgNumType w:start="21"/>
          <w:cols w:space="720"/>
          <w:docGrid w:linePitch="360"/>
        </w:sectPr>
      </w:pPr>
    </w:p>
    <w:p w:rsidR="004D3EAC" w:rsidRPr="00436B90" w:rsidRDefault="004D3EAC" w:rsidP="004D3EAC">
      <w:pPr>
        <w:spacing w:line="480" w:lineRule="auto"/>
        <w:jc w:val="center"/>
        <w:rPr>
          <w:rFonts w:ascii="Arial" w:hAnsi="Arial" w:cs="Arial"/>
          <w:b/>
          <w:lang w:val="es-ES"/>
        </w:rPr>
      </w:pPr>
      <w:r w:rsidRPr="00436B90">
        <w:rPr>
          <w:rFonts w:ascii="Arial" w:hAnsi="Arial" w:cs="Arial"/>
          <w:b/>
          <w:lang w:val="es-ES"/>
        </w:rPr>
        <w:lastRenderedPageBreak/>
        <w:t>MASALAH DAN POTENSI DARI KALENDER MUSIM</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3668"/>
        <w:gridCol w:w="4093"/>
      </w:tblGrid>
      <w:tr w:rsidR="004D3EAC" w:rsidRPr="00436B90" w:rsidTr="00915296">
        <w:trPr>
          <w:trHeight w:val="805"/>
        </w:trPr>
        <w:tc>
          <w:tcPr>
            <w:tcW w:w="603" w:type="dxa"/>
            <w:shd w:val="clear" w:color="auto" w:fill="auto"/>
          </w:tcPr>
          <w:p w:rsidR="004D3EAC" w:rsidRPr="00436B90" w:rsidRDefault="004D3EAC" w:rsidP="00915296">
            <w:pPr>
              <w:autoSpaceDE w:val="0"/>
              <w:autoSpaceDN w:val="0"/>
              <w:adjustRightInd w:val="0"/>
              <w:jc w:val="center"/>
              <w:rPr>
                <w:rFonts w:ascii="Arial" w:hAnsi="Arial" w:cs="Arial"/>
                <w:b/>
                <w:bCs/>
              </w:rPr>
            </w:pPr>
          </w:p>
          <w:p w:rsidR="004D3EAC" w:rsidRPr="00436B90" w:rsidRDefault="004D3EAC" w:rsidP="00915296">
            <w:pPr>
              <w:autoSpaceDE w:val="0"/>
              <w:autoSpaceDN w:val="0"/>
              <w:adjustRightInd w:val="0"/>
              <w:jc w:val="center"/>
              <w:rPr>
                <w:rFonts w:ascii="Arial" w:hAnsi="Arial" w:cs="Arial"/>
                <w:b/>
                <w:bCs/>
              </w:rPr>
            </w:pPr>
            <w:r w:rsidRPr="00436B90">
              <w:rPr>
                <w:rFonts w:ascii="Arial" w:hAnsi="Arial" w:cs="Arial"/>
                <w:b/>
                <w:bCs/>
              </w:rPr>
              <w:t>No.</w:t>
            </w:r>
          </w:p>
          <w:p w:rsidR="004D3EAC" w:rsidRPr="00436B90" w:rsidRDefault="004D3EAC" w:rsidP="00915296">
            <w:pPr>
              <w:autoSpaceDE w:val="0"/>
              <w:autoSpaceDN w:val="0"/>
              <w:adjustRightInd w:val="0"/>
              <w:jc w:val="center"/>
              <w:rPr>
                <w:rFonts w:ascii="Arial" w:hAnsi="Arial" w:cs="Arial"/>
                <w:b/>
                <w:bCs/>
              </w:rPr>
            </w:pPr>
          </w:p>
        </w:tc>
        <w:tc>
          <w:tcPr>
            <w:tcW w:w="3668" w:type="dxa"/>
            <w:shd w:val="clear" w:color="auto" w:fill="auto"/>
          </w:tcPr>
          <w:p w:rsidR="004D3EAC" w:rsidRPr="00436B90" w:rsidRDefault="004D3EAC" w:rsidP="00915296">
            <w:pPr>
              <w:autoSpaceDE w:val="0"/>
              <w:autoSpaceDN w:val="0"/>
              <w:adjustRightInd w:val="0"/>
              <w:jc w:val="center"/>
              <w:rPr>
                <w:rFonts w:ascii="Arial" w:hAnsi="Arial" w:cs="Arial"/>
                <w:b/>
                <w:bCs/>
              </w:rPr>
            </w:pPr>
          </w:p>
          <w:p w:rsidR="004D3EAC" w:rsidRPr="00436B90" w:rsidRDefault="004D3EAC" w:rsidP="00915296">
            <w:pPr>
              <w:autoSpaceDE w:val="0"/>
              <w:autoSpaceDN w:val="0"/>
              <w:adjustRightInd w:val="0"/>
              <w:jc w:val="center"/>
              <w:rPr>
                <w:rFonts w:ascii="Arial" w:hAnsi="Arial" w:cs="Arial"/>
                <w:b/>
                <w:bCs/>
              </w:rPr>
            </w:pPr>
            <w:r w:rsidRPr="00436B90">
              <w:rPr>
                <w:rFonts w:ascii="Arial" w:hAnsi="Arial" w:cs="Arial"/>
                <w:b/>
                <w:bCs/>
              </w:rPr>
              <w:t xml:space="preserve">MASALAH </w:t>
            </w:r>
          </w:p>
        </w:tc>
        <w:tc>
          <w:tcPr>
            <w:tcW w:w="4093" w:type="dxa"/>
            <w:shd w:val="clear" w:color="auto" w:fill="auto"/>
          </w:tcPr>
          <w:p w:rsidR="004D3EAC" w:rsidRPr="00436B90" w:rsidRDefault="004D3EAC" w:rsidP="00915296">
            <w:pPr>
              <w:autoSpaceDE w:val="0"/>
              <w:autoSpaceDN w:val="0"/>
              <w:adjustRightInd w:val="0"/>
              <w:jc w:val="center"/>
              <w:rPr>
                <w:rFonts w:ascii="Arial" w:hAnsi="Arial" w:cs="Arial"/>
                <w:b/>
                <w:bCs/>
              </w:rPr>
            </w:pPr>
          </w:p>
          <w:p w:rsidR="004D3EAC" w:rsidRPr="00436B90" w:rsidRDefault="004D3EAC" w:rsidP="00915296">
            <w:pPr>
              <w:autoSpaceDE w:val="0"/>
              <w:autoSpaceDN w:val="0"/>
              <w:adjustRightInd w:val="0"/>
              <w:jc w:val="center"/>
              <w:rPr>
                <w:rFonts w:ascii="Arial" w:hAnsi="Arial" w:cs="Arial"/>
                <w:b/>
                <w:bCs/>
              </w:rPr>
            </w:pPr>
            <w:r w:rsidRPr="00436B90">
              <w:rPr>
                <w:rFonts w:ascii="Arial" w:hAnsi="Arial" w:cs="Arial"/>
                <w:b/>
                <w:bCs/>
              </w:rPr>
              <w:t>POTENSI</w:t>
            </w:r>
          </w:p>
        </w:tc>
      </w:tr>
      <w:tr w:rsidR="004D3EAC" w:rsidRPr="00436B90" w:rsidTr="00915296">
        <w:trPr>
          <w:trHeight w:val="1136"/>
        </w:trPr>
        <w:tc>
          <w:tcPr>
            <w:tcW w:w="603" w:type="dxa"/>
            <w:shd w:val="clear" w:color="auto" w:fill="auto"/>
            <w:vAlign w:val="center"/>
          </w:tcPr>
          <w:p w:rsidR="004D3EAC" w:rsidRPr="00436B90" w:rsidRDefault="004D3EAC" w:rsidP="004D3EAC">
            <w:pPr>
              <w:numPr>
                <w:ilvl w:val="0"/>
                <w:numId w:val="17"/>
              </w:numPr>
              <w:tabs>
                <w:tab w:val="clear" w:pos="360"/>
              </w:tabs>
              <w:suppressAutoHyphens w:val="0"/>
              <w:autoSpaceDE w:val="0"/>
              <w:autoSpaceDN w:val="0"/>
              <w:adjustRightInd w:val="0"/>
              <w:jc w:val="center"/>
              <w:rPr>
                <w:rFonts w:ascii="Arial" w:hAnsi="Arial" w:cs="Arial"/>
                <w:bCs/>
              </w:rPr>
            </w:pPr>
          </w:p>
        </w:tc>
        <w:tc>
          <w:tcPr>
            <w:tcW w:w="3668" w:type="dxa"/>
            <w:shd w:val="clear" w:color="auto" w:fill="auto"/>
            <w:vAlign w:val="center"/>
          </w:tcPr>
          <w:p w:rsidR="004D3EAC" w:rsidRPr="00436B90" w:rsidRDefault="004D3EAC" w:rsidP="00915296">
            <w:pPr>
              <w:autoSpaceDE w:val="0"/>
              <w:autoSpaceDN w:val="0"/>
              <w:adjustRightInd w:val="0"/>
              <w:rPr>
                <w:rFonts w:ascii="Arial" w:hAnsi="Arial" w:cs="Arial"/>
                <w:bCs/>
              </w:rPr>
            </w:pPr>
            <w:r w:rsidRPr="00436B90">
              <w:rPr>
                <w:rFonts w:ascii="Arial" w:hAnsi="Arial" w:cs="Arial"/>
                <w:bCs/>
                <w:lang w:val="id-ID"/>
              </w:rPr>
              <w:t xml:space="preserve">Pada </w:t>
            </w:r>
            <w:r w:rsidRPr="00436B90">
              <w:rPr>
                <w:rFonts w:ascii="Arial" w:hAnsi="Arial" w:cs="Arial"/>
                <w:bCs/>
              </w:rPr>
              <w:t>saat musim hujan terjadi banjir</w:t>
            </w:r>
          </w:p>
        </w:tc>
        <w:tc>
          <w:tcPr>
            <w:tcW w:w="4093" w:type="dxa"/>
            <w:shd w:val="clear" w:color="auto" w:fill="auto"/>
            <w:vAlign w:val="center"/>
          </w:tcPr>
          <w:p w:rsidR="004D3EAC" w:rsidRPr="00436B90" w:rsidRDefault="004D3EAC" w:rsidP="004D3EAC">
            <w:pPr>
              <w:numPr>
                <w:ilvl w:val="0"/>
                <w:numId w:val="16"/>
              </w:numPr>
              <w:suppressAutoHyphens w:val="0"/>
              <w:autoSpaceDE w:val="0"/>
              <w:autoSpaceDN w:val="0"/>
              <w:adjustRightInd w:val="0"/>
              <w:ind w:left="437" w:hanging="356"/>
              <w:rPr>
                <w:rFonts w:ascii="Arial" w:hAnsi="Arial" w:cs="Arial"/>
                <w:bCs/>
              </w:rPr>
            </w:pPr>
            <w:r w:rsidRPr="00436B90">
              <w:rPr>
                <w:rFonts w:ascii="Arial" w:hAnsi="Arial" w:cs="Arial"/>
                <w:bCs/>
                <w:lang w:val="id-ID"/>
              </w:rPr>
              <w:t>Saluran Air</w:t>
            </w:r>
          </w:p>
          <w:p w:rsidR="004D3EAC" w:rsidRPr="00436B90" w:rsidRDefault="004D3EAC" w:rsidP="004D3EAC">
            <w:pPr>
              <w:numPr>
                <w:ilvl w:val="0"/>
                <w:numId w:val="16"/>
              </w:numPr>
              <w:suppressAutoHyphens w:val="0"/>
              <w:autoSpaceDE w:val="0"/>
              <w:autoSpaceDN w:val="0"/>
              <w:adjustRightInd w:val="0"/>
              <w:ind w:left="437" w:hanging="356"/>
              <w:rPr>
                <w:rFonts w:ascii="Arial" w:hAnsi="Arial" w:cs="Arial"/>
                <w:bCs/>
              </w:rPr>
            </w:pPr>
            <w:r w:rsidRPr="00436B90">
              <w:rPr>
                <w:rFonts w:ascii="Arial" w:hAnsi="Arial" w:cs="Arial"/>
                <w:bCs/>
                <w:lang w:val="id-ID"/>
              </w:rPr>
              <w:t>Swadaya Masyarakat</w:t>
            </w:r>
          </w:p>
        </w:tc>
      </w:tr>
      <w:tr w:rsidR="004D3EAC" w:rsidRPr="00436B90" w:rsidTr="00915296">
        <w:trPr>
          <w:trHeight w:val="1411"/>
        </w:trPr>
        <w:tc>
          <w:tcPr>
            <w:tcW w:w="603" w:type="dxa"/>
            <w:shd w:val="clear" w:color="auto" w:fill="auto"/>
            <w:vAlign w:val="center"/>
          </w:tcPr>
          <w:p w:rsidR="004D3EAC" w:rsidRPr="00436B90" w:rsidRDefault="004D3EAC" w:rsidP="004D3EAC">
            <w:pPr>
              <w:numPr>
                <w:ilvl w:val="0"/>
                <w:numId w:val="17"/>
              </w:numPr>
              <w:tabs>
                <w:tab w:val="clear" w:pos="360"/>
              </w:tabs>
              <w:suppressAutoHyphens w:val="0"/>
              <w:autoSpaceDE w:val="0"/>
              <w:autoSpaceDN w:val="0"/>
              <w:adjustRightInd w:val="0"/>
              <w:jc w:val="center"/>
              <w:rPr>
                <w:rFonts w:ascii="Arial" w:hAnsi="Arial" w:cs="Arial"/>
                <w:bCs/>
              </w:rPr>
            </w:pPr>
          </w:p>
        </w:tc>
        <w:tc>
          <w:tcPr>
            <w:tcW w:w="3668" w:type="dxa"/>
            <w:shd w:val="clear" w:color="auto" w:fill="auto"/>
            <w:vAlign w:val="center"/>
          </w:tcPr>
          <w:p w:rsidR="004D3EAC" w:rsidRPr="00436B90" w:rsidRDefault="004D3EAC" w:rsidP="00915296">
            <w:pPr>
              <w:autoSpaceDE w:val="0"/>
              <w:autoSpaceDN w:val="0"/>
              <w:adjustRightInd w:val="0"/>
              <w:rPr>
                <w:rFonts w:ascii="Arial" w:hAnsi="Arial" w:cs="Arial"/>
                <w:bCs/>
              </w:rPr>
            </w:pPr>
            <w:r w:rsidRPr="00436B90">
              <w:rPr>
                <w:rFonts w:ascii="Arial" w:hAnsi="Arial" w:cs="Arial"/>
                <w:bCs/>
              </w:rPr>
              <w:t xml:space="preserve">Pada musim pancaroba banyak masyarakat desa terkena penyakit </w:t>
            </w:r>
          </w:p>
        </w:tc>
        <w:tc>
          <w:tcPr>
            <w:tcW w:w="4093" w:type="dxa"/>
            <w:shd w:val="clear" w:color="auto" w:fill="auto"/>
            <w:vAlign w:val="center"/>
          </w:tcPr>
          <w:p w:rsidR="004D3EAC" w:rsidRPr="00436B90" w:rsidRDefault="004D3EAC" w:rsidP="004D3EAC">
            <w:pPr>
              <w:numPr>
                <w:ilvl w:val="0"/>
                <w:numId w:val="16"/>
              </w:numPr>
              <w:suppressAutoHyphens w:val="0"/>
              <w:autoSpaceDE w:val="0"/>
              <w:autoSpaceDN w:val="0"/>
              <w:adjustRightInd w:val="0"/>
              <w:ind w:left="437" w:hanging="356"/>
              <w:rPr>
                <w:rFonts w:ascii="Arial" w:hAnsi="Arial" w:cs="Arial"/>
                <w:bCs/>
              </w:rPr>
            </w:pPr>
            <w:r w:rsidRPr="00436B90">
              <w:rPr>
                <w:rFonts w:ascii="Arial" w:hAnsi="Arial" w:cs="Arial"/>
                <w:bCs/>
                <w:lang w:val="id-ID"/>
              </w:rPr>
              <w:t>Mantri</w:t>
            </w:r>
          </w:p>
          <w:p w:rsidR="004D3EAC" w:rsidRPr="00436B90" w:rsidRDefault="004D3EAC" w:rsidP="004D3EAC">
            <w:pPr>
              <w:numPr>
                <w:ilvl w:val="0"/>
                <w:numId w:val="16"/>
              </w:numPr>
              <w:suppressAutoHyphens w:val="0"/>
              <w:autoSpaceDE w:val="0"/>
              <w:autoSpaceDN w:val="0"/>
              <w:adjustRightInd w:val="0"/>
              <w:ind w:left="437" w:hanging="356"/>
              <w:rPr>
                <w:rFonts w:ascii="Arial" w:hAnsi="Arial" w:cs="Arial"/>
                <w:bCs/>
              </w:rPr>
            </w:pPr>
            <w:r w:rsidRPr="00436B90">
              <w:rPr>
                <w:rFonts w:ascii="Arial" w:hAnsi="Arial" w:cs="Arial"/>
                <w:bCs/>
                <w:lang w:val="id-ID"/>
              </w:rPr>
              <w:t>Bidana</w:t>
            </w:r>
          </w:p>
          <w:p w:rsidR="004D3EAC" w:rsidRPr="00436B90" w:rsidRDefault="004D3EAC" w:rsidP="004D3EAC">
            <w:pPr>
              <w:numPr>
                <w:ilvl w:val="0"/>
                <w:numId w:val="16"/>
              </w:numPr>
              <w:suppressAutoHyphens w:val="0"/>
              <w:autoSpaceDE w:val="0"/>
              <w:autoSpaceDN w:val="0"/>
              <w:adjustRightInd w:val="0"/>
              <w:ind w:left="437" w:hanging="356"/>
              <w:rPr>
                <w:rFonts w:ascii="Arial" w:hAnsi="Arial" w:cs="Arial"/>
                <w:bCs/>
              </w:rPr>
            </w:pPr>
            <w:r w:rsidRPr="00436B90">
              <w:rPr>
                <w:rFonts w:ascii="Arial" w:hAnsi="Arial" w:cs="Arial"/>
                <w:bCs/>
              </w:rPr>
              <w:t>Posyandu</w:t>
            </w:r>
          </w:p>
          <w:p w:rsidR="004D3EAC" w:rsidRPr="00436B90" w:rsidRDefault="004D3EAC" w:rsidP="004D3EAC">
            <w:pPr>
              <w:numPr>
                <w:ilvl w:val="0"/>
                <w:numId w:val="16"/>
              </w:numPr>
              <w:suppressAutoHyphens w:val="0"/>
              <w:autoSpaceDE w:val="0"/>
              <w:autoSpaceDN w:val="0"/>
              <w:adjustRightInd w:val="0"/>
              <w:ind w:left="437" w:hanging="356"/>
              <w:rPr>
                <w:rFonts w:ascii="Arial" w:hAnsi="Arial" w:cs="Arial"/>
                <w:bCs/>
              </w:rPr>
            </w:pPr>
            <w:r w:rsidRPr="00436B90">
              <w:rPr>
                <w:rFonts w:ascii="Arial" w:hAnsi="Arial" w:cs="Arial"/>
                <w:bCs/>
              </w:rPr>
              <w:t>Kader Posyandu</w:t>
            </w:r>
          </w:p>
        </w:tc>
      </w:tr>
      <w:tr w:rsidR="004D3EAC" w:rsidRPr="00436B90" w:rsidTr="00915296">
        <w:trPr>
          <w:trHeight w:val="1687"/>
        </w:trPr>
        <w:tc>
          <w:tcPr>
            <w:tcW w:w="603" w:type="dxa"/>
            <w:shd w:val="clear" w:color="auto" w:fill="auto"/>
            <w:vAlign w:val="center"/>
          </w:tcPr>
          <w:p w:rsidR="004D3EAC" w:rsidRPr="00436B90" w:rsidRDefault="004D3EAC" w:rsidP="004D3EAC">
            <w:pPr>
              <w:numPr>
                <w:ilvl w:val="0"/>
                <w:numId w:val="17"/>
              </w:numPr>
              <w:tabs>
                <w:tab w:val="clear" w:pos="360"/>
              </w:tabs>
              <w:suppressAutoHyphens w:val="0"/>
              <w:autoSpaceDE w:val="0"/>
              <w:autoSpaceDN w:val="0"/>
              <w:adjustRightInd w:val="0"/>
              <w:jc w:val="center"/>
              <w:rPr>
                <w:rFonts w:ascii="Arial" w:hAnsi="Arial" w:cs="Arial"/>
                <w:bCs/>
              </w:rPr>
            </w:pPr>
          </w:p>
        </w:tc>
        <w:tc>
          <w:tcPr>
            <w:tcW w:w="3668" w:type="dxa"/>
            <w:shd w:val="clear" w:color="auto" w:fill="auto"/>
            <w:vAlign w:val="center"/>
          </w:tcPr>
          <w:p w:rsidR="004D3EAC" w:rsidRPr="00436B90" w:rsidRDefault="004D3EAC" w:rsidP="00915296">
            <w:pPr>
              <w:autoSpaceDE w:val="0"/>
              <w:autoSpaceDN w:val="0"/>
              <w:adjustRightInd w:val="0"/>
              <w:rPr>
                <w:rFonts w:ascii="Arial" w:hAnsi="Arial" w:cs="Arial"/>
                <w:bCs/>
              </w:rPr>
            </w:pPr>
            <w:r w:rsidRPr="00436B90">
              <w:rPr>
                <w:rFonts w:ascii="Arial" w:hAnsi="Arial" w:cs="Arial"/>
                <w:bCs/>
              </w:rPr>
              <w:t>Pada saat musim hujan banyak masyarakat terkena penyakit  diare dan DBD (demam berdarah)</w:t>
            </w:r>
          </w:p>
        </w:tc>
        <w:tc>
          <w:tcPr>
            <w:tcW w:w="4093" w:type="dxa"/>
            <w:shd w:val="clear" w:color="auto" w:fill="auto"/>
            <w:vAlign w:val="center"/>
          </w:tcPr>
          <w:p w:rsidR="004D3EAC" w:rsidRPr="00436B90" w:rsidRDefault="004D3EAC" w:rsidP="004D3EAC">
            <w:pPr>
              <w:numPr>
                <w:ilvl w:val="0"/>
                <w:numId w:val="16"/>
              </w:numPr>
              <w:suppressAutoHyphens w:val="0"/>
              <w:autoSpaceDE w:val="0"/>
              <w:autoSpaceDN w:val="0"/>
              <w:adjustRightInd w:val="0"/>
              <w:ind w:left="437" w:hanging="356"/>
              <w:rPr>
                <w:rFonts w:ascii="Arial" w:hAnsi="Arial" w:cs="Arial"/>
                <w:bCs/>
              </w:rPr>
            </w:pPr>
            <w:r w:rsidRPr="00436B90">
              <w:rPr>
                <w:rFonts w:ascii="Arial" w:hAnsi="Arial" w:cs="Arial"/>
                <w:bCs/>
              </w:rPr>
              <w:t>Pos kesehatan desa</w:t>
            </w:r>
          </w:p>
          <w:p w:rsidR="004D3EAC" w:rsidRPr="00436B90" w:rsidRDefault="004D3EAC" w:rsidP="004D3EAC">
            <w:pPr>
              <w:numPr>
                <w:ilvl w:val="0"/>
                <w:numId w:val="16"/>
              </w:numPr>
              <w:suppressAutoHyphens w:val="0"/>
              <w:autoSpaceDE w:val="0"/>
              <w:autoSpaceDN w:val="0"/>
              <w:adjustRightInd w:val="0"/>
              <w:ind w:left="437" w:hanging="356"/>
              <w:rPr>
                <w:rFonts w:ascii="Arial" w:hAnsi="Arial" w:cs="Arial"/>
                <w:bCs/>
              </w:rPr>
            </w:pPr>
            <w:r w:rsidRPr="00436B90">
              <w:rPr>
                <w:rFonts w:ascii="Arial" w:hAnsi="Arial" w:cs="Arial"/>
                <w:bCs/>
              </w:rPr>
              <w:t>Bidan desa</w:t>
            </w:r>
          </w:p>
          <w:p w:rsidR="004D3EAC" w:rsidRPr="00436B90" w:rsidRDefault="004D3EAC" w:rsidP="004D3EAC">
            <w:pPr>
              <w:numPr>
                <w:ilvl w:val="0"/>
                <w:numId w:val="16"/>
              </w:numPr>
              <w:suppressAutoHyphens w:val="0"/>
              <w:autoSpaceDE w:val="0"/>
              <w:autoSpaceDN w:val="0"/>
              <w:adjustRightInd w:val="0"/>
              <w:ind w:left="437" w:hanging="356"/>
              <w:rPr>
                <w:rFonts w:ascii="Arial" w:hAnsi="Arial" w:cs="Arial"/>
                <w:bCs/>
              </w:rPr>
            </w:pPr>
            <w:r w:rsidRPr="00436B90">
              <w:rPr>
                <w:rFonts w:ascii="Arial" w:hAnsi="Arial" w:cs="Arial"/>
                <w:bCs/>
              </w:rPr>
              <w:t>Kader PKK</w:t>
            </w:r>
          </w:p>
          <w:p w:rsidR="004D3EAC" w:rsidRPr="00436B90" w:rsidRDefault="004D3EAC" w:rsidP="004D3EAC">
            <w:pPr>
              <w:numPr>
                <w:ilvl w:val="0"/>
                <w:numId w:val="16"/>
              </w:numPr>
              <w:suppressAutoHyphens w:val="0"/>
              <w:autoSpaceDE w:val="0"/>
              <w:autoSpaceDN w:val="0"/>
              <w:adjustRightInd w:val="0"/>
              <w:ind w:left="437" w:hanging="356"/>
              <w:rPr>
                <w:rFonts w:ascii="Arial" w:hAnsi="Arial" w:cs="Arial"/>
                <w:bCs/>
              </w:rPr>
            </w:pPr>
            <w:r w:rsidRPr="00436B90">
              <w:rPr>
                <w:rFonts w:ascii="Arial" w:hAnsi="Arial" w:cs="Arial"/>
                <w:bCs/>
              </w:rPr>
              <w:t xml:space="preserve">Posyandu </w:t>
            </w:r>
          </w:p>
          <w:p w:rsidR="004D3EAC" w:rsidRPr="00436B90" w:rsidRDefault="004D3EAC" w:rsidP="004D3EAC">
            <w:pPr>
              <w:numPr>
                <w:ilvl w:val="0"/>
                <w:numId w:val="16"/>
              </w:numPr>
              <w:suppressAutoHyphens w:val="0"/>
              <w:autoSpaceDE w:val="0"/>
              <w:autoSpaceDN w:val="0"/>
              <w:adjustRightInd w:val="0"/>
              <w:ind w:left="437" w:hanging="356"/>
              <w:rPr>
                <w:rFonts w:ascii="Arial" w:hAnsi="Arial" w:cs="Arial"/>
                <w:bCs/>
              </w:rPr>
            </w:pPr>
            <w:r w:rsidRPr="00436B90">
              <w:rPr>
                <w:rFonts w:ascii="Arial" w:hAnsi="Arial" w:cs="Arial"/>
                <w:bCs/>
              </w:rPr>
              <w:t xml:space="preserve">Kader Posyandu </w:t>
            </w:r>
          </w:p>
        </w:tc>
      </w:tr>
      <w:tr w:rsidR="004D3EAC" w:rsidRPr="00436B90" w:rsidTr="00915296">
        <w:trPr>
          <w:trHeight w:val="988"/>
        </w:trPr>
        <w:tc>
          <w:tcPr>
            <w:tcW w:w="603" w:type="dxa"/>
            <w:shd w:val="clear" w:color="auto" w:fill="auto"/>
            <w:vAlign w:val="center"/>
          </w:tcPr>
          <w:p w:rsidR="004D3EAC" w:rsidRPr="00436B90" w:rsidRDefault="004D3EAC" w:rsidP="004D3EAC">
            <w:pPr>
              <w:numPr>
                <w:ilvl w:val="0"/>
                <w:numId w:val="17"/>
              </w:numPr>
              <w:tabs>
                <w:tab w:val="clear" w:pos="360"/>
              </w:tabs>
              <w:suppressAutoHyphens w:val="0"/>
              <w:autoSpaceDE w:val="0"/>
              <w:autoSpaceDN w:val="0"/>
              <w:adjustRightInd w:val="0"/>
              <w:jc w:val="center"/>
              <w:rPr>
                <w:rFonts w:ascii="Arial" w:hAnsi="Arial" w:cs="Arial"/>
                <w:bCs/>
              </w:rPr>
            </w:pPr>
          </w:p>
        </w:tc>
        <w:tc>
          <w:tcPr>
            <w:tcW w:w="3668" w:type="dxa"/>
            <w:shd w:val="clear" w:color="auto" w:fill="auto"/>
            <w:vAlign w:val="center"/>
          </w:tcPr>
          <w:p w:rsidR="004D3EAC" w:rsidRPr="00436B90" w:rsidRDefault="004D3EAC" w:rsidP="00915296">
            <w:pPr>
              <w:autoSpaceDE w:val="0"/>
              <w:autoSpaceDN w:val="0"/>
              <w:adjustRightInd w:val="0"/>
              <w:rPr>
                <w:rFonts w:ascii="Arial" w:hAnsi="Arial" w:cs="Arial"/>
                <w:bCs/>
                <w:lang w:val="id-ID"/>
              </w:rPr>
            </w:pPr>
            <w:r w:rsidRPr="00436B90">
              <w:rPr>
                <w:rFonts w:ascii="Arial" w:hAnsi="Arial" w:cs="Arial"/>
                <w:bCs/>
                <w:lang w:val="id-ID"/>
              </w:rPr>
              <w:t>Pada saat ada hajatan membutuhkan biaya tambahan</w:t>
            </w:r>
          </w:p>
        </w:tc>
        <w:tc>
          <w:tcPr>
            <w:tcW w:w="4093" w:type="dxa"/>
            <w:shd w:val="clear" w:color="auto" w:fill="auto"/>
            <w:vAlign w:val="center"/>
          </w:tcPr>
          <w:p w:rsidR="004D3EAC" w:rsidRPr="00436B90" w:rsidRDefault="004D3EAC" w:rsidP="004D3EAC">
            <w:pPr>
              <w:numPr>
                <w:ilvl w:val="0"/>
                <w:numId w:val="16"/>
              </w:numPr>
              <w:suppressAutoHyphens w:val="0"/>
              <w:autoSpaceDE w:val="0"/>
              <w:autoSpaceDN w:val="0"/>
              <w:adjustRightInd w:val="0"/>
              <w:ind w:left="437" w:hanging="356"/>
              <w:rPr>
                <w:rFonts w:ascii="Arial" w:hAnsi="Arial" w:cs="Arial"/>
                <w:bCs/>
                <w:lang w:val="id-ID"/>
              </w:rPr>
            </w:pPr>
            <w:r w:rsidRPr="00436B90">
              <w:rPr>
                <w:rFonts w:ascii="Arial" w:hAnsi="Arial" w:cs="Arial"/>
                <w:bCs/>
                <w:lang w:val="id-ID"/>
              </w:rPr>
              <w:t>Hasil panen</w:t>
            </w:r>
          </w:p>
        </w:tc>
      </w:tr>
    </w:tbl>
    <w:p w:rsidR="004D3EAC" w:rsidRDefault="004D3EAC" w:rsidP="004D3EAC">
      <w:pPr>
        <w:spacing w:line="480" w:lineRule="auto"/>
        <w:jc w:val="center"/>
        <w:rPr>
          <w:rFonts w:ascii="Arial" w:hAnsi="Arial" w:cs="Arial"/>
          <w:b/>
          <w:lang w:val="es-ES"/>
        </w:rPr>
      </w:pPr>
    </w:p>
    <w:p w:rsidR="004D3EAC" w:rsidRDefault="004D3EAC" w:rsidP="004D3EAC">
      <w:pPr>
        <w:spacing w:line="480" w:lineRule="auto"/>
        <w:jc w:val="center"/>
        <w:rPr>
          <w:rFonts w:ascii="Arial" w:hAnsi="Arial" w:cs="Arial"/>
          <w:b/>
          <w:lang w:val="es-ES"/>
        </w:rPr>
      </w:pPr>
      <w:r>
        <w:rPr>
          <w:rFonts w:ascii="Arial" w:hAnsi="Arial" w:cs="Arial"/>
          <w:b/>
          <w:lang w:val="es-ES"/>
        </w:rPr>
        <w:br w:type="page"/>
      </w:r>
    </w:p>
    <w:p w:rsidR="004D3EAC" w:rsidRPr="00436B90" w:rsidRDefault="004D3EAC" w:rsidP="004D3EAC">
      <w:pPr>
        <w:numPr>
          <w:ilvl w:val="1"/>
          <w:numId w:val="18"/>
        </w:numPr>
        <w:spacing w:line="480" w:lineRule="auto"/>
        <w:ind w:left="567" w:hanging="501"/>
        <w:rPr>
          <w:rFonts w:ascii="Arial" w:hAnsi="Arial" w:cs="Arial"/>
          <w:b/>
          <w:lang w:val="es-ES"/>
        </w:rPr>
      </w:pPr>
      <w:r w:rsidRPr="00436B90">
        <w:rPr>
          <w:rFonts w:ascii="Arial" w:hAnsi="Arial" w:cs="Arial"/>
          <w:b/>
          <w:lang w:val="es-ES"/>
        </w:rPr>
        <w:lastRenderedPageBreak/>
        <w:t>MASALAH DAN POTENSI DARI KELEMBAGAAN DESA</w:t>
      </w:r>
    </w:p>
    <w:p w:rsidR="004D3EAC" w:rsidRPr="00436B90" w:rsidRDefault="004D3EAC" w:rsidP="004D3EAC">
      <w:pPr>
        <w:spacing w:line="480" w:lineRule="auto"/>
        <w:jc w:val="center"/>
        <w:rPr>
          <w:rFonts w:ascii="Arial" w:hAnsi="Arial" w:cs="Arial"/>
          <w:b/>
          <w:lang w:val="es-ES"/>
        </w:rPr>
      </w:pPr>
      <w:r w:rsidRPr="00436B90">
        <w:rPr>
          <w:rFonts w:ascii="Arial" w:hAnsi="Arial" w:cs="Arial"/>
          <w:b/>
          <w:lang w:val="es-ES"/>
        </w:rPr>
        <w:t>BAGAN KELEMBAGAAN DESA</w:t>
      </w:r>
    </w:p>
    <w:p w:rsidR="004D3EAC" w:rsidRPr="00436B90" w:rsidRDefault="004D3EAC" w:rsidP="004D3EAC">
      <w:pPr>
        <w:spacing w:line="480" w:lineRule="auto"/>
        <w:rPr>
          <w:rFonts w:ascii="Arial" w:hAnsi="Arial" w:cs="Arial"/>
          <w:b/>
          <w:lang w:val="es-ES"/>
        </w:rPr>
      </w:pPr>
      <w:r w:rsidRPr="00436B90">
        <w:rPr>
          <w:rFonts w:ascii="Arial" w:hAnsi="Arial" w:cs="Arial"/>
          <w:b/>
          <w:noProof/>
          <w:lang w:eastAsia="en-US"/>
        </w:rPr>
        <w:pict>
          <v:group id="_x0000_s1099" style="position:absolute;margin-left:1.6pt;margin-top:-.35pt;width:437.4pt;height:467.4pt;z-index:251684864" coordorigin="1087,2298" coordsize="10433,12422">
            <v:shape id="_x0000_s1100" style="position:absolute;left:1214;top:3196;width:10126;height:9498;mso-position-horizontal:absolute;mso-position-vertical:absolute" coordsize="10133,9496" path="m144,3390hdc136,3254,140,3117,120,2982v-4,-29,-36,-46,-48,-72c51,2864,40,2814,24,2766,16,2742,,2694,,2694,8,2582,7,2469,24,2358v8,-50,40,-94,48,-144c138,1818,61,2234,120,1998v64,-257,-25,18,72,-240c201,1734,198,1704,216,1686v18,-18,50,-12,72,-24c338,1634,384,1598,432,1566v22,-14,154,-44,168,-48c735,1479,875,1466,1008,1422v24,-24,42,-56,72,-72c1161,1305,1290,1306,1368,1254v206,-138,-55,27,144,-72c1669,1103,1497,1168,1656,1062v21,-14,49,-14,72,-24c1784,1014,1842,993,1896,966v26,-13,46,-35,72,-48c1991,907,2017,905,2040,894v51,-25,125,-93,168,-120c2238,755,2273,744,2304,726v49,-30,96,-64,144,-96c2472,614,2493,591,2520,582v127,-42,51,-10,216,-120c2757,448,2785,448,2808,438v33,-14,63,-35,96,-48c2996,355,3105,342,3192,294v50,-28,89,-78,144,-96c3360,190,3385,185,3408,174v83,-41,54,-57,144,-72c3623,90,3696,86,3768,78,5615,103,4960,,5712,150v48,32,103,55,144,96c5948,338,5900,299,6000,366v8,24,8,52,24,72c6065,490,6134,496,6192,510v520,-16,1040,-32,1560,-48c7803,460,7848,430,7896,414v24,-8,72,-24,72,-24c8016,398,8066,398,8112,414v101,36,239,112,336,168c8536,633,8610,648,8688,726v92,92,44,53,144,120c8879,986,8819,857,8928,966v28,28,44,68,72,96c9020,1082,9050,1092,9072,1110v115,96,34,41,120,144c9250,1323,9265,1327,9336,1374v57,86,119,119,192,192c9552,1638,9576,1710,9600,1782v11,32,51,45,72,72c9707,1900,9736,1950,9768,1998v16,24,39,45,48,72c9832,2118,9856,2164,9864,2214v8,48,,102,24,144c9901,2380,9937,2371,9960,2382v26,13,48,32,72,48c10133,2734,10078,2523,10104,3078v-8,136,-4,273,-24,408c10076,3515,10042,3531,10032,3558v-23,62,-34,128,-48,192c9947,3919,9906,4086,9864,4254v-53,212,-30,74,-96,240c9721,4610,9688,4735,9648,4854v-29,88,-122,160,-168,240c9402,5230,9367,5396,9336,5550v2,108,122,1193,-24,1632c9304,7278,9299,7374,9288,7470v-5,48,-5,99,-24,144c9231,7694,9147,7748,9120,7830v-37,112,-57,194,-120,288c8950,8318,9011,8120,8928,8286v-29,58,-15,98,-72,144c8836,8446,8808,8446,8784,8454v-24,32,-49,63,-72,96c8679,8597,8671,8676,8616,8694v-24,8,-48,16,-72,24c8528,8742,8516,8770,8496,8790v-70,70,-175,66,-264,96c7760,8878,7288,8877,6816,8862v-122,-4,-346,-93,-480,-120c6240,8758,6129,8736,6048,8790v-52,34,-139,111,-216,120c5720,8923,5608,8926,5496,8934v-99,148,-3,-16,-72,192c5413,9160,5411,9215,5376,9222v-172,36,-352,16,-528,24c4473,9496,4097,9227,3744,9126v-48,-14,-158,-55,-192,-72c3510,9033,3476,8999,3432,8982v-62,-24,-192,-48,-192,-48c2974,8757,2665,8782,2352,8766v-135,-67,-273,-125,-408,-192c1918,8561,1898,8539,1872,8526v-23,-11,-49,-13,-72,-24c1473,8339,1865,8519,1584,8358v-22,-13,-49,-13,-72,-24c1486,8321,1464,8302,1440,8286v-243,-364,20,10,-168,-216c1172,7950,1284,8038,1152,7950v-8,-32,-6,-69,-24,-96c1112,7830,1076,7826,1056,7806v-20,-20,-32,-48,-48,-72c1016,7446,1017,7158,1032,6870v1,-25,24,-47,24,-72c1056,6720,1027,6675,1008,6606v-78,-288,-4,-105,-144,-384c788,6071,697,5918,528,5862v-24,-24,-56,-42,-72,-72c402,5693,348,5443,312,5334v-16,-48,-32,-96,-48,-144c256,5166,240,5118,240,5118v16,-24,48,-43,48,-72c288,5017,252,5000,240,4974v-21,-46,-32,-96,-48,-144c134,4657,89,4485,72,4302,61,4190,56,4078,48,3966v8,-128,12,-256,24,-384c76,3541,82,3500,96,3462v10,-27,48,-72,48,-72xe" filled="f">
              <v:path arrowok="t"/>
            </v:shape>
            <v:rect id="_x0000_s1101" style="position:absolute;left:1087;top:2298;width:10433;height:12422" filled="f" strokeweight="4.5pt">
              <v:stroke linestyle="thinThick"/>
            </v:rect>
          </v:group>
        </w:pict>
      </w:r>
    </w:p>
    <w:p w:rsidR="004D3EAC" w:rsidRPr="00436B90" w:rsidRDefault="004D3EAC" w:rsidP="004D3EAC">
      <w:pPr>
        <w:spacing w:line="480" w:lineRule="auto"/>
        <w:rPr>
          <w:rFonts w:ascii="Arial" w:hAnsi="Arial" w:cs="Arial"/>
          <w:b/>
          <w:lang w:val="es-ES"/>
        </w:rPr>
      </w:pPr>
      <w:r w:rsidRPr="00436B90">
        <w:rPr>
          <w:rFonts w:ascii="Arial" w:hAnsi="Arial" w:cs="Arial"/>
          <w:b/>
          <w:noProof/>
          <w:lang w:eastAsia="en-US"/>
        </w:rPr>
        <w:pict>
          <v:oval id="_x0000_s1089" style="position:absolute;margin-left:190.7pt;margin-top:14.7pt;width:60.3pt;height:54.15pt;z-index:251674624">
            <v:textbox style="mso-next-textbox:#_x0000_s1089">
              <w:txbxContent>
                <w:p w:rsidR="004D3EAC" w:rsidRPr="005164B8" w:rsidRDefault="004D3EAC" w:rsidP="004D3EAC">
                  <w:pPr>
                    <w:jc w:val="center"/>
                    <w:rPr>
                      <w:rFonts w:ascii="Arial Narrow" w:hAnsi="Arial Narrow"/>
                      <w:sz w:val="8"/>
                    </w:rPr>
                  </w:pPr>
                </w:p>
                <w:p w:rsidR="004D3EAC" w:rsidRPr="00FA1156" w:rsidRDefault="004D3EAC" w:rsidP="004D3EAC">
                  <w:pPr>
                    <w:jc w:val="center"/>
                    <w:rPr>
                      <w:rFonts w:ascii="Arial Narrow" w:hAnsi="Arial Narrow"/>
                      <w:sz w:val="12"/>
                    </w:rPr>
                  </w:pPr>
                </w:p>
                <w:p w:rsidR="004D3EAC" w:rsidRPr="005164B8" w:rsidRDefault="004D3EAC" w:rsidP="004D3EAC">
                  <w:pPr>
                    <w:jc w:val="center"/>
                    <w:rPr>
                      <w:rFonts w:ascii="Arial Narrow" w:hAnsi="Arial Narrow"/>
                    </w:rPr>
                  </w:pPr>
                  <w:r>
                    <w:rPr>
                      <w:rFonts w:ascii="Arial Narrow" w:hAnsi="Arial Narrow"/>
                    </w:rPr>
                    <w:t>LKMD</w:t>
                  </w:r>
                </w:p>
              </w:txbxContent>
            </v:textbox>
          </v:oval>
        </w:pict>
      </w:r>
    </w:p>
    <w:p w:rsidR="004D3EAC" w:rsidRPr="00436B90" w:rsidRDefault="004D3EAC" w:rsidP="004D3EAC">
      <w:pPr>
        <w:spacing w:line="480" w:lineRule="auto"/>
        <w:rPr>
          <w:rFonts w:ascii="Arial" w:hAnsi="Arial" w:cs="Arial"/>
          <w:b/>
          <w:lang w:val="es-ES"/>
        </w:rPr>
      </w:pPr>
      <w:r w:rsidRPr="00436B90">
        <w:rPr>
          <w:rFonts w:ascii="Arial" w:hAnsi="Arial" w:cs="Arial"/>
          <w:b/>
          <w:noProof/>
          <w:lang w:eastAsia="en-US"/>
        </w:rPr>
        <w:pict>
          <v:oval id="_x0000_s1084" style="position:absolute;margin-left:281.2pt;margin-top:.65pt;width:67.85pt;height:54.15pt;z-index:251669504">
            <v:textbox style="mso-next-textbox:#_x0000_s1084">
              <w:txbxContent>
                <w:p w:rsidR="004D3EAC" w:rsidRPr="005164B8" w:rsidRDefault="004D3EAC" w:rsidP="004D3EAC">
                  <w:pPr>
                    <w:jc w:val="center"/>
                    <w:rPr>
                      <w:rFonts w:ascii="Arial Narrow" w:hAnsi="Arial Narrow"/>
                      <w:sz w:val="8"/>
                    </w:rPr>
                  </w:pPr>
                </w:p>
                <w:p w:rsidR="004D3EAC" w:rsidRPr="005164B8" w:rsidRDefault="004D3EAC" w:rsidP="004D3EAC">
                  <w:pPr>
                    <w:jc w:val="center"/>
                    <w:rPr>
                      <w:rFonts w:ascii="Arial Narrow" w:hAnsi="Arial Narrow"/>
                    </w:rPr>
                  </w:pPr>
                  <w:r w:rsidRPr="005164B8">
                    <w:rPr>
                      <w:rFonts w:ascii="Arial Narrow" w:hAnsi="Arial Narrow"/>
                    </w:rPr>
                    <w:t>Karang Taruna</w:t>
                  </w:r>
                </w:p>
              </w:txbxContent>
            </v:textbox>
          </v:oval>
        </w:pict>
      </w:r>
      <w:r w:rsidRPr="00436B90">
        <w:rPr>
          <w:rFonts w:ascii="Arial" w:hAnsi="Arial" w:cs="Arial"/>
          <w:b/>
          <w:noProof/>
          <w:lang w:eastAsia="en-US"/>
        </w:rPr>
        <w:pict>
          <v:oval id="_x0000_s1081" style="position:absolute;margin-left:122.8pt;margin-top:14.15pt;width:52.8pt;height:47.45pt;z-index:251666432">
            <v:textbox style="mso-next-textbox:#_x0000_s1081">
              <w:txbxContent>
                <w:p w:rsidR="004D3EAC" w:rsidRPr="00452BD7" w:rsidRDefault="004D3EAC" w:rsidP="004D3EAC">
                  <w:pPr>
                    <w:spacing w:before="120"/>
                    <w:jc w:val="center"/>
                    <w:rPr>
                      <w:rFonts w:ascii="Arial Narrow" w:hAnsi="Arial Narrow"/>
                      <w:sz w:val="28"/>
                      <w:szCs w:val="28"/>
                    </w:rPr>
                  </w:pPr>
                  <w:r w:rsidRPr="00452BD7">
                    <w:rPr>
                      <w:rFonts w:ascii="Arial Narrow" w:hAnsi="Arial Narrow"/>
                      <w:sz w:val="28"/>
                      <w:szCs w:val="28"/>
                    </w:rPr>
                    <w:t>PKK</w:t>
                  </w:r>
                </w:p>
              </w:txbxContent>
            </v:textbox>
          </v:oval>
        </w:pict>
      </w:r>
    </w:p>
    <w:p w:rsidR="004D3EAC" w:rsidRPr="00436B90" w:rsidRDefault="004D3EAC" w:rsidP="004D3EAC">
      <w:pPr>
        <w:spacing w:line="480" w:lineRule="auto"/>
        <w:rPr>
          <w:rFonts w:ascii="Arial" w:hAnsi="Arial" w:cs="Arial"/>
          <w:b/>
          <w:lang w:val="es-ES"/>
        </w:rPr>
      </w:pPr>
      <w:r w:rsidRPr="00436B90">
        <w:rPr>
          <w:rFonts w:ascii="Arial" w:hAnsi="Arial" w:cs="Arial"/>
          <w:b/>
          <w:noProof/>
          <w:lang w:eastAsia="en-US"/>
        </w:rPr>
        <w:pict>
          <v:oval id="_x0000_s1102" style="position:absolute;margin-left:228.35pt;margin-top:20.45pt;width:45.25pt;height:40.65pt;z-index:251685888">
            <v:textbox style="mso-next-textbox:#_x0000_s1102">
              <w:txbxContent>
                <w:p w:rsidR="004D3EAC" w:rsidRPr="00452BD7" w:rsidRDefault="004D3EAC" w:rsidP="004D3EAC">
                  <w:pPr>
                    <w:jc w:val="center"/>
                    <w:rPr>
                      <w:szCs w:val="28"/>
                    </w:rPr>
                  </w:pPr>
                  <w:r w:rsidRPr="00452BD7">
                    <w:rPr>
                      <w:szCs w:val="28"/>
                    </w:rPr>
                    <w:t>RT</w:t>
                  </w:r>
                </w:p>
              </w:txbxContent>
            </v:textbox>
          </v:oval>
        </w:pict>
      </w:r>
      <w:r w:rsidRPr="00436B90">
        <w:rPr>
          <w:rFonts w:ascii="Arial" w:hAnsi="Arial" w:cs="Arial"/>
          <w:b/>
          <w:noProof/>
          <w:lang w:eastAsia="en-US"/>
        </w:rPr>
        <w:pict>
          <v:line id="_x0000_s1096" style="position:absolute;flip:x;z-index:251681792" from="243.45pt,20.45pt" to="296.25pt,95pt">
            <v:stroke endarrow="block"/>
          </v:line>
        </w:pict>
      </w:r>
      <w:r w:rsidRPr="00436B90">
        <w:rPr>
          <w:rFonts w:ascii="Arial" w:hAnsi="Arial" w:cs="Arial"/>
          <w:b/>
          <w:noProof/>
          <w:lang w:eastAsia="en-US"/>
        </w:rPr>
        <w:pict>
          <v:line id="_x0000_s1091" style="position:absolute;flip:x;z-index:251676672" from="213.3pt,13.65pt" to="220.8pt,88.2pt">
            <v:stroke endarrow="block"/>
          </v:line>
        </w:pict>
      </w:r>
    </w:p>
    <w:p w:rsidR="004D3EAC" w:rsidRPr="00436B90" w:rsidRDefault="004D3EAC" w:rsidP="004D3EAC">
      <w:pPr>
        <w:spacing w:line="480" w:lineRule="auto"/>
        <w:rPr>
          <w:rFonts w:ascii="Arial" w:hAnsi="Arial" w:cs="Arial"/>
          <w:b/>
          <w:lang w:val="es-ES"/>
        </w:rPr>
      </w:pPr>
      <w:r w:rsidRPr="00436B90">
        <w:rPr>
          <w:rFonts w:ascii="Arial" w:hAnsi="Arial" w:cs="Arial"/>
          <w:b/>
          <w:noProof/>
          <w:lang w:eastAsia="en-US"/>
        </w:rPr>
        <w:pict>
          <v:oval id="_x0000_s1103" style="position:absolute;margin-left:270.85pt;margin-top:20pt;width:45.25pt;height:40.65pt;z-index:251686912">
            <v:textbox style="mso-next-textbox:#_x0000_s1103">
              <w:txbxContent>
                <w:p w:rsidR="004D3EAC" w:rsidRPr="00452BD7" w:rsidRDefault="004D3EAC" w:rsidP="004D3EAC">
                  <w:pPr>
                    <w:jc w:val="center"/>
                    <w:rPr>
                      <w:szCs w:val="28"/>
                    </w:rPr>
                  </w:pPr>
                  <w:r w:rsidRPr="00452BD7">
                    <w:rPr>
                      <w:szCs w:val="28"/>
                    </w:rPr>
                    <w:t>RW</w:t>
                  </w:r>
                </w:p>
              </w:txbxContent>
            </v:textbox>
          </v:oval>
        </w:pict>
      </w:r>
      <w:r w:rsidRPr="00436B90">
        <w:rPr>
          <w:rFonts w:ascii="Arial" w:hAnsi="Arial" w:cs="Arial"/>
          <w:b/>
          <w:noProof/>
          <w:lang w:eastAsia="en-US"/>
        </w:rPr>
        <w:pict>
          <v:line id="_x0000_s1092" style="position:absolute;z-index:251677696" from="160.5pt,6.45pt" to="198.25pt,60.65pt">
            <v:stroke endarrow="block"/>
          </v:line>
        </w:pict>
      </w:r>
      <w:r w:rsidRPr="00436B90">
        <w:rPr>
          <w:rFonts w:ascii="Arial" w:hAnsi="Arial" w:cs="Arial"/>
          <w:b/>
          <w:noProof/>
          <w:lang w:eastAsia="en-US"/>
        </w:rPr>
        <w:pict>
          <v:oval id="_x0000_s1085" style="position:absolute;margin-left:334pt;margin-top:-.35pt;width:82.9pt;height:74.55pt;z-index:251670528">
            <v:textbox style="mso-next-textbox:#_x0000_s1085">
              <w:txbxContent>
                <w:p w:rsidR="004D3EAC" w:rsidRPr="00452BD7" w:rsidRDefault="004D3EAC" w:rsidP="004D3EAC">
                  <w:pPr>
                    <w:jc w:val="center"/>
                    <w:rPr>
                      <w:rFonts w:ascii="Arial Narrow" w:hAnsi="Arial Narrow"/>
                      <w:szCs w:val="28"/>
                    </w:rPr>
                  </w:pPr>
                </w:p>
                <w:p w:rsidR="004D3EAC" w:rsidRPr="00452BD7" w:rsidRDefault="004D3EAC" w:rsidP="004D3EAC">
                  <w:pPr>
                    <w:jc w:val="center"/>
                    <w:rPr>
                      <w:rFonts w:ascii="Arial Narrow" w:hAnsi="Arial Narrow"/>
                      <w:sz w:val="28"/>
                      <w:szCs w:val="28"/>
                    </w:rPr>
                  </w:pPr>
                  <w:r w:rsidRPr="00452BD7">
                    <w:rPr>
                      <w:rFonts w:ascii="Arial Narrow" w:hAnsi="Arial Narrow"/>
                      <w:sz w:val="28"/>
                      <w:szCs w:val="28"/>
                    </w:rPr>
                    <w:t>Sekolah</w:t>
                  </w:r>
                </w:p>
              </w:txbxContent>
            </v:textbox>
          </v:oval>
        </w:pict>
      </w:r>
    </w:p>
    <w:p w:rsidR="004D3EAC" w:rsidRPr="00436B90" w:rsidRDefault="004D3EAC" w:rsidP="004D3EAC">
      <w:pPr>
        <w:spacing w:line="480" w:lineRule="auto"/>
        <w:rPr>
          <w:rFonts w:ascii="Arial" w:hAnsi="Arial" w:cs="Arial"/>
          <w:b/>
          <w:lang w:val="es-ES"/>
        </w:rPr>
      </w:pPr>
      <w:r w:rsidRPr="00436B90">
        <w:rPr>
          <w:rFonts w:ascii="Arial" w:hAnsi="Arial" w:cs="Arial"/>
          <w:b/>
          <w:noProof/>
          <w:lang w:eastAsia="en-US"/>
        </w:rPr>
        <w:pict>
          <v:line id="_x0000_s1105" style="position:absolute;flip:x;z-index:251688960" from="251pt,19.5pt" to="273.6pt,46.6pt">
            <v:stroke endarrow="block"/>
          </v:line>
        </w:pict>
      </w:r>
      <w:r w:rsidRPr="00436B90">
        <w:rPr>
          <w:rFonts w:ascii="Arial" w:hAnsi="Arial" w:cs="Arial"/>
          <w:b/>
          <w:noProof/>
          <w:lang w:eastAsia="en-US"/>
        </w:rPr>
        <w:pict>
          <v:line id="_x0000_s1104" style="position:absolute;flip:x;z-index:251687936" from="228.35pt,5.95pt" to="243.45pt,33.05pt">
            <v:stroke endarrow="block"/>
          </v:line>
        </w:pict>
      </w:r>
      <w:r w:rsidRPr="00436B90">
        <w:rPr>
          <w:rFonts w:ascii="Arial" w:hAnsi="Arial" w:cs="Arial"/>
          <w:b/>
          <w:noProof/>
          <w:lang w:eastAsia="en-US"/>
        </w:rPr>
        <w:pict>
          <v:line id="_x0000_s1097" style="position:absolute;flip:x;z-index:251682816" from="258.55pt,19.5pt" to="334pt,53.35pt">
            <v:stroke endarrow="block"/>
          </v:line>
        </w:pict>
      </w:r>
    </w:p>
    <w:p w:rsidR="004D3EAC" w:rsidRPr="00436B90" w:rsidRDefault="004D3EAC" w:rsidP="004D3EAC">
      <w:pPr>
        <w:spacing w:line="480" w:lineRule="auto"/>
        <w:rPr>
          <w:rFonts w:ascii="Arial" w:hAnsi="Arial" w:cs="Arial"/>
          <w:b/>
          <w:lang w:val="es-ES"/>
        </w:rPr>
      </w:pPr>
      <w:r w:rsidRPr="00436B90">
        <w:rPr>
          <w:rFonts w:ascii="Arial" w:hAnsi="Arial" w:cs="Arial"/>
          <w:b/>
          <w:noProof/>
          <w:lang w:eastAsia="en-US"/>
        </w:rPr>
        <w:pict>
          <v:oval id="_x0000_s1080" style="position:absolute;margin-left:160.5pt;margin-top:5.45pt;width:105.6pt;height:88.05pt;z-index:251665408" strokeweight="1.5pt">
            <v:textbox style="mso-next-textbox:#_x0000_s1080">
              <w:txbxContent>
                <w:p w:rsidR="004D3EAC" w:rsidRPr="00250510" w:rsidRDefault="004D3EAC" w:rsidP="004D3EAC">
                  <w:pPr>
                    <w:jc w:val="center"/>
                    <w:rPr>
                      <w:rFonts w:ascii="Arial Narrow" w:hAnsi="Arial Narrow"/>
                      <w:b/>
                      <w:szCs w:val="28"/>
                    </w:rPr>
                  </w:pPr>
                </w:p>
                <w:p w:rsidR="004D3EAC" w:rsidRPr="00F63A4F" w:rsidRDefault="004D3EAC" w:rsidP="004D3EAC">
                  <w:pPr>
                    <w:jc w:val="center"/>
                    <w:rPr>
                      <w:b/>
                    </w:rPr>
                  </w:pPr>
                  <w:r w:rsidRPr="00F63A4F">
                    <w:rPr>
                      <w:b/>
                    </w:rPr>
                    <w:t>Masyarakat</w:t>
                  </w:r>
                </w:p>
              </w:txbxContent>
            </v:textbox>
          </v:oval>
        </w:pict>
      </w:r>
    </w:p>
    <w:p w:rsidR="004D3EAC" w:rsidRPr="00436B90" w:rsidRDefault="004D3EAC" w:rsidP="004D3EAC">
      <w:pPr>
        <w:spacing w:line="480" w:lineRule="auto"/>
        <w:rPr>
          <w:rFonts w:ascii="Arial" w:hAnsi="Arial" w:cs="Arial"/>
          <w:b/>
          <w:lang w:val="es-ES"/>
        </w:rPr>
      </w:pPr>
      <w:r w:rsidRPr="00436B90">
        <w:rPr>
          <w:rFonts w:ascii="Arial" w:hAnsi="Arial" w:cs="Arial"/>
          <w:b/>
          <w:noProof/>
          <w:lang w:eastAsia="en-US"/>
        </w:rPr>
        <w:pict>
          <v:oval id="_x0000_s1087" style="position:absolute;margin-left:296.25pt;margin-top:4.95pt;width:95.3pt;height:67.7pt;z-index:251672576">
            <v:textbox style="mso-next-textbox:#_x0000_s1087">
              <w:txbxContent>
                <w:p w:rsidR="004D3EAC" w:rsidRPr="00452BD7" w:rsidRDefault="004D3EAC" w:rsidP="004D3EAC">
                  <w:pPr>
                    <w:spacing w:before="120"/>
                    <w:jc w:val="center"/>
                  </w:pPr>
                  <w:r w:rsidRPr="00452BD7">
                    <w:t>Kelompok Tani</w:t>
                  </w:r>
                </w:p>
              </w:txbxContent>
            </v:textbox>
          </v:oval>
        </w:pict>
      </w:r>
      <w:r w:rsidRPr="00436B90">
        <w:rPr>
          <w:rFonts w:ascii="Arial" w:hAnsi="Arial" w:cs="Arial"/>
          <w:b/>
          <w:noProof/>
          <w:lang w:eastAsia="en-US"/>
        </w:rPr>
        <w:pict>
          <v:line id="_x0000_s1098" style="position:absolute;flip:x y;z-index:251683840" from="266.1pt,25.25pt" to="303.8pt,32.05pt">
            <v:stroke endarrow="block"/>
          </v:line>
        </w:pict>
      </w:r>
      <w:r w:rsidRPr="00436B90">
        <w:rPr>
          <w:rFonts w:ascii="Arial" w:hAnsi="Arial" w:cs="Arial"/>
          <w:b/>
          <w:noProof/>
          <w:lang w:eastAsia="en-US"/>
        </w:rPr>
        <w:pict>
          <v:oval id="_x0000_s1083" style="position:absolute;margin-left:47.4pt;margin-top:18.5pt;width:75.4pt;height:67.7pt;z-index:251668480">
            <v:textbox style="mso-next-textbox:#_x0000_s1083">
              <w:txbxContent>
                <w:p w:rsidR="004D3EAC" w:rsidRPr="00452BD7" w:rsidRDefault="004D3EAC" w:rsidP="004D3EAC">
                  <w:pPr>
                    <w:jc w:val="center"/>
                    <w:rPr>
                      <w:rFonts w:ascii="Arial Narrow" w:hAnsi="Arial Narrow"/>
                      <w:sz w:val="14"/>
                      <w:szCs w:val="28"/>
                    </w:rPr>
                  </w:pPr>
                </w:p>
                <w:p w:rsidR="004D3EAC" w:rsidRPr="00452BD7" w:rsidRDefault="004D3EAC" w:rsidP="004D3EAC">
                  <w:pPr>
                    <w:jc w:val="center"/>
                    <w:rPr>
                      <w:rFonts w:ascii="Arial Narrow" w:hAnsi="Arial Narrow"/>
                      <w:sz w:val="28"/>
                      <w:szCs w:val="28"/>
                    </w:rPr>
                  </w:pPr>
                  <w:r w:rsidRPr="00452BD7">
                    <w:rPr>
                      <w:rFonts w:ascii="Arial Narrow" w:hAnsi="Arial Narrow"/>
                      <w:sz w:val="28"/>
                      <w:szCs w:val="28"/>
                    </w:rPr>
                    <w:t>BPD</w:t>
                  </w:r>
                </w:p>
              </w:txbxContent>
            </v:textbox>
          </v:oval>
        </w:pict>
      </w:r>
    </w:p>
    <w:p w:rsidR="004D3EAC" w:rsidRPr="00436B90" w:rsidRDefault="004D3EAC" w:rsidP="004D3EAC">
      <w:pPr>
        <w:spacing w:line="480" w:lineRule="auto"/>
        <w:rPr>
          <w:rFonts w:ascii="Arial" w:hAnsi="Arial" w:cs="Arial"/>
          <w:b/>
          <w:lang w:val="es-ES"/>
        </w:rPr>
      </w:pPr>
      <w:r w:rsidRPr="00436B90">
        <w:rPr>
          <w:rFonts w:ascii="Arial" w:hAnsi="Arial" w:cs="Arial"/>
          <w:b/>
          <w:noProof/>
          <w:lang w:eastAsia="en-US"/>
        </w:rPr>
        <w:pict>
          <v:line id="_x0000_s1095" style="position:absolute;flip:x y;z-index:251680768" from="251pt,24.75pt" to="296.25pt,78.95pt">
            <v:stroke endarrow="block"/>
          </v:line>
        </w:pict>
      </w:r>
      <w:r w:rsidRPr="00436B90">
        <w:rPr>
          <w:rFonts w:ascii="Arial" w:hAnsi="Arial" w:cs="Arial"/>
          <w:b/>
          <w:noProof/>
          <w:lang w:eastAsia="en-US"/>
        </w:rPr>
        <w:pict>
          <v:line id="_x0000_s1093" style="position:absolute;flip:y;z-index:251678720" from="122.8pt,4.45pt" to="160.5pt,11.2pt">
            <v:stroke endarrow="block"/>
          </v:line>
        </w:pict>
      </w:r>
    </w:p>
    <w:p w:rsidR="004D3EAC" w:rsidRPr="00436B90" w:rsidRDefault="004D3EAC" w:rsidP="004D3EAC">
      <w:pPr>
        <w:spacing w:line="480" w:lineRule="auto"/>
        <w:rPr>
          <w:rFonts w:ascii="Arial" w:hAnsi="Arial" w:cs="Arial"/>
          <w:b/>
          <w:lang w:val="es-ES"/>
        </w:rPr>
      </w:pPr>
      <w:r w:rsidRPr="00436B90">
        <w:rPr>
          <w:rFonts w:ascii="Arial" w:hAnsi="Arial" w:cs="Arial"/>
          <w:b/>
          <w:noProof/>
          <w:lang w:eastAsia="en-US"/>
        </w:rPr>
        <w:pict>
          <v:line id="_x0000_s1094" style="position:absolute;flip:y;z-index:251679744" from="183.15pt,3.95pt" to="183.15pt,24.25pt">
            <v:stroke endarrow="block"/>
          </v:line>
        </w:pict>
      </w:r>
      <w:r w:rsidRPr="00436B90">
        <w:rPr>
          <w:rFonts w:ascii="Arial" w:hAnsi="Arial" w:cs="Arial"/>
          <w:b/>
          <w:noProof/>
          <w:lang w:eastAsia="en-US"/>
        </w:rPr>
        <w:pict>
          <v:line id="_x0000_s1090" style="position:absolute;flip:x y;z-index:251675648" from="228.35pt,10.7pt" to="258.55pt,127.85pt">
            <v:stroke endarrow="block"/>
          </v:line>
        </w:pict>
      </w:r>
      <w:r w:rsidRPr="00436B90">
        <w:rPr>
          <w:rFonts w:ascii="Arial" w:hAnsi="Arial" w:cs="Arial"/>
          <w:b/>
          <w:noProof/>
          <w:lang w:eastAsia="en-US"/>
        </w:rPr>
        <w:pict>
          <v:oval id="_x0000_s1086" style="position:absolute;margin-left:107.7pt;margin-top:24.25pt;width:105.6pt;height:88.1pt;z-index:251671552">
            <v:textbox style="mso-next-textbox:#_x0000_s1086">
              <w:txbxContent>
                <w:p w:rsidR="004D3EAC" w:rsidRPr="00452BD7" w:rsidRDefault="004D3EAC" w:rsidP="004D3EAC">
                  <w:pPr>
                    <w:jc w:val="center"/>
                    <w:rPr>
                      <w:rFonts w:ascii="Arial Narrow" w:hAnsi="Arial Narrow"/>
                      <w:szCs w:val="28"/>
                    </w:rPr>
                  </w:pPr>
                </w:p>
                <w:p w:rsidR="004D3EAC" w:rsidRPr="00452BD7" w:rsidRDefault="004D3EAC" w:rsidP="004D3EAC">
                  <w:pPr>
                    <w:jc w:val="center"/>
                    <w:rPr>
                      <w:rFonts w:ascii="Arial Narrow" w:hAnsi="Arial Narrow"/>
                      <w:sz w:val="28"/>
                      <w:szCs w:val="28"/>
                    </w:rPr>
                  </w:pPr>
                  <w:r w:rsidRPr="00452BD7">
                    <w:rPr>
                      <w:rFonts w:ascii="Arial Narrow" w:hAnsi="Arial Narrow"/>
                      <w:sz w:val="28"/>
                      <w:szCs w:val="28"/>
                    </w:rPr>
                    <w:t>Pemerintah Desa</w:t>
                  </w:r>
                </w:p>
              </w:txbxContent>
            </v:textbox>
          </v:oval>
        </w:pict>
      </w:r>
    </w:p>
    <w:p w:rsidR="004D3EAC" w:rsidRPr="00436B90" w:rsidRDefault="004D3EAC" w:rsidP="004D3EAC">
      <w:pPr>
        <w:spacing w:line="480" w:lineRule="auto"/>
        <w:rPr>
          <w:rFonts w:ascii="Arial" w:hAnsi="Arial" w:cs="Arial"/>
          <w:b/>
          <w:lang w:val="es-ES"/>
        </w:rPr>
      </w:pPr>
      <w:r w:rsidRPr="00436B90">
        <w:rPr>
          <w:rFonts w:ascii="Arial" w:hAnsi="Arial" w:cs="Arial"/>
          <w:b/>
          <w:noProof/>
          <w:lang w:eastAsia="en-US"/>
        </w:rPr>
        <w:pict>
          <v:oval id="_x0000_s1088" style="position:absolute;margin-left:281.2pt;margin-top:16.95pt;width:75.4pt;height:61pt;z-index:251673600">
            <v:textbox style="mso-next-textbox:#_x0000_s1088">
              <w:txbxContent>
                <w:p w:rsidR="004D3EAC" w:rsidRPr="001B3A17" w:rsidRDefault="004D3EAC" w:rsidP="004D3EAC">
                  <w:pPr>
                    <w:spacing w:before="120"/>
                    <w:jc w:val="center"/>
                    <w:rPr>
                      <w:lang w:val="id-ID"/>
                    </w:rPr>
                  </w:pPr>
                  <w:r w:rsidRPr="00452BD7">
                    <w:t>S</w:t>
                  </w:r>
                  <w:r>
                    <w:t>impan Pinja</w:t>
                  </w:r>
                  <w:r>
                    <w:rPr>
                      <w:lang w:val="id-ID"/>
                    </w:rPr>
                    <w:t>m</w:t>
                  </w:r>
                </w:p>
              </w:txbxContent>
            </v:textbox>
          </v:oval>
        </w:pict>
      </w:r>
    </w:p>
    <w:p w:rsidR="004D3EAC" w:rsidRPr="00436B90" w:rsidRDefault="004D3EAC" w:rsidP="004D3EAC">
      <w:pPr>
        <w:spacing w:line="480" w:lineRule="auto"/>
        <w:rPr>
          <w:rFonts w:ascii="Arial" w:hAnsi="Arial" w:cs="Arial"/>
          <w:b/>
          <w:lang w:val="es-ES"/>
        </w:rPr>
      </w:pPr>
    </w:p>
    <w:p w:rsidR="004D3EAC" w:rsidRPr="00436B90" w:rsidRDefault="004D3EAC" w:rsidP="004D3EAC">
      <w:pPr>
        <w:spacing w:line="480" w:lineRule="auto"/>
        <w:rPr>
          <w:rFonts w:ascii="Arial" w:hAnsi="Arial" w:cs="Arial"/>
          <w:b/>
          <w:lang w:val="es-ES"/>
        </w:rPr>
      </w:pPr>
    </w:p>
    <w:p w:rsidR="004D3EAC" w:rsidRPr="00436B90" w:rsidRDefault="004D3EAC" w:rsidP="004D3EAC">
      <w:pPr>
        <w:spacing w:line="480" w:lineRule="auto"/>
        <w:rPr>
          <w:rFonts w:ascii="Arial" w:hAnsi="Arial" w:cs="Arial"/>
          <w:b/>
          <w:lang w:val="es-ES"/>
        </w:rPr>
      </w:pPr>
      <w:r w:rsidRPr="00436B90">
        <w:rPr>
          <w:rFonts w:ascii="Arial" w:hAnsi="Arial" w:cs="Arial"/>
          <w:b/>
          <w:noProof/>
          <w:lang w:eastAsia="en-US"/>
        </w:rPr>
        <w:pict>
          <v:oval id="_x0000_s1082" style="position:absolute;margin-left:228.35pt;margin-top:15.45pt;width:93.45pt;height:67.75pt;z-index:251667456">
            <v:textbox style="mso-next-textbox:#_x0000_s1082">
              <w:txbxContent>
                <w:p w:rsidR="004D3EAC" w:rsidRPr="00452BD7" w:rsidRDefault="004D3EAC" w:rsidP="004D3EAC">
                  <w:pPr>
                    <w:spacing w:before="60"/>
                    <w:jc w:val="center"/>
                    <w:rPr>
                      <w:rFonts w:ascii="Arial Narrow" w:hAnsi="Arial Narrow"/>
                      <w:sz w:val="12"/>
                    </w:rPr>
                  </w:pPr>
                </w:p>
                <w:p w:rsidR="004D3EAC" w:rsidRPr="00452BD7" w:rsidRDefault="004D3EAC" w:rsidP="004D3EAC">
                  <w:pPr>
                    <w:spacing w:before="60"/>
                    <w:jc w:val="center"/>
                  </w:pPr>
                  <w:r w:rsidRPr="00452BD7">
                    <w:t>Poskesdes</w:t>
                  </w:r>
                </w:p>
              </w:txbxContent>
            </v:textbox>
          </v:oval>
        </w:pict>
      </w:r>
    </w:p>
    <w:p w:rsidR="004D3EAC" w:rsidRPr="00436B90" w:rsidRDefault="004D3EAC" w:rsidP="004D3EAC">
      <w:pPr>
        <w:spacing w:line="480" w:lineRule="auto"/>
        <w:rPr>
          <w:rFonts w:ascii="Arial" w:hAnsi="Arial" w:cs="Arial"/>
          <w:b/>
          <w:lang w:val="es-ES"/>
        </w:rPr>
      </w:pPr>
    </w:p>
    <w:p w:rsidR="004D3EAC" w:rsidRPr="00436B90" w:rsidRDefault="004D3EAC" w:rsidP="004D3EAC">
      <w:pPr>
        <w:spacing w:line="480" w:lineRule="auto"/>
        <w:rPr>
          <w:rFonts w:ascii="Arial" w:hAnsi="Arial" w:cs="Arial"/>
          <w:b/>
          <w:lang w:val="es-ES"/>
        </w:rPr>
      </w:pPr>
    </w:p>
    <w:p w:rsidR="004D3EAC" w:rsidRDefault="004D3EAC" w:rsidP="004D3EAC">
      <w:pPr>
        <w:spacing w:line="480" w:lineRule="auto"/>
        <w:jc w:val="center"/>
        <w:rPr>
          <w:rFonts w:ascii="Arial" w:hAnsi="Arial" w:cs="Arial"/>
          <w:b/>
          <w:lang w:val="es-ES"/>
        </w:rPr>
      </w:pPr>
    </w:p>
    <w:p w:rsidR="004D3EAC" w:rsidRDefault="004D3EAC" w:rsidP="004D3EAC">
      <w:pPr>
        <w:spacing w:line="480" w:lineRule="auto"/>
        <w:jc w:val="center"/>
        <w:rPr>
          <w:rFonts w:ascii="Arial" w:hAnsi="Arial" w:cs="Arial"/>
          <w:b/>
          <w:lang w:val="es-ES"/>
        </w:rPr>
      </w:pPr>
    </w:p>
    <w:p w:rsidR="004D3EAC" w:rsidRDefault="004D3EAC" w:rsidP="004D3EAC">
      <w:pPr>
        <w:spacing w:line="480" w:lineRule="auto"/>
        <w:jc w:val="center"/>
        <w:rPr>
          <w:rFonts w:ascii="Arial" w:hAnsi="Arial" w:cs="Arial"/>
          <w:b/>
          <w:lang w:val="es-ES"/>
        </w:rPr>
      </w:pPr>
    </w:p>
    <w:p w:rsidR="004D3EAC" w:rsidRDefault="004D3EAC" w:rsidP="004D3EAC">
      <w:pPr>
        <w:spacing w:line="480" w:lineRule="auto"/>
        <w:jc w:val="center"/>
        <w:rPr>
          <w:rFonts w:ascii="Arial" w:hAnsi="Arial" w:cs="Arial"/>
          <w:b/>
          <w:lang w:val="es-ES"/>
        </w:rPr>
      </w:pPr>
    </w:p>
    <w:p w:rsidR="004D3EAC" w:rsidRDefault="004D3EAC" w:rsidP="004D3EAC">
      <w:pPr>
        <w:spacing w:line="480" w:lineRule="auto"/>
        <w:jc w:val="center"/>
        <w:rPr>
          <w:rFonts w:ascii="Arial" w:hAnsi="Arial" w:cs="Arial"/>
          <w:b/>
          <w:lang w:val="es-ES"/>
        </w:rPr>
      </w:pPr>
    </w:p>
    <w:p w:rsidR="004D3EAC" w:rsidRPr="00436B90" w:rsidRDefault="004D3EAC" w:rsidP="004D3EAC">
      <w:pPr>
        <w:spacing w:line="480" w:lineRule="auto"/>
        <w:jc w:val="center"/>
        <w:rPr>
          <w:rFonts w:ascii="Arial" w:hAnsi="Arial" w:cs="Arial"/>
          <w:b/>
          <w:lang w:val="es-ES"/>
        </w:rPr>
      </w:pPr>
      <w:r w:rsidRPr="00436B90">
        <w:rPr>
          <w:rFonts w:ascii="Arial" w:hAnsi="Arial" w:cs="Arial"/>
          <w:b/>
          <w:lang w:val="es-ES"/>
        </w:rPr>
        <w:t>MASALAH DAN POTENSI DARI KELEMBAGAAN DESA</w:t>
      </w:r>
    </w:p>
    <w:tbl>
      <w:tblPr>
        <w:tblW w:w="8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1763"/>
        <w:gridCol w:w="3003"/>
        <w:gridCol w:w="2800"/>
      </w:tblGrid>
      <w:tr w:rsidR="004D3EAC" w:rsidRPr="00436B90" w:rsidTr="00915296">
        <w:trPr>
          <w:trHeight w:val="583"/>
        </w:trPr>
        <w:tc>
          <w:tcPr>
            <w:tcW w:w="614" w:type="dxa"/>
            <w:shd w:val="clear" w:color="auto" w:fill="auto"/>
            <w:vAlign w:val="center"/>
          </w:tcPr>
          <w:p w:rsidR="004D3EAC" w:rsidRPr="00436B90" w:rsidRDefault="004D3EAC" w:rsidP="00915296">
            <w:pPr>
              <w:autoSpaceDE w:val="0"/>
              <w:autoSpaceDN w:val="0"/>
              <w:adjustRightInd w:val="0"/>
              <w:jc w:val="center"/>
              <w:rPr>
                <w:rFonts w:ascii="Arial" w:hAnsi="Arial" w:cs="Arial"/>
                <w:b/>
                <w:bCs/>
              </w:rPr>
            </w:pPr>
            <w:r w:rsidRPr="00436B90">
              <w:rPr>
                <w:rFonts w:ascii="Arial" w:hAnsi="Arial" w:cs="Arial"/>
                <w:b/>
                <w:bCs/>
              </w:rPr>
              <w:lastRenderedPageBreak/>
              <w:t>No.</w:t>
            </w:r>
          </w:p>
        </w:tc>
        <w:tc>
          <w:tcPr>
            <w:tcW w:w="1763" w:type="dxa"/>
            <w:tcBorders>
              <w:right w:val="single" w:sz="4" w:space="0" w:color="auto"/>
            </w:tcBorders>
            <w:shd w:val="clear" w:color="auto" w:fill="auto"/>
            <w:vAlign w:val="center"/>
          </w:tcPr>
          <w:p w:rsidR="004D3EAC" w:rsidRPr="00436B90" w:rsidRDefault="004D3EAC" w:rsidP="00915296">
            <w:pPr>
              <w:autoSpaceDE w:val="0"/>
              <w:autoSpaceDN w:val="0"/>
              <w:adjustRightInd w:val="0"/>
              <w:jc w:val="center"/>
              <w:rPr>
                <w:rFonts w:ascii="Arial" w:hAnsi="Arial" w:cs="Arial"/>
                <w:b/>
                <w:bCs/>
              </w:rPr>
            </w:pPr>
            <w:r w:rsidRPr="00436B90">
              <w:rPr>
                <w:rFonts w:ascii="Arial" w:hAnsi="Arial" w:cs="Arial"/>
                <w:b/>
                <w:bCs/>
              </w:rPr>
              <w:t>LEMBAGA</w:t>
            </w:r>
          </w:p>
        </w:tc>
        <w:tc>
          <w:tcPr>
            <w:tcW w:w="3003" w:type="dxa"/>
            <w:tcBorders>
              <w:left w:val="single" w:sz="4" w:space="0" w:color="auto"/>
            </w:tcBorders>
            <w:shd w:val="clear" w:color="auto" w:fill="auto"/>
            <w:vAlign w:val="center"/>
          </w:tcPr>
          <w:p w:rsidR="004D3EAC" w:rsidRPr="00436B90" w:rsidRDefault="004D3EAC" w:rsidP="00915296">
            <w:pPr>
              <w:autoSpaceDE w:val="0"/>
              <w:autoSpaceDN w:val="0"/>
              <w:adjustRightInd w:val="0"/>
              <w:jc w:val="center"/>
              <w:rPr>
                <w:rFonts w:ascii="Arial" w:hAnsi="Arial" w:cs="Arial"/>
                <w:b/>
                <w:bCs/>
              </w:rPr>
            </w:pPr>
            <w:r w:rsidRPr="00436B90">
              <w:rPr>
                <w:rFonts w:ascii="Arial" w:hAnsi="Arial" w:cs="Arial"/>
                <w:b/>
                <w:bCs/>
              </w:rPr>
              <w:t>MASALAH</w:t>
            </w:r>
          </w:p>
        </w:tc>
        <w:tc>
          <w:tcPr>
            <w:tcW w:w="2800" w:type="dxa"/>
            <w:shd w:val="clear" w:color="auto" w:fill="auto"/>
            <w:vAlign w:val="center"/>
          </w:tcPr>
          <w:p w:rsidR="004D3EAC" w:rsidRPr="00436B90" w:rsidRDefault="004D3EAC" w:rsidP="00915296">
            <w:pPr>
              <w:autoSpaceDE w:val="0"/>
              <w:autoSpaceDN w:val="0"/>
              <w:adjustRightInd w:val="0"/>
              <w:jc w:val="center"/>
              <w:rPr>
                <w:rFonts w:ascii="Arial" w:hAnsi="Arial" w:cs="Arial"/>
                <w:b/>
                <w:bCs/>
              </w:rPr>
            </w:pPr>
            <w:r w:rsidRPr="00436B90">
              <w:rPr>
                <w:rFonts w:ascii="Arial" w:hAnsi="Arial" w:cs="Arial"/>
                <w:b/>
                <w:bCs/>
              </w:rPr>
              <w:t>POTENSI</w:t>
            </w:r>
          </w:p>
        </w:tc>
      </w:tr>
      <w:tr w:rsidR="004D3EAC" w:rsidRPr="00436B90" w:rsidTr="00915296">
        <w:trPr>
          <w:trHeight w:val="4789"/>
        </w:trPr>
        <w:tc>
          <w:tcPr>
            <w:tcW w:w="614" w:type="dxa"/>
            <w:shd w:val="clear" w:color="auto" w:fill="auto"/>
            <w:vAlign w:val="center"/>
          </w:tcPr>
          <w:p w:rsidR="004D3EAC" w:rsidRPr="00436B90" w:rsidRDefault="004D3EAC" w:rsidP="00915296">
            <w:pPr>
              <w:autoSpaceDE w:val="0"/>
              <w:autoSpaceDN w:val="0"/>
              <w:adjustRightInd w:val="0"/>
              <w:jc w:val="center"/>
              <w:rPr>
                <w:rFonts w:ascii="Arial" w:hAnsi="Arial" w:cs="Arial"/>
                <w:bCs/>
              </w:rPr>
            </w:pPr>
            <w:r w:rsidRPr="00436B90">
              <w:rPr>
                <w:rFonts w:ascii="Arial" w:hAnsi="Arial" w:cs="Arial"/>
                <w:bCs/>
              </w:rPr>
              <w:t>1</w:t>
            </w:r>
          </w:p>
        </w:tc>
        <w:tc>
          <w:tcPr>
            <w:tcW w:w="1763" w:type="dxa"/>
            <w:tcBorders>
              <w:right w:val="single" w:sz="4" w:space="0" w:color="auto"/>
            </w:tcBorders>
            <w:shd w:val="clear" w:color="auto" w:fill="auto"/>
            <w:vAlign w:val="center"/>
          </w:tcPr>
          <w:p w:rsidR="004D3EAC" w:rsidRPr="00436B90" w:rsidRDefault="004D3EAC" w:rsidP="00915296">
            <w:pPr>
              <w:autoSpaceDE w:val="0"/>
              <w:autoSpaceDN w:val="0"/>
              <w:adjustRightInd w:val="0"/>
              <w:jc w:val="center"/>
              <w:rPr>
                <w:rFonts w:ascii="Arial" w:hAnsi="Arial" w:cs="Arial"/>
                <w:bCs/>
              </w:rPr>
            </w:pPr>
            <w:r w:rsidRPr="00436B90">
              <w:rPr>
                <w:rFonts w:ascii="Arial" w:hAnsi="Arial" w:cs="Arial"/>
                <w:bCs/>
              </w:rPr>
              <w:t>PEMDES dan BPD</w:t>
            </w:r>
          </w:p>
        </w:tc>
        <w:tc>
          <w:tcPr>
            <w:tcW w:w="3003" w:type="dxa"/>
            <w:tcBorders>
              <w:left w:val="single" w:sz="4" w:space="0" w:color="auto"/>
            </w:tcBorders>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Perangkat desa kurang dalam memberikan pelayanan kepada masyarakat</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Kurang memahami/maksimal dalam menjalankan Tugas, Pokok dan Fungsinya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Masih bingung untuk menafkahi keluarga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Desa belum memiliki badan usaha yang mampu memberikan masukan/penghasilan kepada kas desa</w:t>
            </w:r>
          </w:p>
        </w:tc>
        <w:tc>
          <w:tcPr>
            <w:tcW w:w="2800" w:type="dxa"/>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Perangkat lengkap</w:t>
            </w:r>
          </w:p>
          <w:p w:rsidR="004D3EAC" w:rsidRPr="00436B90" w:rsidRDefault="004D3EAC" w:rsidP="004D3EAC">
            <w:pPr>
              <w:numPr>
                <w:ilvl w:val="0"/>
                <w:numId w:val="16"/>
              </w:numPr>
              <w:autoSpaceDE w:val="0"/>
              <w:autoSpaceDN w:val="0"/>
              <w:adjustRightInd w:val="0"/>
              <w:ind w:left="176" w:hanging="176"/>
              <w:rPr>
                <w:rFonts w:ascii="Arial" w:hAnsi="Arial" w:cs="Arial"/>
                <w:b/>
                <w:bCs/>
              </w:rPr>
            </w:pPr>
            <w:r w:rsidRPr="00436B90">
              <w:rPr>
                <w:rFonts w:ascii="Arial" w:hAnsi="Arial" w:cs="Arial"/>
                <w:bCs/>
              </w:rPr>
              <w:t>Sarana tersedia</w:t>
            </w:r>
          </w:p>
          <w:p w:rsidR="004D3EAC" w:rsidRPr="00436B90" w:rsidRDefault="004D3EAC" w:rsidP="004D3EAC">
            <w:pPr>
              <w:numPr>
                <w:ilvl w:val="0"/>
                <w:numId w:val="16"/>
              </w:numPr>
              <w:autoSpaceDE w:val="0"/>
              <w:autoSpaceDN w:val="0"/>
              <w:adjustRightInd w:val="0"/>
              <w:ind w:left="176" w:hanging="176"/>
              <w:rPr>
                <w:rFonts w:ascii="Arial" w:hAnsi="Arial" w:cs="Arial"/>
                <w:b/>
                <w:bCs/>
              </w:rPr>
            </w:pPr>
            <w:r w:rsidRPr="00436B90">
              <w:rPr>
                <w:rFonts w:ascii="Arial" w:hAnsi="Arial" w:cs="Arial"/>
                <w:bCs/>
              </w:rPr>
              <w:t>Ada usaha yang bisa dikembangkan</w:t>
            </w:r>
          </w:p>
        </w:tc>
      </w:tr>
      <w:tr w:rsidR="004D3EAC" w:rsidRPr="00436B90" w:rsidTr="00915296">
        <w:trPr>
          <w:trHeight w:val="3112"/>
        </w:trPr>
        <w:tc>
          <w:tcPr>
            <w:tcW w:w="614" w:type="dxa"/>
            <w:shd w:val="clear" w:color="auto" w:fill="auto"/>
            <w:vAlign w:val="center"/>
          </w:tcPr>
          <w:p w:rsidR="004D3EAC" w:rsidRPr="00436B90" w:rsidRDefault="004D3EAC" w:rsidP="00915296">
            <w:pPr>
              <w:autoSpaceDE w:val="0"/>
              <w:autoSpaceDN w:val="0"/>
              <w:adjustRightInd w:val="0"/>
              <w:jc w:val="center"/>
              <w:rPr>
                <w:rFonts w:ascii="Arial" w:hAnsi="Arial" w:cs="Arial"/>
                <w:bCs/>
              </w:rPr>
            </w:pPr>
            <w:r w:rsidRPr="00436B90">
              <w:rPr>
                <w:rFonts w:ascii="Arial" w:hAnsi="Arial" w:cs="Arial"/>
                <w:bCs/>
              </w:rPr>
              <w:t>2</w:t>
            </w:r>
          </w:p>
        </w:tc>
        <w:tc>
          <w:tcPr>
            <w:tcW w:w="1763" w:type="dxa"/>
            <w:tcBorders>
              <w:right w:val="single" w:sz="4" w:space="0" w:color="auto"/>
            </w:tcBorders>
            <w:shd w:val="clear" w:color="auto" w:fill="auto"/>
            <w:vAlign w:val="center"/>
          </w:tcPr>
          <w:p w:rsidR="004D3EAC" w:rsidRPr="00436B90" w:rsidRDefault="004D3EAC" w:rsidP="00915296">
            <w:pPr>
              <w:autoSpaceDE w:val="0"/>
              <w:autoSpaceDN w:val="0"/>
              <w:adjustRightInd w:val="0"/>
              <w:jc w:val="center"/>
              <w:rPr>
                <w:rFonts w:ascii="Arial" w:hAnsi="Arial" w:cs="Arial"/>
                <w:bCs/>
              </w:rPr>
            </w:pPr>
            <w:r>
              <w:rPr>
                <w:rFonts w:ascii="Arial" w:hAnsi="Arial" w:cs="Arial"/>
                <w:bCs/>
              </w:rPr>
              <w:t>LKMD</w:t>
            </w:r>
          </w:p>
        </w:tc>
        <w:tc>
          <w:tcPr>
            <w:tcW w:w="3003" w:type="dxa"/>
            <w:tcBorders>
              <w:left w:val="single" w:sz="4" w:space="0" w:color="auto"/>
            </w:tcBorders>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Pr>
                <w:rFonts w:ascii="Arial" w:hAnsi="Arial" w:cs="Arial"/>
                <w:bCs/>
              </w:rPr>
              <w:t xml:space="preserve">Pengurus LKMD </w:t>
            </w:r>
            <w:r w:rsidRPr="00436B90">
              <w:rPr>
                <w:rFonts w:ascii="Arial" w:hAnsi="Arial" w:cs="Arial"/>
                <w:bCs/>
              </w:rPr>
              <w:t>sebagian tidak tampak kegiatannya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Kurang memahami/maksimal dalam menjalankan Tugas, Pokok dan Fungsinya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Masih bingung untuk menafkahi keluarga</w:t>
            </w:r>
          </w:p>
        </w:tc>
        <w:tc>
          <w:tcPr>
            <w:tcW w:w="2800" w:type="dxa"/>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Pengurus lengkap</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Tenaga pengurus potensial</w:t>
            </w:r>
          </w:p>
        </w:tc>
      </w:tr>
      <w:tr w:rsidR="004D3EAC" w:rsidRPr="00436B90" w:rsidTr="00915296">
        <w:trPr>
          <w:trHeight w:val="1992"/>
        </w:trPr>
        <w:tc>
          <w:tcPr>
            <w:tcW w:w="614" w:type="dxa"/>
            <w:shd w:val="clear" w:color="auto" w:fill="auto"/>
            <w:vAlign w:val="center"/>
          </w:tcPr>
          <w:p w:rsidR="004D3EAC" w:rsidRPr="00436B90" w:rsidRDefault="004D3EAC" w:rsidP="00915296">
            <w:pPr>
              <w:autoSpaceDE w:val="0"/>
              <w:autoSpaceDN w:val="0"/>
              <w:adjustRightInd w:val="0"/>
              <w:jc w:val="center"/>
              <w:rPr>
                <w:rFonts w:ascii="Arial" w:hAnsi="Arial" w:cs="Arial"/>
                <w:bCs/>
              </w:rPr>
            </w:pPr>
            <w:r w:rsidRPr="00436B90">
              <w:rPr>
                <w:rFonts w:ascii="Arial" w:hAnsi="Arial" w:cs="Arial"/>
                <w:bCs/>
              </w:rPr>
              <w:t>3</w:t>
            </w:r>
          </w:p>
        </w:tc>
        <w:tc>
          <w:tcPr>
            <w:tcW w:w="1763" w:type="dxa"/>
            <w:tcBorders>
              <w:right w:val="single" w:sz="4" w:space="0" w:color="auto"/>
            </w:tcBorders>
            <w:shd w:val="clear" w:color="auto" w:fill="auto"/>
            <w:vAlign w:val="center"/>
          </w:tcPr>
          <w:p w:rsidR="004D3EAC" w:rsidRPr="00436B90" w:rsidRDefault="004D3EAC" w:rsidP="00915296">
            <w:pPr>
              <w:autoSpaceDE w:val="0"/>
              <w:autoSpaceDN w:val="0"/>
              <w:adjustRightInd w:val="0"/>
              <w:jc w:val="center"/>
              <w:rPr>
                <w:rFonts w:ascii="Arial" w:hAnsi="Arial" w:cs="Arial"/>
                <w:bCs/>
              </w:rPr>
            </w:pPr>
            <w:r w:rsidRPr="00436B90">
              <w:rPr>
                <w:rFonts w:ascii="Arial" w:hAnsi="Arial" w:cs="Arial"/>
                <w:bCs/>
              </w:rPr>
              <w:t>KELOMPOK TANI</w:t>
            </w:r>
          </w:p>
        </w:tc>
        <w:tc>
          <w:tcPr>
            <w:tcW w:w="3003" w:type="dxa"/>
            <w:tcBorders>
              <w:left w:val="single" w:sz="4" w:space="0" w:color="auto"/>
            </w:tcBorders>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Minimnya pengetahuan petani tentang teknologi tepat guna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Sarana prasana menuju persawahan sangat minim</w:t>
            </w:r>
          </w:p>
        </w:tc>
        <w:tc>
          <w:tcPr>
            <w:tcW w:w="2800" w:type="dxa"/>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Lembaga ada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Pengurus lengkap</w:t>
            </w:r>
          </w:p>
        </w:tc>
      </w:tr>
      <w:tr w:rsidR="004D3EAC" w:rsidRPr="00436B90" w:rsidTr="00915296">
        <w:trPr>
          <w:trHeight w:val="1963"/>
        </w:trPr>
        <w:tc>
          <w:tcPr>
            <w:tcW w:w="614" w:type="dxa"/>
            <w:shd w:val="clear" w:color="auto" w:fill="auto"/>
            <w:vAlign w:val="center"/>
          </w:tcPr>
          <w:p w:rsidR="004D3EAC" w:rsidRPr="00436B90" w:rsidRDefault="004D3EAC" w:rsidP="00915296">
            <w:pPr>
              <w:autoSpaceDE w:val="0"/>
              <w:autoSpaceDN w:val="0"/>
              <w:adjustRightInd w:val="0"/>
              <w:jc w:val="center"/>
              <w:rPr>
                <w:rFonts w:ascii="Arial" w:hAnsi="Arial" w:cs="Arial"/>
                <w:bCs/>
              </w:rPr>
            </w:pPr>
            <w:r w:rsidRPr="00436B90">
              <w:rPr>
                <w:rFonts w:ascii="Arial" w:hAnsi="Arial" w:cs="Arial"/>
                <w:bCs/>
              </w:rPr>
              <w:t>4</w:t>
            </w:r>
          </w:p>
        </w:tc>
        <w:tc>
          <w:tcPr>
            <w:tcW w:w="1763" w:type="dxa"/>
            <w:tcBorders>
              <w:right w:val="single" w:sz="4" w:space="0" w:color="auto"/>
            </w:tcBorders>
            <w:shd w:val="clear" w:color="auto" w:fill="auto"/>
            <w:vAlign w:val="center"/>
          </w:tcPr>
          <w:p w:rsidR="004D3EAC" w:rsidRPr="00436B90" w:rsidRDefault="004D3EAC" w:rsidP="00915296">
            <w:pPr>
              <w:autoSpaceDE w:val="0"/>
              <w:autoSpaceDN w:val="0"/>
              <w:adjustRightInd w:val="0"/>
              <w:jc w:val="center"/>
              <w:rPr>
                <w:rFonts w:ascii="Arial" w:hAnsi="Arial" w:cs="Arial"/>
                <w:bCs/>
              </w:rPr>
            </w:pPr>
            <w:r w:rsidRPr="00436B90">
              <w:rPr>
                <w:rFonts w:ascii="Arial" w:hAnsi="Arial" w:cs="Arial"/>
                <w:bCs/>
              </w:rPr>
              <w:t>SIMPAN PINJAM</w:t>
            </w:r>
          </w:p>
        </w:tc>
        <w:tc>
          <w:tcPr>
            <w:tcW w:w="3003" w:type="dxa"/>
            <w:tcBorders>
              <w:left w:val="single" w:sz="4" w:space="0" w:color="auto"/>
            </w:tcBorders>
            <w:shd w:val="clear" w:color="auto" w:fill="auto"/>
            <w:vAlign w:val="center"/>
          </w:tcPr>
          <w:p w:rsidR="004D3EAC" w:rsidRPr="006664D3"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Pengurus simpan pinjam tidak bisa berkembang</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 xml:space="preserve">Kurangnya modal </w:t>
            </w:r>
          </w:p>
        </w:tc>
        <w:tc>
          <w:tcPr>
            <w:tcW w:w="2800" w:type="dxa"/>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Modal usaha ada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Pengurus lengkap</w:t>
            </w:r>
          </w:p>
        </w:tc>
      </w:tr>
    </w:tbl>
    <w:p w:rsidR="004D3EAC" w:rsidRDefault="004D3EAC" w:rsidP="004D3EAC">
      <w:pPr>
        <w:rPr>
          <w:lang w:val="id-ID"/>
        </w:rPr>
      </w:pPr>
    </w:p>
    <w:tbl>
      <w:tblPr>
        <w:tblW w:w="8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1763"/>
        <w:gridCol w:w="3003"/>
        <w:gridCol w:w="2800"/>
      </w:tblGrid>
      <w:tr w:rsidR="004D3EAC" w:rsidRPr="008933D6" w:rsidTr="00915296">
        <w:trPr>
          <w:trHeight w:val="703"/>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8933D6" w:rsidRDefault="004D3EAC" w:rsidP="00915296">
            <w:pPr>
              <w:autoSpaceDE w:val="0"/>
              <w:autoSpaceDN w:val="0"/>
              <w:adjustRightInd w:val="0"/>
              <w:jc w:val="center"/>
              <w:rPr>
                <w:rFonts w:ascii="Arial" w:hAnsi="Arial" w:cs="Arial"/>
                <w:b/>
                <w:bCs/>
              </w:rPr>
            </w:pPr>
            <w:r w:rsidRPr="008933D6">
              <w:rPr>
                <w:rFonts w:ascii="Arial" w:hAnsi="Arial" w:cs="Arial"/>
                <w:b/>
                <w:bCs/>
              </w:rPr>
              <w:lastRenderedPageBreak/>
              <w:t>No.</w:t>
            </w:r>
          </w:p>
        </w:tc>
        <w:tc>
          <w:tcPr>
            <w:tcW w:w="1763" w:type="dxa"/>
            <w:tcBorders>
              <w:top w:val="single" w:sz="4" w:space="0" w:color="000000"/>
              <w:left w:val="single" w:sz="4" w:space="0" w:color="000000"/>
              <w:bottom w:val="single" w:sz="4" w:space="0" w:color="000000"/>
              <w:right w:val="single" w:sz="4" w:space="0" w:color="auto"/>
            </w:tcBorders>
            <w:shd w:val="clear" w:color="auto" w:fill="auto"/>
            <w:vAlign w:val="center"/>
          </w:tcPr>
          <w:p w:rsidR="004D3EAC" w:rsidRPr="008933D6" w:rsidRDefault="004D3EAC" w:rsidP="00915296">
            <w:pPr>
              <w:autoSpaceDE w:val="0"/>
              <w:autoSpaceDN w:val="0"/>
              <w:adjustRightInd w:val="0"/>
              <w:jc w:val="center"/>
              <w:rPr>
                <w:rFonts w:ascii="Arial" w:hAnsi="Arial" w:cs="Arial"/>
                <w:b/>
                <w:bCs/>
              </w:rPr>
            </w:pPr>
            <w:r w:rsidRPr="008933D6">
              <w:rPr>
                <w:rFonts w:ascii="Arial" w:hAnsi="Arial" w:cs="Arial"/>
                <w:b/>
                <w:bCs/>
              </w:rPr>
              <w:t>LEMBAGA</w:t>
            </w:r>
          </w:p>
        </w:tc>
        <w:tc>
          <w:tcPr>
            <w:tcW w:w="3003" w:type="dxa"/>
            <w:tcBorders>
              <w:top w:val="single" w:sz="4" w:space="0" w:color="000000"/>
              <w:left w:val="single" w:sz="4" w:space="0" w:color="auto"/>
              <w:bottom w:val="single" w:sz="4" w:space="0" w:color="000000"/>
              <w:right w:val="single" w:sz="4" w:space="0" w:color="000000"/>
            </w:tcBorders>
            <w:shd w:val="clear" w:color="auto" w:fill="auto"/>
            <w:vAlign w:val="center"/>
          </w:tcPr>
          <w:p w:rsidR="004D3EAC" w:rsidRPr="008933D6" w:rsidRDefault="004D3EAC" w:rsidP="00915296">
            <w:pPr>
              <w:autoSpaceDE w:val="0"/>
              <w:autoSpaceDN w:val="0"/>
              <w:adjustRightInd w:val="0"/>
              <w:ind w:left="176" w:hanging="176"/>
              <w:jc w:val="center"/>
              <w:rPr>
                <w:rFonts w:ascii="Arial" w:hAnsi="Arial" w:cs="Arial"/>
                <w:b/>
                <w:bCs/>
              </w:rPr>
            </w:pPr>
            <w:r w:rsidRPr="008933D6">
              <w:rPr>
                <w:rFonts w:ascii="Arial" w:hAnsi="Arial" w:cs="Arial"/>
                <w:b/>
                <w:bCs/>
              </w:rPr>
              <w:t>MASALAH</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EAC" w:rsidRPr="008933D6" w:rsidRDefault="004D3EAC" w:rsidP="00915296">
            <w:pPr>
              <w:autoSpaceDE w:val="0"/>
              <w:autoSpaceDN w:val="0"/>
              <w:adjustRightInd w:val="0"/>
              <w:ind w:left="176" w:hanging="176"/>
              <w:jc w:val="center"/>
              <w:rPr>
                <w:rFonts w:ascii="Arial" w:hAnsi="Arial" w:cs="Arial"/>
                <w:b/>
                <w:bCs/>
              </w:rPr>
            </w:pPr>
            <w:r w:rsidRPr="008933D6">
              <w:rPr>
                <w:rFonts w:ascii="Arial" w:hAnsi="Arial" w:cs="Arial"/>
                <w:b/>
                <w:bCs/>
              </w:rPr>
              <w:t>POTENSI</w:t>
            </w:r>
          </w:p>
        </w:tc>
      </w:tr>
      <w:tr w:rsidR="004D3EAC" w:rsidRPr="00436B90" w:rsidTr="00915296">
        <w:trPr>
          <w:trHeight w:val="2968"/>
        </w:trPr>
        <w:tc>
          <w:tcPr>
            <w:tcW w:w="614" w:type="dxa"/>
            <w:shd w:val="clear" w:color="auto" w:fill="auto"/>
            <w:vAlign w:val="center"/>
          </w:tcPr>
          <w:p w:rsidR="004D3EAC" w:rsidRPr="00436B90" w:rsidRDefault="004D3EAC" w:rsidP="00915296">
            <w:pPr>
              <w:autoSpaceDE w:val="0"/>
              <w:autoSpaceDN w:val="0"/>
              <w:adjustRightInd w:val="0"/>
              <w:jc w:val="center"/>
              <w:rPr>
                <w:rFonts w:ascii="Arial" w:hAnsi="Arial" w:cs="Arial"/>
                <w:bCs/>
              </w:rPr>
            </w:pPr>
            <w:r w:rsidRPr="00436B90">
              <w:rPr>
                <w:rFonts w:ascii="Arial" w:hAnsi="Arial" w:cs="Arial"/>
                <w:bCs/>
              </w:rPr>
              <w:t>5</w:t>
            </w:r>
          </w:p>
        </w:tc>
        <w:tc>
          <w:tcPr>
            <w:tcW w:w="1763" w:type="dxa"/>
            <w:tcBorders>
              <w:right w:val="single" w:sz="4" w:space="0" w:color="auto"/>
            </w:tcBorders>
            <w:shd w:val="clear" w:color="auto" w:fill="auto"/>
            <w:vAlign w:val="center"/>
          </w:tcPr>
          <w:p w:rsidR="004D3EAC" w:rsidRPr="00436B90" w:rsidRDefault="004D3EAC" w:rsidP="00915296">
            <w:pPr>
              <w:autoSpaceDE w:val="0"/>
              <w:autoSpaceDN w:val="0"/>
              <w:adjustRightInd w:val="0"/>
              <w:jc w:val="center"/>
              <w:rPr>
                <w:rFonts w:ascii="Arial" w:hAnsi="Arial" w:cs="Arial"/>
                <w:bCs/>
              </w:rPr>
            </w:pPr>
            <w:r w:rsidRPr="00436B90">
              <w:rPr>
                <w:rFonts w:ascii="Arial" w:hAnsi="Arial" w:cs="Arial"/>
                <w:bCs/>
              </w:rPr>
              <w:t>KARANG TARUNA</w:t>
            </w:r>
          </w:p>
        </w:tc>
        <w:tc>
          <w:tcPr>
            <w:tcW w:w="3003" w:type="dxa"/>
            <w:tcBorders>
              <w:left w:val="single" w:sz="4" w:space="0" w:color="auto"/>
            </w:tcBorders>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Pengurus Karang taruna  tidak tampak kegiatannya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Kurang memahami/maksimal dalam menjalankan Tugas, Pokok dan Fungsinya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Sarana prasarana masih kurang maksimal</w:t>
            </w:r>
          </w:p>
        </w:tc>
        <w:tc>
          <w:tcPr>
            <w:tcW w:w="2800" w:type="dxa"/>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Pengurus lengkap</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Tenaga pengurus potensial</w:t>
            </w:r>
          </w:p>
        </w:tc>
      </w:tr>
      <w:tr w:rsidR="004D3EAC" w:rsidRPr="00436B90" w:rsidTr="00915296">
        <w:trPr>
          <w:trHeight w:val="2683"/>
        </w:trPr>
        <w:tc>
          <w:tcPr>
            <w:tcW w:w="614" w:type="dxa"/>
            <w:shd w:val="clear" w:color="auto" w:fill="auto"/>
            <w:vAlign w:val="center"/>
          </w:tcPr>
          <w:p w:rsidR="004D3EAC" w:rsidRPr="0043371D" w:rsidRDefault="004D3EAC" w:rsidP="00915296">
            <w:pPr>
              <w:autoSpaceDE w:val="0"/>
              <w:autoSpaceDN w:val="0"/>
              <w:adjustRightInd w:val="0"/>
              <w:jc w:val="center"/>
              <w:rPr>
                <w:rFonts w:ascii="Arial" w:hAnsi="Arial" w:cs="Arial"/>
                <w:bCs/>
              </w:rPr>
            </w:pPr>
            <w:r w:rsidRPr="0043371D">
              <w:rPr>
                <w:rFonts w:ascii="Arial" w:hAnsi="Arial" w:cs="Arial"/>
                <w:bCs/>
              </w:rPr>
              <w:t>6</w:t>
            </w:r>
          </w:p>
        </w:tc>
        <w:tc>
          <w:tcPr>
            <w:tcW w:w="1763" w:type="dxa"/>
            <w:tcBorders>
              <w:right w:val="single" w:sz="4" w:space="0" w:color="auto"/>
            </w:tcBorders>
            <w:shd w:val="clear" w:color="auto" w:fill="auto"/>
            <w:vAlign w:val="center"/>
          </w:tcPr>
          <w:p w:rsidR="004D3EAC" w:rsidRPr="0043371D" w:rsidRDefault="004D3EAC" w:rsidP="00915296">
            <w:pPr>
              <w:autoSpaceDE w:val="0"/>
              <w:autoSpaceDN w:val="0"/>
              <w:adjustRightInd w:val="0"/>
              <w:jc w:val="center"/>
              <w:rPr>
                <w:rFonts w:ascii="Arial" w:hAnsi="Arial" w:cs="Arial"/>
                <w:bCs/>
              </w:rPr>
            </w:pPr>
            <w:r w:rsidRPr="0043371D">
              <w:rPr>
                <w:rFonts w:ascii="Arial" w:hAnsi="Arial" w:cs="Arial"/>
                <w:bCs/>
              </w:rPr>
              <w:t>PKK</w:t>
            </w:r>
          </w:p>
        </w:tc>
        <w:tc>
          <w:tcPr>
            <w:tcW w:w="3003" w:type="dxa"/>
            <w:tcBorders>
              <w:left w:val="single" w:sz="4" w:space="0" w:color="auto"/>
            </w:tcBorders>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Pengurus PKK tidak tampak kegiatannya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Kurang memahami/maksimal dalam menjalankan Tugas, Pokok dan Fungsinya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Sarana prasarana masih kurang maksimal</w:t>
            </w:r>
          </w:p>
        </w:tc>
        <w:tc>
          <w:tcPr>
            <w:tcW w:w="2800" w:type="dxa"/>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Pengurus lengkap</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Tenaga pengurus potensial</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Ada program kerja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 xml:space="preserve">Sarana tersedia </w:t>
            </w:r>
          </w:p>
        </w:tc>
      </w:tr>
      <w:tr w:rsidR="004D3EAC" w:rsidRPr="00436B90" w:rsidTr="00915296">
        <w:trPr>
          <w:trHeight w:val="2829"/>
        </w:trPr>
        <w:tc>
          <w:tcPr>
            <w:tcW w:w="614" w:type="dxa"/>
            <w:shd w:val="clear" w:color="auto" w:fill="auto"/>
            <w:vAlign w:val="center"/>
          </w:tcPr>
          <w:p w:rsidR="004D3EAC" w:rsidRPr="0043371D" w:rsidRDefault="004D3EAC" w:rsidP="00915296">
            <w:pPr>
              <w:autoSpaceDE w:val="0"/>
              <w:autoSpaceDN w:val="0"/>
              <w:adjustRightInd w:val="0"/>
              <w:jc w:val="center"/>
              <w:rPr>
                <w:rFonts w:ascii="Arial" w:hAnsi="Arial" w:cs="Arial"/>
                <w:bCs/>
              </w:rPr>
            </w:pPr>
            <w:r w:rsidRPr="0043371D">
              <w:rPr>
                <w:rFonts w:ascii="Arial" w:hAnsi="Arial" w:cs="Arial"/>
                <w:bCs/>
              </w:rPr>
              <w:t>7</w:t>
            </w:r>
          </w:p>
        </w:tc>
        <w:tc>
          <w:tcPr>
            <w:tcW w:w="1763" w:type="dxa"/>
            <w:tcBorders>
              <w:right w:val="single" w:sz="4" w:space="0" w:color="auto"/>
            </w:tcBorders>
            <w:shd w:val="clear" w:color="auto" w:fill="auto"/>
            <w:vAlign w:val="center"/>
          </w:tcPr>
          <w:p w:rsidR="004D3EAC" w:rsidRPr="0043371D" w:rsidRDefault="004D3EAC" w:rsidP="00915296">
            <w:pPr>
              <w:autoSpaceDE w:val="0"/>
              <w:autoSpaceDN w:val="0"/>
              <w:adjustRightInd w:val="0"/>
              <w:jc w:val="center"/>
              <w:rPr>
                <w:rFonts w:ascii="Arial" w:hAnsi="Arial" w:cs="Arial"/>
                <w:bCs/>
              </w:rPr>
            </w:pPr>
            <w:r w:rsidRPr="0043371D">
              <w:rPr>
                <w:rFonts w:ascii="Arial" w:hAnsi="Arial" w:cs="Arial"/>
                <w:bCs/>
              </w:rPr>
              <w:t>SEKOLAH/</w:t>
            </w:r>
          </w:p>
          <w:p w:rsidR="004D3EAC" w:rsidRPr="0043371D" w:rsidRDefault="004D3EAC" w:rsidP="00915296">
            <w:pPr>
              <w:autoSpaceDE w:val="0"/>
              <w:autoSpaceDN w:val="0"/>
              <w:adjustRightInd w:val="0"/>
              <w:jc w:val="center"/>
              <w:rPr>
                <w:rFonts w:ascii="Arial" w:hAnsi="Arial" w:cs="Arial"/>
                <w:bCs/>
              </w:rPr>
            </w:pPr>
            <w:r w:rsidRPr="0043371D">
              <w:rPr>
                <w:rFonts w:ascii="Arial" w:hAnsi="Arial" w:cs="Arial"/>
                <w:bCs/>
              </w:rPr>
              <w:t>TEMPAT PENDIDIKAN FORMAL DAN NON FORMAL</w:t>
            </w:r>
          </w:p>
        </w:tc>
        <w:tc>
          <w:tcPr>
            <w:tcW w:w="3003" w:type="dxa"/>
            <w:tcBorders>
              <w:left w:val="single" w:sz="4" w:space="0" w:color="auto"/>
            </w:tcBorders>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Kegiatan belajar mengajar tidak terlaksana dengan maksimal</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Sarana prasarana sekolah kurang memadai</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Insentif tenaga pengajar masih rendah</w:t>
            </w:r>
          </w:p>
        </w:tc>
        <w:tc>
          <w:tcPr>
            <w:tcW w:w="2800" w:type="dxa"/>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Tenaga Pengajar</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Murid</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Lahan pendidikan</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Program kerja</w:t>
            </w:r>
          </w:p>
        </w:tc>
      </w:tr>
      <w:tr w:rsidR="004D3EAC" w:rsidRPr="00436B90" w:rsidTr="00915296">
        <w:trPr>
          <w:trHeight w:val="3673"/>
        </w:trPr>
        <w:tc>
          <w:tcPr>
            <w:tcW w:w="614" w:type="dxa"/>
            <w:shd w:val="clear" w:color="auto" w:fill="auto"/>
            <w:vAlign w:val="center"/>
          </w:tcPr>
          <w:p w:rsidR="004D3EAC" w:rsidRPr="0043371D" w:rsidRDefault="004D3EAC" w:rsidP="00915296">
            <w:pPr>
              <w:autoSpaceDE w:val="0"/>
              <w:autoSpaceDN w:val="0"/>
              <w:adjustRightInd w:val="0"/>
              <w:jc w:val="center"/>
              <w:rPr>
                <w:rFonts w:ascii="Arial" w:hAnsi="Arial" w:cs="Arial"/>
                <w:bCs/>
              </w:rPr>
            </w:pPr>
            <w:r w:rsidRPr="0043371D">
              <w:rPr>
                <w:rFonts w:ascii="Arial" w:hAnsi="Arial" w:cs="Arial"/>
                <w:bCs/>
              </w:rPr>
              <w:t>8</w:t>
            </w:r>
          </w:p>
        </w:tc>
        <w:tc>
          <w:tcPr>
            <w:tcW w:w="1763" w:type="dxa"/>
            <w:tcBorders>
              <w:right w:val="single" w:sz="4" w:space="0" w:color="auto"/>
            </w:tcBorders>
            <w:shd w:val="clear" w:color="auto" w:fill="auto"/>
            <w:vAlign w:val="center"/>
          </w:tcPr>
          <w:p w:rsidR="004D3EAC" w:rsidRPr="0043371D" w:rsidRDefault="004D3EAC" w:rsidP="00915296">
            <w:pPr>
              <w:autoSpaceDE w:val="0"/>
              <w:autoSpaceDN w:val="0"/>
              <w:adjustRightInd w:val="0"/>
              <w:jc w:val="center"/>
              <w:rPr>
                <w:rFonts w:ascii="Arial" w:hAnsi="Arial" w:cs="Arial"/>
                <w:bCs/>
              </w:rPr>
            </w:pPr>
            <w:r w:rsidRPr="0043371D">
              <w:rPr>
                <w:rFonts w:ascii="Arial" w:hAnsi="Arial" w:cs="Arial"/>
                <w:bCs/>
              </w:rPr>
              <w:t>POSKESDES</w:t>
            </w:r>
          </w:p>
        </w:tc>
        <w:tc>
          <w:tcPr>
            <w:tcW w:w="3003" w:type="dxa"/>
            <w:tcBorders>
              <w:left w:val="single" w:sz="4" w:space="0" w:color="auto"/>
            </w:tcBorders>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Sebagian program kerja tidak dapat terlaksana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Sarana prasarana kesehatan kurang memadai</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Insentif kader masih rendah</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Pengurus/kader belum memahami/kurang maksimal dalam menjalankan tugas pokok dan fungsinya</w:t>
            </w:r>
          </w:p>
        </w:tc>
        <w:tc>
          <w:tcPr>
            <w:tcW w:w="2800" w:type="dxa"/>
            <w:shd w:val="clear" w:color="auto" w:fill="auto"/>
            <w:vAlign w:val="center"/>
          </w:tcPr>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Gedung poskesdes</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Kader Posyandu</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Program kerja</w:t>
            </w:r>
          </w:p>
          <w:p w:rsidR="004D3EAC" w:rsidRPr="00436B90" w:rsidRDefault="004D3EAC" w:rsidP="004D3EAC">
            <w:pPr>
              <w:numPr>
                <w:ilvl w:val="0"/>
                <w:numId w:val="16"/>
              </w:numPr>
              <w:autoSpaceDE w:val="0"/>
              <w:autoSpaceDN w:val="0"/>
              <w:adjustRightInd w:val="0"/>
              <w:ind w:left="176" w:hanging="176"/>
              <w:rPr>
                <w:rFonts w:ascii="Arial" w:hAnsi="Arial" w:cs="Arial"/>
                <w:bCs/>
              </w:rPr>
            </w:pPr>
            <w:r w:rsidRPr="00436B90">
              <w:rPr>
                <w:rFonts w:ascii="Arial" w:hAnsi="Arial" w:cs="Arial"/>
                <w:bCs/>
              </w:rPr>
              <w:t>Posyandu</w:t>
            </w:r>
          </w:p>
        </w:tc>
      </w:tr>
    </w:tbl>
    <w:p w:rsidR="004D3EAC" w:rsidRPr="00287595" w:rsidRDefault="004D3EAC" w:rsidP="004D3EAC">
      <w:pPr>
        <w:tabs>
          <w:tab w:val="left" w:pos="1328"/>
        </w:tabs>
        <w:spacing w:line="480" w:lineRule="auto"/>
        <w:rPr>
          <w:rFonts w:ascii="Arial" w:hAnsi="Arial" w:cs="Arial"/>
          <w:b/>
          <w:lang w:val="id-ID"/>
        </w:rPr>
      </w:pPr>
    </w:p>
    <w:p w:rsidR="004D3EAC" w:rsidRPr="00B66B3E" w:rsidRDefault="004D3EAC" w:rsidP="004D3EAC">
      <w:pPr>
        <w:spacing w:line="480" w:lineRule="auto"/>
        <w:jc w:val="center"/>
        <w:rPr>
          <w:rFonts w:ascii="Arial" w:hAnsi="Arial" w:cs="Arial"/>
          <w:b/>
          <w:lang w:val="id-ID"/>
        </w:rPr>
      </w:pPr>
      <w:r w:rsidRPr="00B66B3E">
        <w:rPr>
          <w:rFonts w:ascii="Arial" w:hAnsi="Arial" w:cs="Arial"/>
          <w:b/>
          <w:lang w:val="sv-SE"/>
        </w:rPr>
        <w:lastRenderedPageBreak/>
        <w:t>BAB  I</w:t>
      </w:r>
      <w:r w:rsidRPr="00B66B3E">
        <w:rPr>
          <w:rFonts w:ascii="Arial" w:hAnsi="Arial" w:cs="Arial"/>
          <w:b/>
          <w:lang w:val="id-ID"/>
        </w:rPr>
        <w:t>V</w:t>
      </w:r>
    </w:p>
    <w:p w:rsidR="004D3EAC" w:rsidRPr="00817DC2" w:rsidRDefault="004D3EAC" w:rsidP="004D3EAC">
      <w:pPr>
        <w:spacing w:line="480" w:lineRule="auto"/>
        <w:jc w:val="center"/>
        <w:rPr>
          <w:rFonts w:ascii="Arial" w:hAnsi="Arial" w:cs="Arial"/>
          <w:b/>
          <w:lang w:val="en-GB"/>
        </w:rPr>
      </w:pPr>
      <w:r w:rsidRPr="00B66B3E">
        <w:rPr>
          <w:rFonts w:ascii="Arial" w:hAnsi="Arial" w:cs="Arial"/>
          <w:b/>
          <w:lang w:val="id-ID"/>
        </w:rPr>
        <w:t>RENCANA PRIORITAS PROGRAM 201</w:t>
      </w:r>
      <w:r>
        <w:rPr>
          <w:rFonts w:ascii="Arial" w:hAnsi="Arial" w:cs="Arial"/>
          <w:b/>
          <w:lang w:val="en-GB"/>
        </w:rPr>
        <w:t>5</w:t>
      </w:r>
      <w:r w:rsidRPr="00B66B3E">
        <w:rPr>
          <w:rFonts w:ascii="Arial" w:hAnsi="Arial" w:cs="Arial"/>
          <w:b/>
          <w:lang w:val="id-ID"/>
        </w:rPr>
        <w:t xml:space="preserve"> – </w:t>
      </w:r>
      <w:r>
        <w:rPr>
          <w:rFonts w:ascii="Arial" w:hAnsi="Arial" w:cs="Arial"/>
          <w:b/>
          <w:lang w:val="id-ID"/>
        </w:rPr>
        <w:t>20</w:t>
      </w:r>
      <w:r>
        <w:rPr>
          <w:rFonts w:ascii="Arial" w:hAnsi="Arial" w:cs="Arial"/>
          <w:b/>
          <w:lang w:val="en-GB"/>
        </w:rPr>
        <w:t>20</w:t>
      </w:r>
    </w:p>
    <w:p w:rsidR="004D3EAC" w:rsidRPr="00B66B3E" w:rsidRDefault="004D3EAC" w:rsidP="004D3EAC">
      <w:pPr>
        <w:spacing w:line="480" w:lineRule="auto"/>
        <w:jc w:val="center"/>
        <w:rPr>
          <w:rFonts w:ascii="Arial" w:hAnsi="Arial" w:cs="Arial"/>
          <w:b/>
        </w:rPr>
      </w:pPr>
    </w:p>
    <w:p w:rsidR="004D3EAC" w:rsidRPr="00B66B3E" w:rsidRDefault="004D3EAC" w:rsidP="004D3EAC">
      <w:pPr>
        <w:numPr>
          <w:ilvl w:val="0"/>
          <w:numId w:val="19"/>
        </w:numPr>
        <w:spacing w:line="480" w:lineRule="auto"/>
        <w:ind w:left="426" w:hanging="426"/>
        <w:rPr>
          <w:rFonts w:ascii="Arial" w:hAnsi="Arial" w:cs="Arial"/>
          <w:b/>
        </w:rPr>
      </w:pPr>
      <w:r w:rsidRPr="00B66B3E">
        <w:rPr>
          <w:rFonts w:ascii="Arial" w:hAnsi="Arial" w:cs="Arial"/>
          <w:b/>
        </w:rPr>
        <w:t xml:space="preserve">Visi dan Misi </w:t>
      </w:r>
    </w:p>
    <w:p w:rsidR="004D3EAC" w:rsidRPr="00B66B3E" w:rsidRDefault="004D3EAC" w:rsidP="004D3EAC">
      <w:pPr>
        <w:spacing w:line="480" w:lineRule="auto"/>
        <w:ind w:left="851" w:hanging="709"/>
        <w:rPr>
          <w:rFonts w:ascii="Arial" w:hAnsi="Arial" w:cs="Arial"/>
          <w:b/>
          <w:lang w:val="id-ID"/>
        </w:rPr>
      </w:pPr>
      <w:r w:rsidRPr="00B66B3E">
        <w:rPr>
          <w:rFonts w:ascii="Arial" w:hAnsi="Arial" w:cs="Arial"/>
          <w:b/>
          <w:lang w:val="id-ID"/>
        </w:rPr>
        <w:t xml:space="preserve">4.1.1 </w:t>
      </w:r>
      <w:r w:rsidRPr="00B66B3E">
        <w:rPr>
          <w:rFonts w:ascii="Arial" w:hAnsi="Arial" w:cs="Arial"/>
          <w:b/>
          <w:lang w:val="sv-SE"/>
        </w:rPr>
        <w:t xml:space="preserve"> Visi</w:t>
      </w:r>
    </w:p>
    <w:p w:rsidR="004D3EAC" w:rsidRPr="00B66B3E" w:rsidRDefault="004D3EAC" w:rsidP="004D3EAC">
      <w:pPr>
        <w:spacing w:line="480" w:lineRule="auto"/>
        <w:ind w:left="426" w:firstLine="623"/>
        <w:jc w:val="both"/>
        <w:rPr>
          <w:rFonts w:ascii="Arial" w:hAnsi="Arial" w:cs="Arial"/>
        </w:rPr>
      </w:pPr>
      <w:r w:rsidRPr="00B66B3E">
        <w:rPr>
          <w:rFonts w:ascii="Arial" w:hAnsi="Arial" w:cs="Arial"/>
        </w:rPr>
        <w:t xml:space="preserve">Visi adalah suatu gambaran tentang perencanaan keadaan masa depan yang diinginkan dengan melihat potensi dan kebutuhan desa. Penyusunan Visi Desa </w:t>
      </w:r>
      <w:r>
        <w:rPr>
          <w:rFonts w:ascii="Arial" w:hAnsi="Arial" w:cs="Arial"/>
          <w:lang w:val="id-ID"/>
        </w:rPr>
        <w:t>Wonokerto</w:t>
      </w:r>
      <w:r w:rsidRPr="00B66B3E">
        <w:rPr>
          <w:rFonts w:ascii="Arial" w:hAnsi="Arial" w:cs="Arial"/>
          <w:lang w:val="id-ID"/>
        </w:rPr>
        <w:t xml:space="preserve"> </w:t>
      </w:r>
      <w:r w:rsidRPr="00B66B3E">
        <w:rPr>
          <w:rFonts w:ascii="Arial" w:hAnsi="Arial" w:cs="Arial"/>
        </w:rPr>
        <w:t xml:space="preserve">ini dilakukan dengan pendekatan partisipatif, melibatkan pihak-pihak yang berkepentingan di Desa </w:t>
      </w:r>
      <w:r>
        <w:rPr>
          <w:rFonts w:ascii="Arial" w:hAnsi="Arial" w:cs="Arial"/>
          <w:lang w:val="id-ID"/>
        </w:rPr>
        <w:t>Wonokerto</w:t>
      </w:r>
      <w:r w:rsidRPr="00B66B3E">
        <w:rPr>
          <w:rFonts w:ascii="Arial" w:hAnsi="Arial" w:cs="Arial"/>
        </w:rPr>
        <w:t xml:space="preserve"> seperti pemerintah desa, BPD, tokoh masyarakat, tokoh agama, lembaga masyarakat desa dan masyarakat desa pada umumnya. Visi Desa </w:t>
      </w:r>
      <w:r>
        <w:rPr>
          <w:rFonts w:ascii="Arial" w:hAnsi="Arial" w:cs="Arial"/>
          <w:lang w:val="id-ID"/>
        </w:rPr>
        <w:t>Wonokerto</w:t>
      </w:r>
      <w:r w:rsidRPr="00B66B3E">
        <w:rPr>
          <w:rFonts w:ascii="Arial" w:hAnsi="Arial" w:cs="Arial"/>
        </w:rPr>
        <w:t xml:space="preserve"> adalah:</w:t>
      </w:r>
    </w:p>
    <w:p w:rsidR="004D3EAC" w:rsidRPr="00B66B3E" w:rsidRDefault="004D3EAC" w:rsidP="004D3EAC">
      <w:pPr>
        <w:autoSpaceDE w:val="0"/>
        <w:autoSpaceDN w:val="0"/>
        <w:adjustRightInd w:val="0"/>
        <w:spacing w:before="240" w:after="240" w:line="480" w:lineRule="auto"/>
        <w:ind w:left="426"/>
        <w:jc w:val="center"/>
        <w:rPr>
          <w:rFonts w:ascii="Arial" w:hAnsi="Arial" w:cs="Arial"/>
          <w:b/>
          <w:color w:val="FF0000"/>
          <w:lang w:val="sv-SE"/>
        </w:rPr>
      </w:pPr>
      <w:r w:rsidRPr="00B66B3E">
        <w:rPr>
          <w:rStyle w:val="Strong"/>
          <w:rFonts w:ascii="Arial" w:hAnsi="Arial" w:cs="Arial"/>
          <w:i/>
          <w:iCs/>
          <w:sz w:val="28"/>
          <w:szCs w:val="28"/>
        </w:rPr>
        <w:t>“</w:t>
      </w:r>
      <w:r>
        <w:rPr>
          <w:rFonts w:ascii="Arial" w:hAnsi="Arial" w:cs="Arial"/>
          <w:i/>
          <w:sz w:val="28"/>
          <w:szCs w:val="28"/>
        </w:rPr>
        <w:t>Terwujudnya Masyarakat Desa Wonokerto Yang Berakhlak Mulia, Sehat, Sejahtera dan Bermartabat Dalam Naungan Pemerintah Desa Yang Demokratis dan Amanah”</w:t>
      </w:r>
    </w:p>
    <w:p w:rsidR="004D3EAC" w:rsidRPr="00B66B3E" w:rsidRDefault="004D3EAC" w:rsidP="004D3EAC">
      <w:pPr>
        <w:spacing w:line="480" w:lineRule="auto"/>
        <w:ind w:left="426" w:firstLine="623"/>
        <w:jc w:val="both"/>
        <w:rPr>
          <w:rFonts w:ascii="Arial" w:hAnsi="Arial" w:cs="Arial"/>
          <w:b/>
          <w:lang w:val="id-ID"/>
        </w:rPr>
      </w:pPr>
      <w:r w:rsidRPr="00B66B3E">
        <w:rPr>
          <w:rFonts w:ascii="Arial" w:hAnsi="Arial" w:cs="Arial"/>
        </w:rPr>
        <w:t xml:space="preserve">Melalui visi ini diharapkan masyarakat menemukan gambaran kondisi masa depan yang lebih baik dan merupakan potret keadaan yang ingin dicapai, dibanding dengan kondisi yang ada saat ini. </w:t>
      </w:r>
      <w:r w:rsidRPr="00B66B3E">
        <w:rPr>
          <w:rFonts w:ascii="Arial" w:hAnsi="Arial" w:cs="Arial"/>
          <w:lang w:val="es-ES"/>
        </w:rPr>
        <w:t>Melalui rumusan visi ini diharapkan mampu m</w:t>
      </w:r>
      <w:r w:rsidRPr="00B66B3E">
        <w:rPr>
          <w:rFonts w:ascii="Arial" w:hAnsi="Arial" w:cs="Arial"/>
        </w:rPr>
        <w:t xml:space="preserve">emberikan arah perubahan masyarakat pada keadaan yang lebih baik, menumbuhkan kesadaran masyarakat untuk mengendalikan dan mengontrol perubahan-perubahan yang akan terjadi, mendorong masyarakat untuk meningkatkan kinerja yang lebih baik, menumbuhkan kompetisi </w:t>
      </w:r>
      <w:r w:rsidRPr="00B66B3E">
        <w:rPr>
          <w:rFonts w:ascii="Arial" w:hAnsi="Arial" w:cs="Arial"/>
        </w:rPr>
        <w:lastRenderedPageBreak/>
        <w:t xml:space="preserve">sehat pada anggota masyarakat, menciptakan daya dorong untuk perubahan serta  mempersatukan anggota masyarakat. </w:t>
      </w:r>
    </w:p>
    <w:p w:rsidR="004D3EAC" w:rsidRPr="00B66B3E" w:rsidRDefault="004D3EAC" w:rsidP="004D3EAC">
      <w:pPr>
        <w:spacing w:line="480" w:lineRule="auto"/>
        <w:ind w:left="426"/>
        <w:jc w:val="both"/>
        <w:rPr>
          <w:rFonts w:ascii="Arial" w:hAnsi="Arial" w:cs="Arial"/>
          <w:b/>
          <w:i/>
          <w:color w:val="FF0000"/>
        </w:rPr>
      </w:pPr>
    </w:p>
    <w:p w:rsidR="004D3EAC" w:rsidRPr="00B66B3E" w:rsidRDefault="004D3EAC" w:rsidP="004D3EAC">
      <w:pPr>
        <w:spacing w:line="480" w:lineRule="auto"/>
        <w:ind w:left="709" w:hanging="709"/>
        <w:rPr>
          <w:rFonts w:ascii="Arial" w:hAnsi="Arial" w:cs="Arial"/>
          <w:b/>
          <w:lang w:val="id-ID"/>
        </w:rPr>
      </w:pPr>
      <w:r w:rsidRPr="00B66B3E">
        <w:rPr>
          <w:rFonts w:ascii="Arial" w:hAnsi="Arial" w:cs="Arial"/>
          <w:b/>
          <w:lang w:val="sv-SE"/>
        </w:rPr>
        <w:t>4.1.2  Misi</w:t>
      </w:r>
    </w:p>
    <w:p w:rsidR="004D3EAC" w:rsidRPr="00B66B3E" w:rsidRDefault="004D3EAC" w:rsidP="004D3EAC">
      <w:pPr>
        <w:autoSpaceDE w:val="0"/>
        <w:autoSpaceDN w:val="0"/>
        <w:adjustRightInd w:val="0"/>
        <w:spacing w:line="480" w:lineRule="auto"/>
        <w:ind w:left="426" w:firstLine="567"/>
        <w:jc w:val="both"/>
        <w:rPr>
          <w:rFonts w:ascii="Arial" w:hAnsi="Arial" w:cs="Arial"/>
          <w:lang w:val="sv-SE"/>
        </w:rPr>
      </w:pPr>
      <w:r w:rsidRPr="00B66B3E">
        <w:rPr>
          <w:rFonts w:ascii="Arial" w:hAnsi="Arial" w:cs="Arial"/>
          <w:lang w:val="es-ES"/>
        </w:rPr>
        <w:t xml:space="preserve">Misi merupakan turunan/penjabaran dari visi yang akan menunjang keberhasilan tercapainya sebuah visi. </w:t>
      </w:r>
      <w:r w:rsidRPr="00B66B3E">
        <w:rPr>
          <w:rFonts w:ascii="Arial" w:hAnsi="Arial" w:cs="Arial"/>
          <w:lang w:val="sv-SE"/>
        </w:rPr>
        <w:t>Dengan kata lain Misi merupakan penjabaran lebih operatif dari Visi. Penjabaran dari visi ini diharapkan dapat mengikuti dan mengantisipasi setiap terjadinya perubahan situasi dan kondisi lingkungan di masa yang akan datang dari usaha-usaha mencapai Visi desa  selama masa jabatan kepala desa.</w:t>
      </w:r>
    </w:p>
    <w:p w:rsidR="004D3EAC" w:rsidRDefault="004D3EAC" w:rsidP="004D3EAC">
      <w:pPr>
        <w:spacing w:line="480" w:lineRule="auto"/>
        <w:ind w:left="426" w:firstLine="567"/>
        <w:jc w:val="both"/>
        <w:rPr>
          <w:rFonts w:ascii="Arial" w:hAnsi="Arial" w:cs="Arial"/>
          <w:lang w:val="sv-SE"/>
        </w:rPr>
      </w:pPr>
      <w:r w:rsidRPr="00B66B3E">
        <w:rPr>
          <w:rFonts w:ascii="Arial" w:hAnsi="Arial" w:cs="Arial"/>
          <w:lang w:val="sv-SE"/>
        </w:rPr>
        <w:t>Untuk meraih Visi desa seperti yang sudah dijabarkan di atas, dengan mempertimbangan aspek masalah dan potensi yang ada di desa yang berdasarkan Potret Desa, Kalender Musim dan Kelembagaan Desa, maka disusunlah Misi desa  sebagai berikut:</w:t>
      </w:r>
    </w:p>
    <w:p w:rsidR="004D3EAC" w:rsidRPr="00B435CF" w:rsidRDefault="004D3EAC" w:rsidP="004D3EAC">
      <w:pPr>
        <w:numPr>
          <w:ilvl w:val="0"/>
          <w:numId w:val="32"/>
        </w:numPr>
        <w:suppressAutoHyphens w:val="0"/>
        <w:autoSpaceDE w:val="0"/>
        <w:autoSpaceDN w:val="0"/>
        <w:adjustRightInd w:val="0"/>
        <w:spacing w:line="360" w:lineRule="auto"/>
        <w:ind w:left="786"/>
        <w:jc w:val="both"/>
        <w:rPr>
          <w:rFonts w:ascii="Arial" w:hAnsi="Arial" w:cs="Arial"/>
          <w:color w:val="000000"/>
        </w:rPr>
      </w:pPr>
      <w:r>
        <w:rPr>
          <w:rFonts w:ascii="Arial" w:hAnsi="Arial" w:cs="Arial"/>
          <w:bCs/>
          <w:color w:val="000000"/>
        </w:rPr>
        <w:t>Meningkatkan Kualitas Kehidupan Beragama, Sosial Budaya dan Ketentraman Masyarakat.</w:t>
      </w:r>
    </w:p>
    <w:p w:rsidR="004D3EAC" w:rsidRPr="00B435CF" w:rsidRDefault="004D3EAC" w:rsidP="004D3EAC">
      <w:pPr>
        <w:numPr>
          <w:ilvl w:val="0"/>
          <w:numId w:val="32"/>
        </w:numPr>
        <w:suppressAutoHyphens w:val="0"/>
        <w:autoSpaceDE w:val="0"/>
        <w:autoSpaceDN w:val="0"/>
        <w:adjustRightInd w:val="0"/>
        <w:spacing w:line="360" w:lineRule="auto"/>
        <w:ind w:left="786"/>
        <w:jc w:val="both"/>
        <w:rPr>
          <w:rFonts w:ascii="Arial" w:hAnsi="Arial" w:cs="Arial"/>
          <w:color w:val="000000"/>
        </w:rPr>
      </w:pPr>
      <w:r w:rsidRPr="00B435CF">
        <w:rPr>
          <w:rFonts w:ascii="Arial" w:hAnsi="Arial" w:cs="Arial"/>
          <w:bCs/>
          <w:color w:val="000000"/>
        </w:rPr>
        <w:t>Meningkatkan Kualitas Pendidikan, Kesehatan dan Sumberdaya Manusia;</w:t>
      </w:r>
    </w:p>
    <w:p w:rsidR="004D3EAC" w:rsidRPr="00F91D45" w:rsidRDefault="004D3EAC" w:rsidP="004D3EAC">
      <w:pPr>
        <w:numPr>
          <w:ilvl w:val="0"/>
          <w:numId w:val="32"/>
        </w:numPr>
        <w:suppressAutoHyphens w:val="0"/>
        <w:autoSpaceDE w:val="0"/>
        <w:autoSpaceDN w:val="0"/>
        <w:adjustRightInd w:val="0"/>
        <w:spacing w:line="360" w:lineRule="auto"/>
        <w:ind w:left="786"/>
        <w:jc w:val="both"/>
        <w:rPr>
          <w:rFonts w:ascii="Arial" w:hAnsi="Arial" w:cs="Arial"/>
          <w:color w:val="000000"/>
        </w:rPr>
      </w:pPr>
      <w:r w:rsidRPr="00F91D45">
        <w:rPr>
          <w:rFonts w:ascii="Arial" w:hAnsi="Arial" w:cs="Arial"/>
          <w:bCs/>
          <w:color w:val="000000"/>
        </w:rPr>
        <w:t>Meningkatkan Pembangunan Ekonomi Pedesaan, Pariwisata dan Kesejahteraan Masyarakat;</w:t>
      </w:r>
    </w:p>
    <w:p w:rsidR="004D3EAC" w:rsidRPr="00016D3B" w:rsidRDefault="004D3EAC" w:rsidP="004D3EAC">
      <w:pPr>
        <w:numPr>
          <w:ilvl w:val="0"/>
          <w:numId w:val="32"/>
        </w:numPr>
        <w:suppressAutoHyphens w:val="0"/>
        <w:autoSpaceDE w:val="0"/>
        <w:autoSpaceDN w:val="0"/>
        <w:adjustRightInd w:val="0"/>
        <w:spacing w:line="360" w:lineRule="auto"/>
        <w:ind w:left="786"/>
        <w:jc w:val="both"/>
        <w:rPr>
          <w:rFonts w:ascii="Arial" w:hAnsi="Arial" w:cs="Arial"/>
          <w:color w:val="000000"/>
        </w:rPr>
      </w:pPr>
      <w:r>
        <w:rPr>
          <w:rFonts w:ascii="Arial" w:hAnsi="Arial" w:cs="Arial"/>
          <w:bCs/>
          <w:color w:val="000000"/>
        </w:rPr>
        <w:t>Meningkatkan Kualitas dan Profesionalisme Aparatur dalam Tata Kelola Pemerintahan, Pembangunan dan Pelayanan pada Masyarakat;</w:t>
      </w:r>
    </w:p>
    <w:p w:rsidR="004D3EAC" w:rsidRPr="00B66B3E" w:rsidRDefault="004D3EAC" w:rsidP="004D3EAC">
      <w:pPr>
        <w:spacing w:line="480" w:lineRule="auto"/>
        <w:ind w:left="426" w:firstLine="567"/>
        <w:jc w:val="both"/>
        <w:rPr>
          <w:rFonts w:ascii="Arial" w:hAnsi="Arial" w:cs="Arial"/>
          <w:b/>
          <w:lang w:val="sv-SE"/>
        </w:rPr>
      </w:pPr>
    </w:p>
    <w:p w:rsidR="004D3EAC" w:rsidRPr="00B66B3E" w:rsidRDefault="004D3EAC" w:rsidP="004D3EAC">
      <w:pPr>
        <w:numPr>
          <w:ilvl w:val="0"/>
          <w:numId w:val="19"/>
        </w:numPr>
        <w:spacing w:line="480" w:lineRule="auto"/>
        <w:ind w:left="426" w:hanging="426"/>
        <w:rPr>
          <w:rFonts w:ascii="Arial" w:hAnsi="Arial" w:cs="Arial"/>
          <w:b/>
          <w:color w:val="000000"/>
        </w:rPr>
      </w:pPr>
      <w:r>
        <w:rPr>
          <w:rFonts w:ascii="Arial" w:hAnsi="Arial" w:cs="Arial"/>
          <w:b/>
          <w:color w:val="000000"/>
        </w:rPr>
        <w:br w:type="page"/>
      </w:r>
      <w:r w:rsidRPr="00B66B3E">
        <w:rPr>
          <w:rFonts w:ascii="Arial" w:hAnsi="Arial" w:cs="Arial"/>
          <w:b/>
          <w:color w:val="000000"/>
        </w:rPr>
        <w:lastRenderedPageBreak/>
        <w:t>Arah Kebijakan Pembangunan Desa</w:t>
      </w:r>
    </w:p>
    <w:p w:rsidR="004D3EAC" w:rsidRDefault="004D3EAC" w:rsidP="004D3EAC">
      <w:pPr>
        <w:autoSpaceDE w:val="0"/>
        <w:autoSpaceDN w:val="0"/>
        <w:adjustRightInd w:val="0"/>
        <w:spacing w:line="480" w:lineRule="auto"/>
        <w:ind w:left="426" w:firstLine="720"/>
        <w:jc w:val="both"/>
        <w:rPr>
          <w:rFonts w:ascii="Arial" w:hAnsi="Arial" w:cs="Arial"/>
          <w:color w:val="000000"/>
        </w:rPr>
      </w:pPr>
      <w:r w:rsidRPr="00B66B3E">
        <w:rPr>
          <w:rFonts w:ascii="Arial" w:hAnsi="Arial" w:cs="Arial"/>
          <w:color w:val="000000"/>
        </w:rPr>
        <w:t xml:space="preserve">Kebijakan Pembangunan Desa </w:t>
      </w:r>
      <w:r>
        <w:rPr>
          <w:rFonts w:ascii="Arial" w:hAnsi="Arial" w:cs="Arial"/>
          <w:color w:val="000000"/>
          <w:lang w:val="id-ID"/>
        </w:rPr>
        <w:t>Wonokerto</w:t>
      </w:r>
      <w:r w:rsidRPr="00B66B3E">
        <w:rPr>
          <w:rFonts w:ascii="Arial" w:hAnsi="Arial" w:cs="Arial"/>
          <w:color w:val="000000"/>
        </w:rPr>
        <w:t xml:space="preserve"> akan diarahkan pada beberapa aspek, antara </w:t>
      </w:r>
      <w:proofErr w:type="gramStart"/>
      <w:r w:rsidRPr="00B66B3E">
        <w:rPr>
          <w:rFonts w:ascii="Arial" w:hAnsi="Arial" w:cs="Arial"/>
          <w:color w:val="000000"/>
        </w:rPr>
        <w:t>lain :</w:t>
      </w:r>
      <w:proofErr w:type="gramEnd"/>
      <w:r w:rsidRPr="00B66B3E">
        <w:rPr>
          <w:rFonts w:ascii="Arial" w:hAnsi="Arial" w:cs="Arial"/>
          <w:color w:val="000000"/>
        </w:rPr>
        <w:t xml:space="preserve"> </w:t>
      </w:r>
    </w:p>
    <w:p w:rsidR="004D3EAC" w:rsidRPr="0083184C" w:rsidRDefault="004D3EAC" w:rsidP="004D3EAC">
      <w:pPr>
        <w:numPr>
          <w:ilvl w:val="0"/>
          <w:numId w:val="30"/>
        </w:numPr>
        <w:tabs>
          <w:tab w:val="clear" w:pos="720"/>
          <w:tab w:val="left" w:pos="851"/>
        </w:tabs>
        <w:suppressAutoHyphens w:val="0"/>
        <w:spacing w:line="480" w:lineRule="auto"/>
        <w:ind w:left="851" w:hanging="425"/>
        <w:jc w:val="both"/>
        <w:rPr>
          <w:rFonts w:ascii="Arial" w:hAnsi="Arial" w:cs="Arial"/>
          <w:lang w:val="es-ES"/>
        </w:rPr>
      </w:pPr>
      <w:r w:rsidRPr="0083184C">
        <w:rPr>
          <w:rFonts w:ascii="Arial" w:hAnsi="Arial" w:cs="Arial"/>
          <w:lang w:val="es-ES"/>
        </w:rPr>
        <w:t xml:space="preserve">Pengalokasian anggaran berdasarkan skala prioritas agar program pemerintah desa dapat terlaksana secara cepat, tepat dan akurat yang ditunjang dengan peningkatan kesejahteraan aparatur dan lembaga yang ada dengan mengedepankan perbaikan manajemen pemerintahan dan pelayanan publik </w:t>
      </w:r>
    </w:p>
    <w:p w:rsidR="004D3EAC" w:rsidRPr="0083184C" w:rsidRDefault="004D3EAC" w:rsidP="004D3EAC">
      <w:pPr>
        <w:numPr>
          <w:ilvl w:val="0"/>
          <w:numId w:val="30"/>
        </w:numPr>
        <w:tabs>
          <w:tab w:val="clear" w:pos="720"/>
          <w:tab w:val="left" w:pos="851"/>
        </w:tabs>
        <w:suppressAutoHyphens w:val="0"/>
        <w:spacing w:line="480" w:lineRule="auto"/>
        <w:ind w:left="851" w:hanging="425"/>
        <w:jc w:val="both"/>
        <w:rPr>
          <w:rFonts w:ascii="Arial" w:hAnsi="Arial" w:cs="Arial"/>
        </w:rPr>
      </w:pPr>
      <w:r w:rsidRPr="0083184C">
        <w:rPr>
          <w:rFonts w:ascii="Arial" w:hAnsi="Arial" w:cs="Arial"/>
        </w:rPr>
        <w:t xml:space="preserve">Penataan administrasi pemerintahan desa </w:t>
      </w:r>
    </w:p>
    <w:p w:rsidR="004D3EAC" w:rsidRPr="0083184C" w:rsidRDefault="004D3EAC" w:rsidP="004D3EAC">
      <w:pPr>
        <w:numPr>
          <w:ilvl w:val="0"/>
          <w:numId w:val="30"/>
        </w:numPr>
        <w:tabs>
          <w:tab w:val="clear" w:pos="720"/>
          <w:tab w:val="left" w:pos="851"/>
        </w:tabs>
        <w:suppressAutoHyphens w:val="0"/>
        <w:spacing w:line="480" w:lineRule="auto"/>
        <w:ind w:left="851" w:hanging="425"/>
        <w:jc w:val="both"/>
        <w:rPr>
          <w:rFonts w:ascii="Arial" w:hAnsi="Arial" w:cs="Arial"/>
        </w:rPr>
      </w:pPr>
      <w:r w:rsidRPr="0083184C">
        <w:rPr>
          <w:rFonts w:ascii="Arial" w:hAnsi="Arial" w:cs="Arial"/>
        </w:rPr>
        <w:t xml:space="preserve">Memberdayakan lembaga yang ada dan mengoptimalkan kegiatan ekonomi guna menunjang Peningkatan daya beli masyarakat </w:t>
      </w:r>
    </w:p>
    <w:p w:rsidR="004D3EAC" w:rsidRPr="0083184C" w:rsidRDefault="004D3EAC" w:rsidP="004D3EAC">
      <w:pPr>
        <w:numPr>
          <w:ilvl w:val="0"/>
          <w:numId w:val="30"/>
        </w:numPr>
        <w:tabs>
          <w:tab w:val="clear" w:pos="720"/>
          <w:tab w:val="left" w:pos="851"/>
        </w:tabs>
        <w:suppressAutoHyphens w:val="0"/>
        <w:spacing w:line="480" w:lineRule="auto"/>
        <w:ind w:left="851" w:hanging="425"/>
        <w:jc w:val="both"/>
        <w:rPr>
          <w:rFonts w:ascii="Arial" w:hAnsi="Arial" w:cs="Arial"/>
        </w:rPr>
      </w:pPr>
      <w:r w:rsidRPr="0083184C">
        <w:rPr>
          <w:rFonts w:ascii="Arial" w:hAnsi="Arial" w:cs="Arial"/>
        </w:rPr>
        <w:t xml:space="preserve">Peningkatan sumber daya masyarakat agar masyarakat menjadi lebih produktif dan mampu berdaya saing menghadapai perkembangan lingkungan </w:t>
      </w:r>
    </w:p>
    <w:p w:rsidR="004D3EAC" w:rsidRPr="0083184C" w:rsidRDefault="004D3EAC" w:rsidP="004D3EAC">
      <w:pPr>
        <w:numPr>
          <w:ilvl w:val="0"/>
          <w:numId w:val="30"/>
        </w:numPr>
        <w:tabs>
          <w:tab w:val="clear" w:pos="720"/>
          <w:tab w:val="left" w:pos="851"/>
        </w:tabs>
        <w:suppressAutoHyphens w:val="0"/>
        <w:spacing w:line="480" w:lineRule="auto"/>
        <w:ind w:left="851" w:hanging="425"/>
        <w:jc w:val="both"/>
        <w:rPr>
          <w:rFonts w:ascii="Arial" w:hAnsi="Arial" w:cs="Arial"/>
        </w:rPr>
      </w:pPr>
      <w:r w:rsidRPr="0083184C">
        <w:rPr>
          <w:rFonts w:ascii="Arial" w:hAnsi="Arial" w:cs="Arial"/>
        </w:rPr>
        <w:t xml:space="preserve">Peningkatan Kegiatan Pembinaan Keagamaan </w:t>
      </w:r>
    </w:p>
    <w:p w:rsidR="004D3EAC" w:rsidRPr="0083184C" w:rsidRDefault="004D3EAC" w:rsidP="004D3EAC">
      <w:pPr>
        <w:numPr>
          <w:ilvl w:val="0"/>
          <w:numId w:val="30"/>
        </w:numPr>
        <w:tabs>
          <w:tab w:val="clear" w:pos="720"/>
          <w:tab w:val="left" w:pos="851"/>
        </w:tabs>
        <w:suppressAutoHyphens w:val="0"/>
        <w:spacing w:line="480" w:lineRule="auto"/>
        <w:ind w:left="851" w:hanging="425"/>
        <w:jc w:val="both"/>
        <w:rPr>
          <w:rFonts w:ascii="Arial" w:hAnsi="Arial" w:cs="Arial"/>
        </w:rPr>
      </w:pPr>
      <w:r w:rsidRPr="0083184C">
        <w:rPr>
          <w:rFonts w:ascii="Arial" w:hAnsi="Arial" w:cs="Arial"/>
        </w:rPr>
        <w:t>Peningkatan pengelolaan jalan Desa, jalan lingkungan, gang</w:t>
      </w:r>
      <w:proofErr w:type="gramStart"/>
      <w:r w:rsidRPr="0083184C">
        <w:rPr>
          <w:rFonts w:ascii="Arial" w:hAnsi="Arial" w:cs="Arial"/>
        </w:rPr>
        <w:t>, ,</w:t>
      </w:r>
      <w:proofErr w:type="gramEnd"/>
      <w:r w:rsidRPr="0083184C">
        <w:rPr>
          <w:rFonts w:ascii="Arial" w:hAnsi="Arial" w:cs="Arial"/>
        </w:rPr>
        <w:t xml:space="preserve"> saluran air pertanian, sarana keagamaan serta infrastruktur lainn Menggerakan seluruh elemen masyarakat dalam swadaya guna mencapai target pembangunan di Desa.</w:t>
      </w:r>
    </w:p>
    <w:p w:rsidR="004D3EAC" w:rsidRPr="0083184C" w:rsidRDefault="004D3EAC" w:rsidP="004D3EAC">
      <w:pPr>
        <w:numPr>
          <w:ilvl w:val="0"/>
          <w:numId w:val="30"/>
        </w:numPr>
        <w:tabs>
          <w:tab w:val="clear" w:pos="720"/>
          <w:tab w:val="left" w:pos="851"/>
        </w:tabs>
        <w:suppressAutoHyphens w:val="0"/>
        <w:spacing w:line="480" w:lineRule="auto"/>
        <w:ind w:left="851" w:hanging="425"/>
        <w:jc w:val="both"/>
        <w:rPr>
          <w:rFonts w:ascii="Arial" w:hAnsi="Arial" w:cs="Arial"/>
        </w:rPr>
      </w:pPr>
      <w:r w:rsidRPr="0083184C">
        <w:rPr>
          <w:rFonts w:ascii="Arial" w:hAnsi="Arial" w:cs="Arial"/>
        </w:rPr>
        <w:t xml:space="preserve">Menggali potensi di wilayah desa guna menambah PAD Desa untuk menambah </w:t>
      </w:r>
      <w:proofErr w:type="gramStart"/>
      <w:r w:rsidRPr="0083184C">
        <w:rPr>
          <w:rFonts w:ascii="Arial" w:hAnsi="Arial" w:cs="Arial"/>
        </w:rPr>
        <w:t>dana</w:t>
      </w:r>
      <w:proofErr w:type="gramEnd"/>
      <w:r w:rsidRPr="0083184C">
        <w:rPr>
          <w:rFonts w:ascii="Arial" w:hAnsi="Arial" w:cs="Arial"/>
        </w:rPr>
        <w:t xml:space="preserve"> stimulant pemerintah dalam pembangunan yang ada di Desa.</w:t>
      </w:r>
    </w:p>
    <w:p w:rsidR="004D3EAC" w:rsidRPr="0083184C" w:rsidRDefault="004D3EAC" w:rsidP="004D3EAC">
      <w:pPr>
        <w:numPr>
          <w:ilvl w:val="0"/>
          <w:numId w:val="30"/>
        </w:numPr>
        <w:tabs>
          <w:tab w:val="clear" w:pos="720"/>
          <w:tab w:val="left" w:pos="851"/>
        </w:tabs>
        <w:suppressAutoHyphens w:val="0"/>
        <w:spacing w:line="480" w:lineRule="auto"/>
        <w:ind w:left="851" w:hanging="425"/>
        <w:jc w:val="both"/>
        <w:rPr>
          <w:rFonts w:ascii="Arial" w:hAnsi="Arial" w:cs="Arial"/>
        </w:rPr>
      </w:pPr>
      <w:r w:rsidRPr="0083184C">
        <w:rPr>
          <w:rFonts w:ascii="Arial" w:hAnsi="Arial" w:cs="Arial"/>
        </w:rPr>
        <w:lastRenderedPageBreak/>
        <w:t>Meningkatkan SDM masyarakat dengan mengadakan pelatihan – pelatihan khususnya di bidang pertanian dan Industri Rumah tangga untuk mendorong tingkat perekonomian masyarakat.</w:t>
      </w:r>
    </w:p>
    <w:p w:rsidR="004D3EAC" w:rsidRPr="00902152" w:rsidRDefault="004D3EAC" w:rsidP="004D3EAC">
      <w:pPr>
        <w:numPr>
          <w:ilvl w:val="0"/>
          <w:numId w:val="30"/>
        </w:numPr>
        <w:tabs>
          <w:tab w:val="clear" w:pos="720"/>
          <w:tab w:val="left" w:pos="851"/>
        </w:tabs>
        <w:suppressAutoHyphens w:val="0"/>
        <w:spacing w:line="480" w:lineRule="auto"/>
        <w:ind w:left="851" w:hanging="425"/>
        <w:jc w:val="both"/>
        <w:rPr>
          <w:rFonts w:ascii="Arial" w:hAnsi="Arial" w:cs="Arial"/>
          <w:lang w:val="es-ES"/>
        </w:rPr>
      </w:pPr>
      <w:r w:rsidRPr="0083184C">
        <w:rPr>
          <w:rFonts w:ascii="Arial" w:hAnsi="Arial" w:cs="Arial"/>
          <w:lang w:val="pt-BR"/>
        </w:rPr>
        <w:t>Membantu para petani dalam permodalan.</w:t>
      </w:r>
    </w:p>
    <w:p w:rsidR="004D3EAC" w:rsidRPr="00863CBD" w:rsidRDefault="004D3EAC" w:rsidP="004D3EAC">
      <w:pPr>
        <w:tabs>
          <w:tab w:val="left" w:pos="851"/>
        </w:tabs>
        <w:suppressAutoHyphens w:val="0"/>
        <w:spacing w:line="480" w:lineRule="auto"/>
        <w:ind w:left="851"/>
        <w:jc w:val="both"/>
        <w:rPr>
          <w:rFonts w:ascii="Arial" w:hAnsi="Arial" w:cs="Arial"/>
          <w:lang w:val="es-ES"/>
        </w:rPr>
      </w:pPr>
    </w:p>
    <w:p w:rsidR="004D3EAC" w:rsidRPr="00B66B3E" w:rsidRDefault="004D3EAC" w:rsidP="004D3EAC">
      <w:pPr>
        <w:numPr>
          <w:ilvl w:val="0"/>
          <w:numId w:val="19"/>
        </w:numPr>
        <w:spacing w:line="480" w:lineRule="auto"/>
        <w:ind w:left="426" w:hanging="426"/>
        <w:rPr>
          <w:rFonts w:ascii="Arial" w:hAnsi="Arial" w:cs="Arial"/>
          <w:b/>
          <w:color w:val="000000"/>
        </w:rPr>
      </w:pPr>
      <w:r w:rsidRPr="00B66B3E">
        <w:rPr>
          <w:rFonts w:ascii="Arial" w:hAnsi="Arial" w:cs="Arial"/>
          <w:b/>
          <w:color w:val="000000"/>
        </w:rPr>
        <w:t>Rencana Kegiatan Desa</w:t>
      </w:r>
    </w:p>
    <w:p w:rsidR="004D3EAC" w:rsidRPr="00863CBD" w:rsidRDefault="004D3EAC" w:rsidP="004D3EAC">
      <w:pPr>
        <w:spacing w:line="480" w:lineRule="auto"/>
        <w:ind w:left="426" w:firstLine="720"/>
        <w:jc w:val="both"/>
        <w:rPr>
          <w:rFonts w:ascii="Arial" w:hAnsi="Arial" w:cs="Arial"/>
          <w:color w:val="000000"/>
          <w:lang w:val="id-ID"/>
        </w:rPr>
      </w:pPr>
      <w:r w:rsidRPr="00B66B3E">
        <w:rPr>
          <w:rFonts w:ascii="Arial" w:hAnsi="Arial" w:cs="Arial"/>
          <w:color w:val="000000"/>
        </w:rPr>
        <w:t xml:space="preserve">Sesuai dengan arah kebijakan yang ada di Desa </w:t>
      </w:r>
      <w:r>
        <w:rPr>
          <w:rFonts w:ascii="Arial" w:hAnsi="Arial" w:cs="Arial"/>
          <w:color w:val="000000"/>
          <w:lang w:val="id-ID"/>
        </w:rPr>
        <w:t>Wonokerto</w:t>
      </w:r>
      <w:r w:rsidRPr="00B66B3E">
        <w:rPr>
          <w:rFonts w:ascii="Arial" w:hAnsi="Arial" w:cs="Arial"/>
          <w:color w:val="000000"/>
        </w:rPr>
        <w:t xml:space="preserve"> yang meliputi empat bidang, maka untuk perencanaan kegiatan yang ada di Desa </w:t>
      </w:r>
      <w:r>
        <w:rPr>
          <w:rFonts w:ascii="Arial" w:hAnsi="Arial" w:cs="Arial"/>
          <w:color w:val="000000"/>
          <w:lang w:val="id-ID"/>
        </w:rPr>
        <w:t>Wonokerto</w:t>
      </w:r>
      <w:r w:rsidRPr="00B66B3E">
        <w:rPr>
          <w:rFonts w:ascii="Arial" w:hAnsi="Arial" w:cs="Arial"/>
          <w:color w:val="000000"/>
        </w:rPr>
        <w:t xml:space="preserve"> tetap berdasarkan empat bidang tersebut, </w:t>
      </w:r>
      <w:proofErr w:type="gramStart"/>
      <w:r w:rsidRPr="00B66B3E">
        <w:rPr>
          <w:rFonts w:ascii="Arial" w:hAnsi="Arial" w:cs="Arial"/>
          <w:color w:val="000000"/>
        </w:rPr>
        <w:t>yaitu :</w:t>
      </w:r>
      <w:proofErr w:type="gramEnd"/>
    </w:p>
    <w:p w:rsidR="004D3EAC" w:rsidRPr="00EB00BE" w:rsidRDefault="004D3EAC" w:rsidP="004D3EAC">
      <w:pPr>
        <w:numPr>
          <w:ilvl w:val="2"/>
          <w:numId w:val="31"/>
        </w:numPr>
        <w:autoSpaceDE w:val="0"/>
        <w:autoSpaceDN w:val="0"/>
        <w:adjustRightInd w:val="0"/>
        <w:spacing w:line="480" w:lineRule="auto"/>
        <w:ind w:left="1134"/>
        <w:jc w:val="both"/>
        <w:rPr>
          <w:rFonts w:ascii="Arial" w:hAnsi="Arial" w:cs="Arial"/>
          <w:color w:val="000000"/>
        </w:rPr>
      </w:pPr>
      <w:r w:rsidRPr="00EB00BE">
        <w:rPr>
          <w:rFonts w:ascii="Arial" w:hAnsi="Arial" w:cs="Arial"/>
          <w:color w:val="000000"/>
        </w:rPr>
        <w:t>Bidang penyelenggaraan Pemerintahan  Desa, kegiatan desa antara lain :</w:t>
      </w:r>
    </w:p>
    <w:p w:rsidR="004D3EAC" w:rsidRPr="00EB00BE" w:rsidRDefault="004D3EAC" w:rsidP="004D3EAC">
      <w:pPr>
        <w:numPr>
          <w:ilvl w:val="0"/>
          <w:numId w:val="20"/>
        </w:numPr>
        <w:tabs>
          <w:tab w:val="left" w:pos="1418"/>
        </w:tabs>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Penetapan dan penegasan batas Desa</w:t>
      </w:r>
    </w:p>
    <w:p w:rsidR="004D3EAC" w:rsidRPr="00EB00BE" w:rsidRDefault="004D3EAC" w:rsidP="004D3EAC">
      <w:pPr>
        <w:numPr>
          <w:ilvl w:val="0"/>
          <w:numId w:val="20"/>
        </w:numPr>
        <w:tabs>
          <w:tab w:val="left" w:pos="1418"/>
        </w:tabs>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Pendataan Desa</w:t>
      </w:r>
    </w:p>
    <w:p w:rsidR="004D3EAC" w:rsidRPr="00EB00BE" w:rsidRDefault="004D3EAC" w:rsidP="004D3EAC">
      <w:pPr>
        <w:numPr>
          <w:ilvl w:val="0"/>
          <w:numId w:val="20"/>
        </w:numPr>
        <w:tabs>
          <w:tab w:val="left" w:pos="1418"/>
        </w:tabs>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Penyusunan tata ruang Desa</w:t>
      </w:r>
    </w:p>
    <w:p w:rsidR="004D3EAC" w:rsidRPr="00EB00BE" w:rsidRDefault="004D3EAC" w:rsidP="004D3EAC">
      <w:pPr>
        <w:numPr>
          <w:ilvl w:val="0"/>
          <w:numId w:val="20"/>
        </w:numPr>
        <w:tabs>
          <w:tab w:val="left" w:pos="1418"/>
        </w:tabs>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Penyelenggaraan musyawarah Desa</w:t>
      </w:r>
    </w:p>
    <w:p w:rsidR="004D3EAC" w:rsidRPr="00EB00BE" w:rsidRDefault="004D3EAC" w:rsidP="004D3EAC">
      <w:pPr>
        <w:numPr>
          <w:ilvl w:val="0"/>
          <w:numId w:val="20"/>
        </w:numPr>
        <w:tabs>
          <w:tab w:val="left" w:pos="1418"/>
        </w:tabs>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Pengelolaan informasi Desa</w:t>
      </w:r>
    </w:p>
    <w:p w:rsidR="004D3EAC" w:rsidRPr="00EB00BE" w:rsidRDefault="004D3EAC" w:rsidP="004D3EAC">
      <w:pPr>
        <w:numPr>
          <w:ilvl w:val="0"/>
          <w:numId w:val="20"/>
        </w:numPr>
        <w:tabs>
          <w:tab w:val="left" w:pos="1418"/>
        </w:tabs>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Penyelenggaraan perencanaan Desa</w:t>
      </w:r>
    </w:p>
    <w:p w:rsidR="004D3EAC" w:rsidRPr="00EB00BE" w:rsidRDefault="004D3EAC" w:rsidP="004D3EAC">
      <w:pPr>
        <w:numPr>
          <w:ilvl w:val="0"/>
          <w:numId w:val="20"/>
        </w:numPr>
        <w:tabs>
          <w:tab w:val="left" w:pos="1418"/>
        </w:tabs>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Penyelenggaraan evaluasi tingkat perkembangan pemerintahan Desa</w:t>
      </w:r>
    </w:p>
    <w:p w:rsidR="004D3EAC" w:rsidRPr="00EB00BE" w:rsidRDefault="004D3EAC" w:rsidP="004D3EAC">
      <w:pPr>
        <w:numPr>
          <w:ilvl w:val="0"/>
          <w:numId w:val="20"/>
        </w:numPr>
        <w:tabs>
          <w:tab w:val="left" w:pos="1418"/>
        </w:tabs>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Penyelenggaraan kerjasama antar Desa</w:t>
      </w:r>
    </w:p>
    <w:p w:rsidR="004D3EAC" w:rsidRPr="00EB00BE" w:rsidRDefault="004D3EAC" w:rsidP="004D3EAC">
      <w:pPr>
        <w:numPr>
          <w:ilvl w:val="0"/>
          <w:numId w:val="20"/>
        </w:numPr>
        <w:tabs>
          <w:tab w:val="left" w:pos="1418"/>
        </w:tabs>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Pelaksanaan Pemilihan Kepala Desa</w:t>
      </w:r>
      <w:r w:rsidRPr="00EB00BE">
        <w:rPr>
          <w:rFonts w:ascii="Arial" w:hAnsi="Arial" w:cs="Arial"/>
          <w:color w:val="000000"/>
          <w:lang w:val="id-ID"/>
        </w:rPr>
        <w:t xml:space="preserve"> dan </w:t>
      </w:r>
      <w:r w:rsidRPr="00EB00BE">
        <w:rPr>
          <w:rFonts w:ascii="Arial" w:hAnsi="Arial" w:cs="Arial"/>
          <w:color w:val="000000"/>
        </w:rPr>
        <w:t>Pengisian Perangkat Desa</w:t>
      </w:r>
    </w:p>
    <w:p w:rsidR="004D3EAC" w:rsidRPr="00EB00BE" w:rsidRDefault="004D3EAC" w:rsidP="004D3EAC">
      <w:pPr>
        <w:numPr>
          <w:ilvl w:val="0"/>
          <w:numId w:val="20"/>
        </w:numPr>
        <w:tabs>
          <w:tab w:val="left" w:pos="1418"/>
        </w:tabs>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Penghasilan dan Kesejahteraan Pemerintah Desa</w:t>
      </w:r>
    </w:p>
    <w:p w:rsidR="004D3EAC" w:rsidRPr="00EB00BE" w:rsidRDefault="004D3EAC" w:rsidP="004D3EAC">
      <w:pPr>
        <w:numPr>
          <w:ilvl w:val="0"/>
          <w:numId w:val="20"/>
        </w:numPr>
        <w:tabs>
          <w:tab w:val="left" w:pos="1418"/>
        </w:tabs>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lastRenderedPageBreak/>
        <w:t>Honor, Operasional Tim dan Lembaga Desa</w:t>
      </w:r>
    </w:p>
    <w:p w:rsidR="004D3EAC" w:rsidRDefault="004D3EAC" w:rsidP="004D3EAC">
      <w:pPr>
        <w:numPr>
          <w:ilvl w:val="0"/>
          <w:numId w:val="20"/>
        </w:numPr>
        <w:tabs>
          <w:tab w:val="left" w:pos="1418"/>
        </w:tabs>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Operasional Penyelenggaraan Pemerintahan Desa</w:t>
      </w:r>
    </w:p>
    <w:p w:rsidR="004D3EAC" w:rsidRDefault="004D3EAC" w:rsidP="004D3EAC">
      <w:pPr>
        <w:tabs>
          <w:tab w:val="left" w:pos="1418"/>
        </w:tabs>
        <w:autoSpaceDE w:val="0"/>
        <w:autoSpaceDN w:val="0"/>
        <w:adjustRightInd w:val="0"/>
        <w:spacing w:line="480" w:lineRule="auto"/>
        <w:ind w:left="1418"/>
        <w:jc w:val="both"/>
        <w:rPr>
          <w:rFonts w:ascii="Arial" w:hAnsi="Arial" w:cs="Arial"/>
          <w:color w:val="000000"/>
          <w:lang w:val="id-ID"/>
        </w:rPr>
      </w:pPr>
    </w:p>
    <w:p w:rsidR="004D3EAC" w:rsidRPr="00EB00BE" w:rsidRDefault="004D3EAC" w:rsidP="004D3EAC">
      <w:pPr>
        <w:numPr>
          <w:ilvl w:val="2"/>
          <w:numId w:val="31"/>
        </w:numPr>
        <w:autoSpaceDE w:val="0"/>
        <w:autoSpaceDN w:val="0"/>
        <w:adjustRightInd w:val="0"/>
        <w:spacing w:line="480" w:lineRule="auto"/>
        <w:ind w:left="1134"/>
        <w:jc w:val="both"/>
        <w:rPr>
          <w:rFonts w:ascii="Arial" w:hAnsi="Arial" w:cs="Arial"/>
          <w:color w:val="000000"/>
        </w:rPr>
      </w:pPr>
      <w:r w:rsidRPr="00EB00BE">
        <w:rPr>
          <w:rFonts w:ascii="Arial" w:hAnsi="Arial" w:cs="Arial"/>
          <w:color w:val="000000"/>
        </w:rPr>
        <w:t>Bidang Pelaksanaan  pembangunan  Desa, kegiatan desa antara lain :</w:t>
      </w:r>
    </w:p>
    <w:p w:rsidR="004D3EAC" w:rsidRPr="00EB00BE" w:rsidRDefault="004D3EAC" w:rsidP="004D3EAC">
      <w:pPr>
        <w:numPr>
          <w:ilvl w:val="0"/>
          <w:numId w:val="21"/>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Pembangunan, pemanfaatan dan pemeliharaan infrasruktur  dan lingkungan Desa antara lain:</w:t>
      </w:r>
    </w:p>
    <w:p w:rsidR="004D3EAC" w:rsidRPr="00EB00BE" w:rsidRDefault="004D3EAC" w:rsidP="004D3EAC">
      <w:pPr>
        <w:numPr>
          <w:ilvl w:val="0"/>
          <w:numId w:val="22"/>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Pembangunan dan pemeliharaan jalan desa</w:t>
      </w:r>
    </w:p>
    <w:p w:rsidR="004D3EAC" w:rsidRPr="00EB00BE" w:rsidRDefault="004D3EAC" w:rsidP="004D3EAC">
      <w:pPr>
        <w:numPr>
          <w:ilvl w:val="0"/>
          <w:numId w:val="22"/>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Pembangunan dan pemeliharaan jalan usaha tani</w:t>
      </w:r>
    </w:p>
    <w:p w:rsidR="004D3EAC" w:rsidRPr="00EB00BE" w:rsidRDefault="004D3EAC" w:rsidP="004D3EAC">
      <w:pPr>
        <w:numPr>
          <w:ilvl w:val="0"/>
          <w:numId w:val="22"/>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Jalan Desa antar permukiman ke wilayah pertanian</w:t>
      </w:r>
    </w:p>
    <w:p w:rsidR="004D3EAC" w:rsidRPr="00EB00BE" w:rsidRDefault="004D3EAC" w:rsidP="004D3EAC">
      <w:pPr>
        <w:numPr>
          <w:ilvl w:val="0"/>
          <w:numId w:val="22"/>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Pembangunan dan pemeliharaan sanitasi lingkungan</w:t>
      </w:r>
    </w:p>
    <w:p w:rsidR="004D3EAC" w:rsidRPr="00EB00BE" w:rsidRDefault="004D3EAC" w:rsidP="004D3EAC">
      <w:pPr>
        <w:numPr>
          <w:ilvl w:val="0"/>
          <w:numId w:val="22"/>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Pembangunan dan pengelolaan air bersih berskala Desa</w:t>
      </w:r>
    </w:p>
    <w:p w:rsidR="004D3EAC" w:rsidRPr="00EB00BE" w:rsidRDefault="004D3EAC" w:rsidP="004D3EAC">
      <w:pPr>
        <w:numPr>
          <w:ilvl w:val="0"/>
          <w:numId w:val="22"/>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Pengembangan sarana dan prasarana produksi pertanian di Desa</w:t>
      </w:r>
    </w:p>
    <w:p w:rsidR="004D3EAC" w:rsidRPr="00EB00BE" w:rsidRDefault="004D3EAC" w:rsidP="004D3EAC">
      <w:pPr>
        <w:numPr>
          <w:ilvl w:val="0"/>
          <w:numId w:val="22"/>
        </w:numPr>
        <w:autoSpaceDE w:val="0"/>
        <w:autoSpaceDN w:val="0"/>
        <w:adjustRightInd w:val="0"/>
        <w:spacing w:line="480" w:lineRule="auto"/>
        <w:ind w:left="1843" w:hanging="447"/>
        <w:jc w:val="both"/>
        <w:rPr>
          <w:rFonts w:ascii="Arial" w:hAnsi="Arial" w:cs="Arial"/>
          <w:color w:val="000000"/>
        </w:rPr>
      </w:pPr>
      <w:r w:rsidRPr="00EB00BE">
        <w:rPr>
          <w:rFonts w:ascii="Arial" w:hAnsi="Arial" w:cs="Arial"/>
          <w:color w:val="000000"/>
        </w:rPr>
        <w:t>Pembangunan sarana dan prasarana kantor Desa</w:t>
      </w:r>
    </w:p>
    <w:p w:rsidR="004D3EAC" w:rsidRPr="00EB00BE" w:rsidRDefault="004D3EAC" w:rsidP="004D3EAC">
      <w:pPr>
        <w:numPr>
          <w:ilvl w:val="0"/>
          <w:numId w:val="22"/>
        </w:numPr>
        <w:autoSpaceDE w:val="0"/>
        <w:autoSpaceDN w:val="0"/>
        <w:adjustRightInd w:val="0"/>
        <w:spacing w:line="480" w:lineRule="auto"/>
        <w:ind w:left="1843" w:hanging="447"/>
        <w:jc w:val="both"/>
        <w:rPr>
          <w:rFonts w:ascii="Arial" w:hAnsi="Arial" w:cs="Arial"/>
          <w:color w:val="000000"/>
        </w:rPr>
      </w:pPr>
      <w:r w:rsidRPr="00EB00BE">
        <w:rPr>
          <w:rFonts w:ascii="Arial" w:hAnsi="Arial" w:cs="Arial"/>
          <w:color w:val="000000"/>
        </w:rPr>
        <w:t>Pembangunan dan pengelolaan pembangkit listrik tenaga mikrohidro</w:t>
      </w:r>
    </w:p>
    <w:p w:rsidR="004D3EAC" w:rsidRPr="00EB00BE" w:rsidRDefault="004D3EAC" w:rsidP="004D3EAC">
      <w:pPr>
        <w:numPr>
          <w:ilvl w:val="0"/>
          <w:numId w:val="22"/>
        </w:numPr>
        <w:autoSpaceDE w:val="0"/>
        <w:autoSpaceDN w:val="0"/>
        <w:adjustRightInd w:val="0"/>
        <w:spacing w:line="480" w:lineRule="auto"/>
        <w:ind w:left="1843" w:hanging="447"/>
        <w:jc w:val="both"/>
        <w:rPr>
          <w:rFonts w:ascii="Arial" w:hAnsi="Arial" w:cs="Arial"/>
          <w:color w:val="000000"/>
        </w:rPr>
      </w:pPr>
      <w:r w:rsidRPr="00EB00BE">
        <w:rPr>
          <w:rFonts w:ascii="Arial" w:hAnsi="Arial" w:cs="Arial"/>
          <w:color w:val="000000"/>
        </w:rPr>
        <w:t>Pembangunan dan pengelolaan sumber air</w:t>
      </w:r>
    </w:p>
    <w:p w:rsidR="004D3EAC" w:rsidRPr="00EB00BE" w:rsidRDefault="004D3EAC" w:rsidP="004D3EAC">
      <w:pPr>
        <w:numPr>
          <w:ilvl w:val="0"/>
          <w:numId w:val="21"/>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Pembangunan,  pemanfaatan  dan  pemeliharaan  sarana  dan  prasarana kesehatan antara lain:</w:t>
      </w:r>
    </w:p>
    <w:p w:rsidR="004D3EAC" w:rsidRPr="00EB00BE" w:rsidRDefault="004D3EAC" w:rsidP="004D3EAC">
      <w:pPr>
        <w:numPr>
          <w:ilvl w:val="0"/>
          <w:numId w:val="23"/>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Air bersih berskala Desa</w:t>
      </w:r>
    </w:p>
    <w:p w:rsidR="004D3EAC" w:rsidRPr="00EB00BE" w:rsidRDefault="004D3EAC" w:rsidP="004D3EAC">
      <w:pPr>
        <w:numPr>
          <w:ilvl w:val="0"/>
          <w:numId w:val="23"/>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Sanitasi lingkungan</w:t>
      </w:r>
    </w:p>
    <w:p w:rsidR="004D3EAC" w:rsidRPr="00EB00BE" w:rsidRDefault="004D3EAC" w:rsidP="004D3EAC">
      <w:pPr>
        <w:numPr>
          <w:ilvl w:val="0"/>
          <w:numId w:val="23"/>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 xml:space="preserve">Pengembangan dan Pelayanan  Kesehatan Desa </w:t>
      </w:r>
    </w:p>
    <w:p w:rsidR="004D3EAC" w:rsidRPr="00EB00BE" w:rsidRDefault="004D3EAC" w:rsidP="004D3EAC">
      <w:pPr>
        <w:numPr>
          <w:ilvl w:val="0"/>
          <w:numId w:val="23"/>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Pengelolaan dan Pembinaan Kesehatan Desa</w:t>
      </w:r>
    </w:p>
    <w:p w:rsidR="004D3EAC" w:rsidRPr="00EB00BE" w:rsidRDefault="004D3EAC" w:rsidP="004D3EAC">
      <w:pPr>
        <w:numPr>
          <w:ilvl w:val="0"/>
          <w:numId w:val="23"/>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lastRenderedPageBreak/>
        <w:t>Sarana dan prasarana kesehatan</w:t>
      </w:r>
    </w:p>
    <w:p w:rsidR="004D3EAC" w:rsidRPr="00EB00BE" w:rsidRDefault="004D3EAC" w:rsidP="004D3EAC">
      <w:pPr>
        <w:numPr>
          <w:ilvl w:val="0"/>
          <w:numId w:val="21"/>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Pembangunan, pemanfaatan dan pemeliharaan sarana dan prasarana  pendidikan dan kebudayaan antara lain:</w:t>
      </w:r>
    </w:p>
    <w:p w:rsidR="004D3EAC" w:rsidRPr="00EB00BE" w:rsidRDefault="004D3EAC" w:rsidP="004D3EAC">
      <w:pPr>
        <w:numPr>
          <w:ilvl w:val="0"/>
          <w:numId w:val="24"/>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 xml:space="preserve">Taman bacaan masyarakat/perpustakaan </w:t>
      </w:r>
    </w:p>
    <w:p w:rsidR="004D3EAC" w:rsidRPr="00EB00BE" w:rsidRDefault="004D3EAC" w:rsidP="004D3EAC">
      <w:pPr>
        <w:numPr>
          <w:ilvl w:val="0"/>
          <w:numId w:val="24"/>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Pembangunan dan Pengelolaan sarana prasarana Pendidikan anak usia dini</w:t>
      </w:r>
    </w:p>
    <w:p w:rsidR="004D3EAC" w:rsidRPr="00EB00BE" w:rsidRDefault="004D3EAC" w:rsidP="004D3EAC">
      <w:pPr>
        <w:numPr>
          <w:ilvl w:val="0"/>
          <w:numId w:val="24"/>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Pembinaan dan pengelolaan pendidikan anak usia dini</w:t>
      </w:r>
    </w:p>
    <w:p w:rsidR="004D3EAC" w:rsidRPr="00EB00BE" w:rsidRDefault="004D3EAC" w:rsidP="004D3EAC">
      <w:pPr>
        <w:numPr>
          <w:ilvl w:val="0"/>
          <w:numId w:val="24"/>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Balai pelatihan/kegiatan belajar masyarakat</w:t>
      </w:r>
    </w:p>
    <w:p w:rsidR="004D3EAC" w:rsidRPr="00EB00BE" w:rsidRDefault="004D3EAC" w:rsidP="004D3EAC">
      <w:pPr>
        <w:numPr>
          <w:ilvl w:val="0"/>
          <w:numId w:val="24"/>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Pengembangan dan pembinaan sanggar seni</w:t>
      </w:r>
    </w:p>
    <w:p w:rsidR="004D3EAC" w:rsidRPr="00EB00BE" w:rsidRDefault="004D3EAC" w:rsidP="004D3EAC">
      <w:pPr>
        <w:numPr>
          <w:ilvl w:val="0"/>
          <w:numId w:val="24"/>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Sarana  dan  prasarana  kegiatan kesenian</w:t>
      </w:r>
    </w:p>
    <w:p w:rsidR="004D3EAC" w:rsidRPr="00EB00BE" w:rsidRDefault="004D3EAC" w:rsidP="004D3EAC">
      <w:pPr>
        <w:numPr>
          <w:ilvl w:val="0"/>
          <w:numId w:val="21"/>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Pengembangan usaha ekonomi produktif serta pembangunan,  pemanfaatan  dan  pemeliharaan  sarana  dan  prasarana  ekonomi  antara  lain:</w:t>
      </w:r>
    </w:p>
    <w:p w:rsidR="004D3EAC" w:rsidRPr="00EB00BE" w:rsidRDefault="004D3EAC" w:rsidP="004D3EAC">
      <w:pPr>
        <w:numPr>
          <w:ilvl w:val="0"/>
          <w:numId w:val="25"/>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 xml:space="preserve">Pembangunan dan pengelolaan Pasar Desa </w:t>
      </w:r>
      <w:r>
        <w:rPr>
          <w:rFonts w:ascii="Arial" w:hAnsi="Arial" w:cs="Arial"/>
          <w:color w:val="000000"/>
        </w:rPr>
        <w:t>dan kios</w:t>
      </w:r>
      <w:r>
        <w:rPr>
          <w:rFonts w:ascii="Arial" w:hAnsi="Arial" w:cs="Arial"/>
          <w:color w:val="000000"/>
          <w:lang w:val="id-ID"/>
        </w:rPr>
        <w:t xml:space="preserve"> Desa</w:t>
      </w:r>
    </w:p>
    <w:p w:rsidR="004D3EAC" w:rsidRPr="00EB00BE" w:rsidRDefault="004D3EAC" w:rsidP="004D3EAC">
      <w:pPr>
        <w:numPr>
          <w:ilvl w:val="0"/>
          <w:numId w:val="25"/>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Pembentukan dan pengembangan BUM Desa</w:t>
      </w:r>
    </w:p>
    <w:p w:rsidR="004D3EAC" w:rsidRPr="00EB00BE" w:rsidRDefault="004D3EAC" w:rsidP="004D3EAC">
      <w:pPr>
        <w:numPr>
          <w:ilvl w:val="0"/>
          <w:numId w:val="25"/>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Penguatan permodalan BUM Desa</w:t>
      </w:r>
    </w:p>
    <w:p w:rsidR="004D3EAC" w:rsidRPr="00EB00BE" w:rsidRDefault="004D3EAC" w:rsidP="004D3EAC">
      <w:pPr>
        <w:numPr>
          <w:ilvl w:val="0"/>
          <w:numId w:val="25"/>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Pembibitan tanaman pangan</w:t>
      </w:r>
    </w:p>
    <w:p w:rsidR="004D3EAC" w:rsidRPr="00EB00BE" w:rsidRDefault="004D3EAC" w:rsidP="004D3EAC">
      <w:pPr>
        <w:numPr>
          <w:ilvl w:val="0"/>
          <w:numId w:val="25"/>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Penggilingan padi</w:t>
      </w:r>
    </w:p>
    <w:p w:rsidR="004D3EAC" w:rsidRPr="00EB00BE" w:rsidRDefault="004D3EAC" w:rsidP="004D3EAC">
      <w:pPr>
        <w:numPr>
          <w:ilvl w:val="0"/>
          <w:numId w:val="25"/>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Pembangunan dan pengelolaan lumbung pangan Desa</w:t>
      </w:r>
    </w:p>
    <w:p w:rsidR="004D3EAC" w:rsidRPr="00EB00BE" w:rsidRDefault="004D3EAC" w:rsidP="004D3EAC">
      <w:pPr>
        <w:numPr>
          <w:ilvl w:val="0"/>
          <w:numId w:val="25"/>
        </w:numPr>
        <w:autoSpaceDE w:val="0"/>
        <w:autoSpaceDN w:val="0"/>
        <w:adjustRightInd w:val="0"/>
        <w:spacing w:line="480" w:lineRule="auto"/>
        <w:ind w:left="1843" w:hanging="447"/>
        <w:jc w:val="both"/>
        <w:rPr>
          <w:rFonts w:ascii="Arial" w:hAnsi="Arial" w:cs="Arial"/>
          <w:color w:val="000000"/>
        </w:rPr>
      </w:pPr>
      <w:r w:rsidRPr="00EB00BE">
        <w:rPr>
          <w:rFonts w:ascii="Arial" w:hAnsi="Arial" w:cs="Arial"/>
          <w:color w:val="000000"/>
        </w:rPr>
        <w:t>Pembuatan pupuk dan pakan organik untuk pertanian dan perikanan</w:t>
      </w:r>
    </w:p>
    <w:p w:rsidR="004D3EAC" w:rsidRPr="00EB00BE" w:rsidRDefault="004D3EAC" w:rsidP="004D3EAC">
      <w:pPr>
        <w:numPr>
          <w:ilvl w:val="0"/>
          <w:numId w:val="25"/>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Pembukaan lahan pertanian</w:t>
      </w:r>
    </w:p>
    <w:p w:rsidR="004D3EAC" w:rsidRPr="00EB00BE" w:rsidRDefault="004D3EAC" w:rsidP="004D3EAC">
      <w:pPr>
        <w:numPr>
          <w:ilvl w:val="0"/>
          <w:numId w:val="25"/>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Pembangunan dan Pengelolaan Kandang ternak</w:t>
      </w:r>
    </w:p>
    <w:p w:rsidR="004D3EAC" w:rsidRPr="00EB00BE" w:rsidRDefault="004D3EAC" w:rsidP="004D3EAC">
      <w:pPr>
        <w:numPr>
          <w:ilvl w:val="0"/>
          <w:numId w:val="25"/>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lastRenderedPageBreak/>
        <w:t>Mesin pakan ternak</w:t>
      </w:r>
    </w:p>
    <w:p w:rsidR="004D3EAC" w:rsidRPr="00EB00BE" w:rsidRDefault="004D3EAC" w:rsidP="004D3EAC">
      <w:pPr>
        <w:numPr>
          <w:ilvl w:val="0"/>
          <w:numId w:val="25"/>
        </w:numPr>
        <w:autoSpaceDE w:val="0"/>
        <w:autoSpaceDN w:val="0"/>
        <w:adjustRightInd w:val="0"/>
        <w:spacing w:line="480" w:lineRule="auto"/>
        <w:ind w:left="1843" w:hanging="447"/>
        <w:jc w:val="both"/>
        <w:rPr>
          <w:rFonts w:ascii="Arial" w:hAnsi="Arial" w:cs="Arial"/>
          <w:color w:val="000000"/>
        </w:rPr>
      </w:pPr>
      <w:r w:rsidRPr="00EB00BE">
        <w:rPr>
          <w:rFonts w:ascii="Arial" w:hAnsi="Arial" w:cs="Arial"/>
          <w:color w:val="000000"/>
        </w:rPr>
        <w:t xml:space="preserve">Pengembangan benih lokal </w:t>
      </w:r>
    </w:p>
    <w:p w:rsidR="004D3EAC" w:rsidRPr="00EB00BE" w:rsidRDefault="004D3EAC" w:rsidP="004D3EAC">
      <w:pPr>
        <w:numPr>
          <w:ilvl w:val="0"/>
          <w:numId w:val="25"/>
        </w:numPr>
        <w:autoSpaceDE w:val="0"/>
        <w:autoSpaceDN w:val="0"/>
        <w:adjustRightInd w:val="0"/>
        <w:spacing w:line="480" w:lineRule="auto"/>
        <w:ind w:left="1843" w:hanging="447"/>
        <w:jc w:val="both"/>
        <w:rPr>
          <w:rFonts w:ascii="Arial" w:hAnsi="Arial" w:cs="Arial"/>
          <w:color w:val="000000"/>
        </w:rPr>
      </w:pPr>
      <w:r w:rsidRPr="00EB00BE">
        <w:rPr>
          <w:rFonts w:ascii="Arial" w:hAnsi="Arial" w:cs="Arial"/>
          <w:color w:val="000000"/>
        </w:rPr>
        <w:t>Pengembangan  teknologi  tepat  guna  pengolahan  hasil  pertanian</w:t>
      </w:r>
    </w:p>
    <w:p w:rsidR="004D3EAC" w:rsidRPr="00EB00BE" w:rsidRDefault="004D3EAC" w:rsidP="004D3EAC">
      <w:pPr>
        <w:numPr>
          <w:ilvl w:val="0"/>
          <w:numId w:val="25"/>
        </w:numPr>
        <w:autoSpaceDE w:val="0"/>
        <w:autoSpaceDN w:val="0"/>
        <w:adjustRightInd w:val="0"/>
        <w:spacing w:line="480" w:lineRule="auto"/>
        <w:ind w:left="1843" w:hanging="447"/>
        <w:jc w:val="both"/>
        <w:rPr>
          <w:rFonts w:ascii="Arial" w:hAnsi="Arial" w:cs="Arial"/>
          <w:color w:val="000000"/>
        </w:rPr>
      </w:pPr>
      <w:r w:rsidRPr="00EB00BE">
        <w:rPr>
          <w:rFonts w:ascii="Arial" w:hAnsi="Arial" w:cs="Arial"/>
          <w:color w:val="000000"/>
        </w:rPr>
        <w:t xml:space="preserve"> Pengembangan ternak secara kolektif</w:t>
      </w:r>
    </w:p>
    <w:p w:rsidR="004D3EAC" w:rsidRPr="00EB00BE" w:rsidRDefault="004D3EAC" w:rsidP="004D3EAC">
      <w:pPr>
        <w:numPr>
          <w:ilvl w:val="0"/>
          <w:numId w:val="25"/>
        </w:numPr>
        <w:autoSpaceDE w:val="0"/>
        <w:autoSpaceDN w:val="0"/>
        <w:adjustRightInd w:val="0"/>
        <w:spacing w:line="480" w:lineRule="auto"/>
        <w:ind w:left="1843" w:hanging="447"/>
        <w:jc w:val="both"/>
        <w:rPr>
          <w:rFonts w:ascii="Arial" w:hAnsi="Arial" w:cs="Arial"/>
          <w:color w:val="000000"/>
        </w:rPr>
      </w:pPr>
      <w:r w:rsidRPr="00EB00BE">
        <w:rPr>
          <w:rFonts w:ascii="Arial" w:hAnsi="Arial" w:cs="Arial"/>
          <w:color w:val="000000"/>
        </w:rPr>
        <w:t>Pembangunan dan pengelolaan energi mandiri</w:t>
      </w:r>
    </w:p>
    <w:p w:rsidR="004D3EAC" w:rsidRPr="00EB00BE" w:rsidRDefault="004D3EAC" w:rsidP="004D3EAC">
      <w:pPr>
        <w:numPr>
          <w:ilvl w:val="0"/>
          <w:numId w:val="21"/>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Pelestarian lingkungan hidup antara lain:</w:t>
      </w:r>
    </w:p>
    <w:p w:rsidR="004D3EAC" w:rsidRPr="00EB00BE" w:rsidRDefault="004D3EAC" w:rsidP="004D3EAC">
      <w:pPr>
        <w:numPr>
          <w:ilvl w:val="0"/>
          <w:numId w:val="26"/>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Penghijauan</w:t>
      </w:r>
    </w:p>
    <w:p w:rsidR="004D3EAC" w:rsidRPr="00EB00BE" w:rsidRDefault="004D3EAC" w:rsidP="004D3EAC">
      <w:pPr>
        <w:numPr>
          <w:ilvl w:val="0"/>
          <w:numId w:val="26"/>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Perlindungan terhadap satwa</w:t>
      </w:r>
    </w:p>
    <w:p w:rsidR="004D3EAC" w:rsidRPr="00EB00BE" w:rsidRDefault="004D3EAC" w:rsidP="004D3EAC">
      <w:pPr>
        <w:numPr>
          <w:ilvl w:val="0"/>
          <w:numId w:val="26"/>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Pengelolaan sampah secara terpadu</w:t>
      </w:r>
    </w:p>
    <w:p w:rsidR="004D3EAC" w:rsidRPr="00EB00BE" w:rsidRDefault="004D3EAC" w:rsidP="004D3EAC">
      <w:pPr>
        <w:numPr>
          <w:ilvl w:val="0"/>
          <w:numId w:val="26"/>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Perlindungan terhadap mata air</w:t>
      </w:r>
    </w:p>
    <w:p w:rsidR="004D3EAC" w:rsidRPr="00AD26F1" w:rsidRDefault="004D3EAC" w:rsidP="004D3EAC">
      <w:pPr>
        <w:numPr>
          <w:ilvl w:val="0"/>
          <w:numId w:val="26"/>
        </w:numPr>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Pembersihan daerah aliran sungai</w:t>
      </w:r>
    </w:p>
    <w:p w:rsidR="004D3EAC" w:rsidRPr="00863CBD" w:rsidRDefault="004D3EAC" w:rsidP="004D3EAC">
      <w:pPr>
        <w:autoSpaceDE w:val="0"/>
        <w:autoSpaceDN w:val="0"/>
        <w:adjustRightInd w:val="0"/>
        <w:spacing w:line="480" w:lineRule="auto"/>
        <w:ind w:left="1843"/>
        <w:jc w:val="both"/>
        <w:rPr>
          <w:rFonts w:ascii="Arial" w:hAnsi="Arial" w:cs="Arial"/>
          <w:color w:val="000000"/>
        </w:rPr>
      </w:pPr>
    </w:p>
    <w:p w:rsidR="004D3EAC" w:rsidRPr="00EB00BE" w:rsidRDefault="004D3EAC" w:rsidP="004D3EAC">
      <w:pPr>
        <w:numPr>
          <w:ilvl w:val="2"/>
          <w:numId w:val="31"/>
        </w:numPr>
        <w:autoSpaceDE w:val="0"/>
        <w:autoSpaceDN w:val="0"/>
        <w:adjustRightInd w:val="0"/>
        <w:spacing w:line="480" w:lineRule="auto"/>
        <w:ind w:left="1134" w:hanging="709"/>
        <w:jc w:val="both"/>
        <w:rPr>
          <w:rFonts w:ascii="Arial" w:hAnsi="Arial" w:cs="Arial"/>
          <w:color w:val="000000"/>
        </w:rPr>
      </w:pPr>
      <w:r w:rsidRPr="00EB00BE">
        <w:rPr>
          <w:rFonts w:ascii="Arial" w:hAnsi="Arial" w:cs="Arial"/>
          <w:color w:val="000000"/>
        </w:rPr>
        <w:t>Bidang Pembinaan kemasyarakatan Desa, kegiatan desa antara lain :</w:t>
      </w:r>
    </w:p>
    <w:p w:rsidR="004D3EAC" w:rsidRPr="00EB00BE" w:rsidRDefault="004D3EAC" w:rsidP="004D3EAC">
      <w:pPr>
        <w:numPr>
          <w:ilvl w:val="0"/>
          <w:numId w:val="27"/>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Pembinaan lembaga kemasyarakatan</w:t>
      </w:r>
    </w:p>
    <w:p w:rsidR="004D3EAC" w:rsidRPr="00EB00BE" w:rsidRDefault="004D3EAC" w:rsidP="004D3EAC">
      <w:pPr>
        <w:numPr>
          <w:ilvl w:val="0"/>
          <w:numId w:val="27"/>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Penyelenggaraan ketentraman dan ketertiban</w:t>
      </w:r>
    </w:p>
    <w:p w:rsidR="004D3EAC" w:rsidRPr="00EB00BE" w:rsidRDefault="004D3EAC" w:rsidP="004D3EAC">
      <w:pPr>
        <w:numPr>
          <w:ilvl w:val="0"/>
          <w:numId w:val="27"/>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Pembinaan kerukunan umat beragama</w:t>
      </w:r>
    </w:p>
    <w:p w:rsidR="004D3EAC" w:rsidRPr="00EB00BE" w:rsidRDefault="004D3EAC" w:rsidP="004D3EAC">
      <w:pPr>
        <w:numPr>
          <w:ilvl w:val="0"/>
          <w:numId w:val="27"/>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Pengadaan sarana dan prasarana olah raga</w:t>
      </w:r>
    </w:p>
    <w:p w:rsidR="004D3EAC" w:rsidRPr="00EB00BE" w:rsidRDefault="004D3EAC" w:rsidP="004D3EAC">
      <w:pPr>
        <w:numPr>
          <w:ilvl w:val="0"/>
          <w:numId w:val="27"/>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Pengadaan sarana dan prasarana tempat ibadah</w:t>
      </w:r>
    </w:p>
    <w:p w:rsidR="004D3EAC" w:rsidRPr="00EB00BE" w:rsidRDefault="004D3EAC" w:rsidP="004D3EAC">
      <w:pPr>
        <w:numPr>
          <w:ilvl w:val="0"/>
          <w:numId w:val="27"/>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Pembinaan kesenian dan sosial budaya masyarakat</w:t>
      </w:r>
    </w:p>
    <w:p w:rsidR="004D3EAC" w:rsidRPr="00EB00BE" w:rsidRDefault="004D3EAC" w:rsidP="004D3EAC">
      <w:pPr>
        <w:numPr>
          <w:ilvl w:val="0"/>
          <w:numId w:val="27"/>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Pembinaan dan pengelolaan pendidikan anak usia dini</w:t>
      </w:r>
    </w:p>
    <w:p w:rsidR="004D3EAC" w:rsidRPr="00AD26F1" w:rsidRDefault="004D3EAC" w:rsidP="004D3EAC">
      <w:pPr>
        <w:numPr>
          <w:ilvl w:val="0"/>
          <w:numId w:val="27"/>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Pengembangan dan pembinaan sanggar seni</w:t>
      </w:r>
    </w:p>
    <w:p w:rsidR="004D3EAC" w:rsidRPr="00AA37F6" w:rsidRDefault="004D3EAC" w:rsidP="004D3EAC">
      <w:pPr>
        <w:autoSpaceDE w:val="0"/>
        <w:autoSpaceDN w:val="0"/>
        <w:adjustRightInd w:val="0"/>
        <w:spacing w:line="480" w:lineRule="auto"/>
        <w:ind w:left="1418"/>
        <w:jc w:val="both"/>
        <w:rPr>
          <w:rFonts w:ascii="Arial" w:hAnsi="Arial" w:cs="Arial"/>
          <w:color w:val="000000"/>
          <w:sz w:val="20"/>
        </w:rPr>
      </w:pPr>
    </w:p>
    <w:p w:rsidR="004D3EAC" w:rsidRPr="00EB00BE" w:rsidRDefault="004D3EAC" w:rsidP="004D3EAC">
      <w:pPr>
        <w:numPr>
          <w:ilvl w:val="2"/>
          <w:numId w:val="31"/>
        </w:numPr>
        <w:autoSpaceDE w:val="0"/>
        <w:autoSpaceDN w:val="0"/>
        <w:adjustRightInd w:val="0"/>
        <w:spacing w:line="480" w:lineRule="auto"/>
        <w:ind w:left="1134" w:hanging="709"/>
        <w:jc w:val="both"/>
        <w:rPr>
          <w:rFonts w:ascii="Arial" w:hAnsi="Arial" w:cs="Arial"/>
          <w:color w:val="000000"/>
        </w:rPr>
      </w:pPr>
      <w:r w:rsidRPr="00EB00BE">
        <w:rPr>
          <w:rFonts w:ascii="Arial" w:hAnsi="Arial" w:cs="Arial"/>
          <w:color w:val="000000"/>
        </w:rPr>
        <w:lastRenderedPageBreak/>
        <w:t xml:space="preserve">Bidang Pemberdayaan masyarakat </w:t>
      </w:r>
      <w:r>
        <w:rPr>
          <w:rFonts w:ascii="Arial" w:hAnsi="Arial" w:cs="Arial"/>
          <w:color w:val="000000"/>
        </w:rPr>
        <w:t>Desa, kegiatan desa antara lain</w:t>
      </w:r>
      <w:r>
        <w:rPr>
          <w:rFonts w:ascii="Arial" w:hAnsi="Arial" w:cs="Arial"/>
          <w:color w:val="000000"/>
          <w:lang w:val="id-ID"/>
        </w:rPr>
        <w:t xml:space="preserve"> </w:t>
      </w:r>
      <w:r w:rsidRPr="00EB00BE">
        <w:rPr>
          <w:rFonts w:ascii="Arial" w:hAnsi="Arial" w:cs="Arial"/>
          <w:color w:val="000000"/>
        </w:rPr>
        <w:t>:</w:t>
      </w:r>
    </w:p>
    <w:p w:rsidR="004D3EAC" w:rsidRPr="00EB00BE" w:rsidRDefault="004D3EAC" w:rsidP="004D3EAC">
      <w:pPr>
        <w:numPr>
          <w:ilvl w:val="0"/>
          <w:numId w:val="28"/>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Pelatihan usaha ekonomi produktif dan pertanian</w:t>
      </w:r>
    </w:p>
    <w:p w:rsidR="004D3EAC" w:rsidRPr="00EB00BE" w:rsidRDefault="004D3EAC" w:rsidP="004D3EAC">
      <w:pPr>
        <w:numPr>
          <w:ilvl w:val="0"/>
          <w:numId w:val="28"/>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Pelatihan teknologi tepat guna</w:t>
      </w:r>
    </w:p>
    <w:p w:rsidR="004D3EAC" w:rsidRPr="00EB00BE" w:rsidRDefault="004D3EAC" w:rsidP="004D3EAC">
      <w:pPr>
        <w:numPr>
          <w:ilvl w:val="0"/>
          <w:numId w:val="28"/>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Peningkatan kapasitas Kepala Desa, Perangkat Desa dan Badan Permusyawaratan Desa</w:t>
      </w:r>
    </w:p>
    <w:p w:rsidR="004D3EAC" w:rsidRPr="00EB00BE" w:rsidRDefault="004D3EAC" w:rsidP="004D3EAC">
      <w:pPr>
        <w:numPr>
          <w:ilvl w:val="0"/>
          <w:numId w:val="28"/>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Pelatihan peningkatan kualitas proses perencanaan desa</w:t>
      </w:r>
    </w:p>
    <w:p w:rsidR="004D3EAC" w:rsidRPr="00EB00BE" w:rsidRDefault="004D3EAC" w:rsidP="004D3EAC">
      <w:pPr>
        <w:numPr>
          <w:ilvl w:val="0"/>
          <w:numId w:val="28"/>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Pembentukan dan peningkatan kapasitas Kader Pemberdayaan Masyarakat Desa</w:t>
      </w:r>
    </w:p>
    <w:p w:rsidR="004D3EAC" w:rsidRPr="00EB00BE" w:rsidRDefault="004D3EAC" w:rsidP="004D3EAC">
      <w:pPr>
        <w:numPr>
          <w:ilvl w:val="0"/>
          <w:numId w:val="28"/>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Penyelenggaraan sosialisasi/penyuluhan/seminar tentang kesehatan dan gerakan hidup bersih dan sehat</w:t>
      </w:r>
    </w:p>
    <w:p w:rsidR="004D3EAC" w:rsidRPr="00EB00BE" w:rsidRDefault="004D3EAC" w:rsidP="004D3EAC">
      <w:pPr>
        <w:numPr>
          <w:ilvl w:val="0"/>
          <w:numId w:val="28"/>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Peningkatan Kesejahteraan Perangkat Desa</w:t>
      </w:r>
    </w:p>
    <w:p w:rsidR="004D3EAC" w:rsidRPr="00EB00BE" w:rsidRDefault="004D3EAC" w:rsidP="004D3EAC">
      <w:pPr>
        <w:numPr>
          <w:ilvl w:val="0"/>
          <w:numId w:val="28"/>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Pemberian bantuan masyarakat miskin</w:t>
      </w:r>
      <w:r>
        <w:rPr>
          <w:rFonts w:ascii="Arial" w:hAnsi="Arial" w:cs="Arial"/>
          <w:color w:val="000000"/>
          <w:lang w:val="id-ID"/>
        </w:rPr>
        <w:t>/ penanggulangan kemiskinan</w:t>
      </w:r>
    </w:p>
    <w:p w:rsidR="004D3EAC" w:rsidRPr="00EB00BE" w:rsidRDefault="004D3EAC" w:rsidP="004D3EAC">
      <w:pPr>
        <w:numPr>
          <w:ilvl w:val="0"/>
          <w:numId w:val="28"/>
        </w:numPr>
        <w:autoSpaceDE w:val="0"/>
        <w:autoSpaceDN w:val="0"/>
        <w:adjustRightInd w:val="0"/>
        <w:spacing w:line="480" w:lineRule="auto"/>
        <w:ind w:left="1418" w:hanging="284"/>
        <w:jc w:val="both"/>
        <w:rPr>
          <w:rFonts w:ascii="Arial" w:hAnsi="Arial" w:cs="Arial"/>
          <w:color w:val="000000"/>
        </w:rPr>
      </w:pPr>
      <w:r w:rsidRPr="00EB00BE">
        <w:rPr>
          <w:rFonts w:ascii="Arial" w:hAnsi="Arial" w:cs="Arial"/>
          <w:color w:val="000000"/>
        </w:rPr>
        <w:t>Peningkatan kapasitas masyarakat, melalui :</w:t>
      </w:r>
    </w:p>
    <w:p w:rsidR="004D3EAC" w:rsidRPr="00EB00BE"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Kader Pemberdayaan Masyarakat Desa</w:t>
      </w:r>
    </w:p>
    <w:p w:rsidR="004D3EAC" w:rsidRPr="00EB00BE"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Kelompok Usaha Ekonomi Produktif</w:t>
      </w:r>
    </w:p>
    <w:p w:rsidR="004D3EAC" w:rsidRPr="00EB00BE"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Kelompok Perempuan</w:t>
      </w:r>
    </w:p>
    <w:p w:rsidR="004D3EAC" w:rsidRPr="00EB00BE"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Kelompok Tani</w:t>
      </w:r>
    </w:p>
    <w:p w:rsidR="004D3EAC" w:rsidRPr="00EB00BE"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Kelompok Masyarakat Miskin</w:t>
      </w:r>
    </w:p>
    <w:p w:rsidR="004D3EAC" w:rsidRPr="00EB00BE"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Kelompok pengrajin/ketrampilan khusus</w:t>
      </w:r>
    </w:p>
    <w:p w:rsidR="004D3EAC" w:rsidRPr="00EB00BE"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Kelompok perlindungan anak</w:t>
      </w:r>
    </w:p>
    <w:p w:rsidR="004D3EAC" w:rsidRPr="00EB00BE"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Kelompok Pemuda</w:t>
      </w:r>
    </w:p>
    <w:p w:rsidR="004D3EAC" w:rsidRPr="00EB00BE"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Kelompok Kesenian</w:t>
      </w:r>
    </w:p>
    <w:p w:rsidR="004D3EAC" w:rsidRPr="00EB00BE"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lastRenderedPageBreak/>
        <w:t>Kelompok Keagamaan</w:t>
      </w:r>
    </w:p>
    <w:p w:rsidR="004D3EAC" w:rsidRPr="00EB00BE"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Kelompok Simpan Pinjam</w:t>
      </w:r>
    </w:p>
    <w:p w:rsidR="004D3EAC" w:rsidRPr="00AD26F1"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sidRPr="00EB00BE">
        <w:rPr>
          <w:rFonts w:ascii="Arial" w:hAnsi="Arial" w:cs="Arial"/>
          <w:color w:val="000000"/>
        </w:rPr>
        <w:t>Kelompok Tenaga Pengajar</w:t>
      </w:r>
    </w:p>
    <w:p w:rsidR="004D3EAC" w:rsidRPr="00EB00BE" w:rsidRDefault="004D3EAC" w:rsidP="004D3EAC">
      <w:pPr>
        <w:numPr>
          <w:ilvl w:val="0"/>
          <w:numId w:val="29"/>
        </w:numPr>
        <w:tabs>
          <w:tab w:val="left" w:pos="1843"/>
        </w:tabs>
        <w:autoSpaceDE w:val="0"/>
        <w:autoSpaceDN w:val="0"/>
        <w:adjustRightInd w:val="0"/>
        <w:spacing w:line="480" w:lineRule="auto"/>
        <w:ind w:left="1843" w:hanging="425"/>
        <w:jc w:val="both"/>
        <w:rPr>
          <w:rFonts w:ascii="Arial" w:hAnsi="Arial" w:cs="Arial"/>
          <w:color w:val="000000"/>
        </w:rPr>
      </w:pPr>
      <w:r>
        <w:rPr>
          <w:rFonts w:ascii="Arial" w:hAnsi="Arial" w:cs="Arial"/>
          <w:color w:val="000000"/>
          <w:lang w:val="id-ID"/>
        </w:rPr>
        <w:t>Kelompok Usaha Bersama (KUBE)</w:t>
      </w:r>
    </w:p>
    <w:p w:rsidR="004D3EAC" w:rsidRDefault="004D3EAC" w:rsidP="004D3EAC">
      <w:pPr>
        <w:spacing w:line="480" w:lineRule="auto"/>
        <w:ind w:left="426" w:firstLine="294"/>
        <w:jc w:val="both"/>
        <w:rPr>
          <w:rFonts w:ascii="Arial" w:hAnsi="Arial" w:cs="Arial"/>
          <w:color w:val="000000"/>
        </w:rPr>
      </w:pPr>
    </w:p>
    <w:p w:rsidR="004D3EAC" w:rsidRDefault="004D3EAC" w:rsidP="004D3EAC">
      <w:pPr>
        <w:spacing w:line="480" w:lineRule="auto"/>
        <w:ind w:left="426" w:firstLine="294"/>
        <w:jc w:val="both"/>
        <w:rPr>
          <w:rFonts w:ascii="Arial" w:hAnsi="Arial" w:cs="Arial"/>
          <w:color w:val="000000"/>
        </w:rPr>
      </w:pPr>
    </w:p>
    <w:p w:rsidR="004D3EAC" w:rsidRDefault="004D3EAC">
      <w:pPr>
        <w:suppressAutoHyphens w:val="0"/>
        <w:spacing w:after="200" w:line="276" w:lineRule="auto"/>
      </w:pPr>
      <w:r>
        <w:br w:type="page"/>
      </w:r>
    </w:p>
    <w:p w:rsidR="004D3EAC" w:rsidRPr="002C27E6" w:rsidRDefault="004D3EAC" w:rsidP="004D3EAC">
      <w:pPr>
        <w:spacing w:line="480" w:lineRule="auto"/>
        <w:jc w:val="center"/>
        <w:rPr>
          <w:rFonts w:ascii="Arial" w:hAnsi="Arial" w:cs="Arial"/>
          <w:b/>
          <w:lang w:val="sv-SE"/>
        </w:rPr>
      </w:pPr>
      <w:r w:rsidRPr="002C27E6">
        <w:rPr>
          <w:rFonts w:ascii="Arial" w:hAnsi="Arial" w:cs="Arial"/>
          <w:b/>
          <w:lang w:val="sv-SE"/>
        </w:rPr>
        <w:lastRenderedPageBreak/>
        <w:t>BAB  V</w:t>
      </w:r>
    </w:p>
    <w:p w:rsidR="004D3EAC" w:rsidRPr="002C27E6" w:rsidRDefault="004D3EAC" w:rsidP="004D3EAC">
      <w:pPr>
        <w:spacing w:line="480" w:lineRule="auto"/>
        <w:jc w:val="center"/>
        <w:rPr>
          <w:rFonts w:ascii="Arial" w:hAnsi="Arial" w:cs="Arial"/>
          <w:b/>
          <w:lang w:val="id-ID"/>
        </w:rPr>
      </w:pPr>
      <w:r w:rsidRPr="002C27E6">
        <w:rPr>
          <w:rFonts w:ascii="Arial" w:hAnsi="Arial" w:cs="Arial"/>
          <w:b/>
          <w:lang w:val="id-ID"/>
        </w:rPr>
        <w:t>PENUTUP</w:t>
      </w:r>
    </w:p>
    <w:p w:rsidR="004D3EAC" w:rsidRPr="002C27E6" w:rsidRDefault="004D3EAC" w:rsidP="004D3EAC">
      <w:pPr>
        <w:spacing w:line="480" w:lineRule="auto"/>
        <w:ind w:firstLine="720"/>
        <w:jc w:val="both"/>
        <w:rPr>
          <w:rFonts w:ascii="Arial" w:hAnsi="Arial" w:cs="Arial"/>
        </w:rPr>
      </w:pPr>
      <w:r w:rsidRPr="002C27E6">
        <w:rPr>
          <w:rFonts w:ascii="Arial" w:hAnsi="Arial" w:cs="Arial"/>
        </w:rPr>
        <w:t xml:space="preserve">Dalam membuat perencanaan pembangunan desa diperlukan partisipasi dari masyarakat, tokoh masyarakat, Badan Permusyawaratan Desa, Lembaga </w:t>
      </w:r>
      <w:r>
        <w:rPr>
          <w:rFonts w:ascii="Arial" w:hAnsi="Arial" w:cs="Arial"/>
        </w:rPr>
        <w:t>Ketahanan</w:t>
      </w:r>
      <w:r w:rsidRPr="002C27E6">
        <w:rPr>
          <w:rFonts w:ascii="Arial" w:hAnsi="Arial" w:cs="Arial"/>
        </w:rPr>
        <w:t xml:space="preserve"> Masyarakat Desa, Kepala Desa serta unsur masyarakat lain yang mendukung program pembangunan desa. </w:t>
      </w:r>
      <w:proofErr w:type="gramStart"/>
      <w:r w:rsidRPr="002C27E6">
        <w:rPr>
          <w:rFonts w:ascii="Arial" w:hAnsi="Arial" w:cs="Arial"/>
        </w:rPr>
        <w:t>Perencanaan pembangunan desa harus selaras dengan perencanaan yang ada di Kabupatan dan Nasional/Pusat.</w:t>
      </w:r>
      <w:proofErr w:type="gramEnd"/>
      <w:r w:rsidRPr="002C27E6">
        <w:rPr>
          <w:rFonts w:ascii="Arial" w:hAnsi="Arial" w:cs="Arial"/>
        </w:rPr>
        <w:t xml:space="preserve"> Pelaksanaan pembangunan desa haruslah berdasar pada empat bidang utama, yaitu Bidang Pemerintahan Desa, Bidang Pembangunan Desa, Bidang Pembinaan Masyarakat dan Bidang Pemberdayaan Kemasyarakatan.</w:t>
      </w:r>
    </w:p>
    <w:p w:rsidR="004D3EAC" w:rsidRPr="002C27E6" w:rsidRDefault="004D3EAC" w:rsidP="004D3EAC">
      <w:pPr>
        <w:spacing w:line="480" w:lineRule="auto"/>
        <w:ind w:firstLine="720"/>
        <w:jc w:val="both"/>
        <w:rPr>
          <w:rFonts w:ascii="Arial" w:hAnsi="Arial" w:cs="Arial"/>
        </w:rPr>
      </w:pPr>
      <w:proofErr w:type="gramStart"/>
      <w:r w:rsidRPr="002C27E6">
        <w:rPr>
          <w:rFonts w:ascii="Arial" w:hAnsi="Arial" w:cs="Arial"/>
        </w:rPr>
        <w:t>Sebagai upaya bersama untuk mewujudkan program-program pembangunan di desa, maka desa perlu menyususn dokumen perencanaan pembangunan desa yang berupa Rencana Pembangunan Jangka Menengah Desa atau RPJM Desa.</w:t>
      </w:r>
      <w:proofErr w:type="gramEnd"/>
      <w:r w:rsidRPr="002C27E6">
        <w:rPr>
          <w:rFonts w:ascii="Arial" w:hAnsi="Arial" w:cs="Arial"/>
        </w:rPr>
        <w:t xml:space="preserve"> </w:t>
      </w:r>
      <w:proofErr w:type="gramStart"/>
      <w:r w:rsidRPr="002C27E6">
        <w:rPr>
          <w:rFonts w:ascii="Arial" w:hAnsi="Arial" w:cs="Arial"/>
        </w:rPr>
        <w:t>Dokumen ini merupakan dokumen perencanaan pembangunan desa yang berisi tentang program-program pembangunan desa selama Kepala Desa menjabat.</w:t>
      </w:r>
      <w:proofErr w:type="gramEnd"/>
      <w:r w:rsidRPr="002C27E6">
        <w:rPr>
          <w:rFonts w:ascii="Arial" w:hAnsi="Arial" w:cs="Arial"/>
        </w:rPr>
        <w:t xml:space="preserve"> </w:t>
      </w:r>
    </w:p>
    <w:p w:rsidR="004D3EAC" w:rsidRPr="004A3799" w:rsidRDefault="004D3EAC" w:rsidP="004D3EAC">
      <w:pPr>
        <w:spacing w:line="480" w:lineRule="auto"/>
        <w:ind w:firstLine="720"/>
        <w:jc w:val="both"/>
        <w:rPr>
          <w:rFonts w:ascii="Arial" w:hAnsi="Arial" w:cs="Arial"/>
        </w:rPr>
      </w:pPr>
      <w:r w:rsidRPr="002C27E6">
        <w:rPr>
          <w:rFonts w:ascii="Arial" w:hAnsi="Arial" w:cs="Arial"/>
        </w:rPr>
        <w:t xml:space="preserve">Rencana Pembangunan Jangka Menengah Desa (RPJM-Desa) Desa </w:t>
      </w:r>
      <w:r>
        <w:rPr>
          <w:rFonts w:ascii="Arial" w:hAnsi="Arial" w:cs="Arial"/>
          <w:lang w:val="en-GB"/>
        </w:rPr>
        <w:t xml:space="preserve">Wonokerto </w:t>
      </w:r>
      <w:r w:rsidRPr="002C27E6">
        <w:rPr>
          <w:rFonts w:ascii="Arial" w:hAnsi="Arial" w:cs="Arial"/>
        </w:rPr>
        <w:t xml:space="preserve">memuat agenda – agenda, isu strategis dan strategi pembangunan yang akan dilaksanakan secara maksimal, sehingga hasil pembangunan selama Kepala Desa menjabat diharapkan mampu membawa masyarakat Desa </w:t>
      </w:r>
      <w:r>
        <w:rPr>
          <w:rFonts w:ascii="Arial" w:hAnsi="Arial" w:cs="Arial"/>
          <w:lang w:val="en-GB"/>
        </w:rPr>
        <w:t xml:space="preserve">Wonokerto </w:t>
      </w:r>
      <w:r w:rsidRPr="002C27E6">
        <w:rPr>
          <w:rFonts w:ascii="Arial" w:hAnsi="Arial" w:cs="Arial"/>
        </w:rPr>
        <w:t xml:space="preserve">menjadi lebih sejahtera, adil dan makmur </w:t>
      </w:r>
      <w:r w:rsidRPr="002C27E6">
        <w:rPr>
          <w:rFonts w:ascii="Arial" w:hAnsi="Arial" w:cs="Arial"/>
          <w:color w:val="000000"/>
        </w:rPr>
        <w:t>yang berlandaskan keadilan sosial bagi seluruh masyarakat desa</w:t>
      </w:r>
      <w:r w:rsidRPr="002C27E6">
        <w:rPr>
          <w:rFonts w:ascii="Arial" w:hAnsi="Arial" w:cs="Arial"/>
        </w:rPr>
        <w:t xml:space="preserve"> sebagimana tertuang dalam Visi dan Misi Desa </w:t>
      </w:r>
      <w:r>
        <w:rPr>
          <w:rFonts w:ascii="Arial" w:hAnsi="Arial" w:cs="Arial"/>
          <w:lang w:val="en-GB"/>
        </w:rPr>
        <w:t>Wonokerto</w:t>
      </w:r>
      <w:r w:rsidRPr="002C27E6">
        <w:rPr>
          <w:rFonts w:ascii="Arial" w:hAnsi="Arial" w:cs="Arial"/>
          <w:lang w:val="id-ID"/>
        </w:rPr>
        <w:t>.</w:t>
      </w:r>
    </w:p>
    <w:p w:rsidR="004D3EAC" w:rsidRPr="008A6B63" w:rsidRDefault="004D3EAC" w:rsidP="004D3EAC">
      <w:pPr>
        <w:pStyle w:val="Default"/>
        <w:spacing w:line="360" w:lineRule="auto"/>
        <w:jc w:val="center"/>
        <w:rPr>
          <w:rFonts w:ascii="Bookman Old Style" w:hAnsi="Bookman Old Style"/>
        </w:rPr>
      </w:pPr>
      <w:r w:rsidRPr="008A6B63">
        <w:rPr>
          <w:rFonts w:ascii="Bookman Old Style" w:hAnsi="Bookman Old Style"/>
          <w:b/>
          <w:bCs/>
        </w:rPr>
        <w:lastRenderedPageBreak/>
        <w:t>KEPUTUSAN BADAN PERMUSYAWARATAN DESA (BPD)</w:t>
      </w:r>
    </w:p>
    <w:p w:rsidR="004D3EAC" w:rsidRPr="008A6B63" w:rsidRDefault="004D3EAC" w:rsidP="004D3EAC">
      <w:pPr>
        <w:pStyle w:val="Default"/>
        <w:spacing w:line="360" w:lineRule="auto"/>
        <w:jc w:val="center"/>
        <w:rPr>
          <w:rFonts w:ascii="Bookman Old Style" w:hAnsi="Bookman Old Style"/>
        </w:rPr>
      </w:pPr>
      <w:r w:rsidRPr="008A6B63">
        <w:rPr>
          <w:rFonts w:ascii="Bookman Old Style" w:hAnsi="Bookman Old Style"/>
          <w:b/>
          <w:bCs/>
        </w:rPr>
        <w:t>DESA WONOKERTO KECAMATAN GUCIALIT</w:t>
      </w:r>
    </w:p>
    <w:p w:rsidR="004D3EAC" w:rsidRPr="008A6B63" w:rsidRDefault="004D3EAC" w:rsidP="004D3EAC">
      <w:pPr>
        <w:pStyle w:val="Default"/>
        <w:spacing w:line="360" w:lineRule="auto"/>
        <w:jc w:val="center"/>
        <w:rPr>
          <w:rFonts w:ascii="Bookman Old Style" w:hAnsi="Bookman Old Style"/>
          <w:b/>
          <w:bCs/>
        </w:rPr>
      </w:pPr>
      <w:r w:rsidRPr="008A6B63">
        <w:rPr>
          <w:rFonts w:ascii="Bookman Old Style" w:hAnsi="Bookman Old Style"/>
          <w:b/>
          <w:bCs/>
        </w:rPr>
        <w:t>KABUPATEN LUMAJANG</w:t>
      </w:r>
    </w:p>
    <w:p w:rsidR="004D3EAC" w:rsidRPr="008A6B63" w:rsidRDefault="004D3EAC" w:rsidP="004D3EAC">
      <w:pPr>
        <w:pStyle w:val="Default"/>
        <w:jc w:val="center"/>
        <w:rPr>
          <w:rFonts w:ascii="Bookman Old Style" w:hAnsi="Bookman Old Style"/>
          <w:b/>
          <w:bCs/>
        </w:rPr>
      </w:pPr>
      <w:r>
        <w:rPr>
          <w:rFonts w:ascii="Bookman Old Style" w:hAnsi="Bookman Old Style"/>
          <w:b/>
          <w:bCs/>
          <w:noProof/>
          <w:lang w:eastAsia="en-GB"/>
        </w:rPr>
        <w:pict>
          <v:group id="_x0000_s1106" style="position:absolute;left:0;text-align:left;margin-left:0;margin-top:8.85pt;width:396.85pt;height:2.25pt;z-index:251691008" coordorigin="1440,2445" coordsize="9015,45">
            <v:shape id="_x0000_s1107" type="#_x0000_t32" style="position:absolute;left:1440;top:2445;width:9015;height:0" o:connectortype="straight" strokeweight="2.25pt"/>
            <v:shape id="_x0000_s1108" type="#_x0000_t32" style="position:absolute;left:1440;top:2490;width:9015;height:0" o:connectortype="straight" strokeweight="1pt"/>
          </v:group>
        </w:pict>
      </w:r>
    </w:p>
    <w:p w:rsidR="004D3EAC" w:rsidRPr="008A6B63" w:rsidRDefault="004D3EAC" w:rsidP="004D3EAC">
      <w:pPr>
        <w:pStyle w:val="Default"/>
        <w:jc w:val="center"/>
        <w:rPr>
          <w:rFonts w:ascii="Bookman Old Style" w:hAnsi="Bookman Old Style"/>
        </w:rPr>
      </w:pPr>
    </w:p>
    <w:p w:rsidR="004D3EAC" w:rsidRPr="008A6B63" w:rsidRDefault="004D3EAC" w:rsidP="004D3EAC">
      <w:pPr>
        <w:pStyle w:val="Default"/>
        <w:spacing w:line="360" w:lineRule="auto"/>
        <w:jc w:val="center"/>
        <w:rPr>
          <w:rFonts w:ascii="Bookman Old Style" w:hAnsi="Bookman Old Style"/>
        </w:rPr>
      </w:pPr>
      <w:proofErr w:type="gramStart"/>
      <w:r w:rsidRPr="008A6B63">
        <w:rPr>
          <w:rFonts w:ascii="Bookman Old Style" w:hAnsi="Bookman Old Style"/>
          <w:b/>
          <w:bCs/>
        </w:rPr>
        <w:t>NOMOR :</w:t>
      </w:r>
      <w:proofErr w:type="gramEnd"/>
      <w:r w:rsidRPr="008A6B63">
        <w:rPr>
          <w:rFonts w:ascii="Bookman Old Style" w:hAnsi="Bookman Old Style"/>
          <w:b/>
          <w:bCs/>
        </w:rPr>
        <w:t xml:space="preserve"> </w:t>
      </w:r>
      <w:r w:rsidRPr="008A6B63">
        <w:rPr>
          <w:rFonts w:ascii="Bookman Old Style" w:hAnsi="Bookman Old Style"/>
        </w:rPr>
        <w:t xml:space="preserve">      </w:t>
      </w:r>
      <w:r w:rsidRPr="008A6B63">
        <w:rPr>
          <w:rFonts w:ascii="Bookman Old Style" w:hAnsi="Bookman Old Style"/>
          <w:b/>
          <w:bCs/>
        </w:rPr>
        <w:t>TAHUN 2017</w:t>
      </w:r>
    </w:p>
    <w:p w:rsidR="004D3EAC" w:rsidRPr="008A6B63" w:rsidRDefault="004D3EAC" w:rsidP="004D3EAC">
      <w:pPr>
        <w:pStyle w:val="Default"/>
        <w:spacing w:line="360" w:lineRule="auto"/>
        <w:jc w:val="center"/>
        <w:rPr>
          <w:rFonts w:ascii="Bookman Old Style" w:hAnsi="Bookman Old Style"/>
        </w:rPr>
      </w:pPr>
      <w:r w:rsidRPr="008A6B63">
        <w:rPr>
          <w:rFonts w:ascii="Bookman Old Style" w:hAnsi="Bookman Old Style"/>
          <w:b/>
          <w:bCs/>
        </w:rPr>
        <w:t>TENTANG</w:t>
      </w:r>
    </w:p>
    <w:p w:rsidR="004D3EAC" w:rsidRPr="008A6B63" w:rsidRDefault="004D3EAC" w:rsidP="004D3EAC">
      <w:pPr>
        <w:pStyle w:val="Default"/>
        <w:spacing w:line="360" w:lineRule="auto"/>
        <w:jc w:val="center"/>
        <w:rPr>
          <w:rFonts w:ascii="Bookman Old Style" w:hAnsi="Bookman Old Style"/>
        </w:rPr>
      </w:pPr>
      <w:r w:rsidRPr="008A6B63">
        <w:rPr>
          <w:rFonts w:ascii="Bookman Old Style" w:hAnsi="Bookman Old Style"/>
          <w:b/>
          <w:bCs/>
        </w:rPr>
        <w:t>KESEPAKATAN PERATURAN DESA TENTANG</w:t>
      </w:r>
    </w:p>
    <w:p w:rsidR="004D3EAC" w:rsidRPr="008A6B63" w:rsidRDefault="004D3EAC" w:rsidP="004D3EAC">
      <w:pPr>
        <w:pStyle w:val="Default"/>
        <w:spacing w:line="360" w:lineRule="auto"/>
        <w:jc w:val="center"/>
        <w:rPr>
          <w:rFonts w:ascii="Bookman Old Style" w:hAnsi="Bookman Old Style"/>
          <w:b/>
          <w:bCs/>
        </w:rPr>
      </w:pPr>
      <w:r>
        <w:rPr>
          <w:rFonts w:ascii="Bookman Old Style" w:hAnsi="Bookman Old Style"/>
          <w:b/>
          <w:bCs/>
        </w:rPr>
        <w:t>PERUBAHAN</w:t>
      </w:r>
      <w:r w:rsidRPr="008A6B63">
        <w:rPr>
          <w:rFonts w:ascii="Bookman Old Style" w:hAnsi="Bookman Old Style"/>
          <w:b/>
          <w:bCs/>
        </w:rPr>
        <w:t xml:space="preserve"> RENCANA PEMBANGUNAN JANGKA MENENGAH DESA</w:t>
      </w:r>
    </w:p>
    <w:p w:rsidR="004D3EAC" w:rsidRPr="008A6B63" w:rsidRDefault="004D3EAC" w:rsidP="004D3EAC">
      <w:pPr>
        <w:pStyle w:val="Default"/>
        <w:spacing w:line="360" w:lineRule="auto"/>
        <w:jc w:val="center"/>
        <w:rPr>
          <w:rFonts w:ascii="Bookman Old Style" w:hAnsi="Bookman Old Style"/>
          <w:b/>
          <w:bCs/>
        </w:rPr>
      </w:pPr>
      <w:proofErr w:type="gramStart"/>
      <w:r w:rsidRPr="008A6B63">
        <w:rPr>
          <w:rFonts w:ascii="Bookman Old Style" w:hAnsi="Bookman Old Style"/>
          <w:b/>
          <w:bCs/>
        </w:rPr>
        <w:t>( RPJMDes</w:t>
      </w:r>
      <w:proofErr w:type="gramEnd"/>
      <w:r w:rsidRPr="008A6B63">
        <w:rPr>
          <w:rFonts w:ascii="Bookman Old Style" w:hAnsi="Bookman Old Style"/>
          <w:b/>
          <w:bCs/>
        </w:rPr>
        <w:t xml:space="preserve"> )TAHUN 2015 – 2020</w:t>
      </w:r>
    </w:p>
    <w:p w:rsidR="004D3EAC" w:rsidRPr="008A6B63" w:rsidRDefault="004D3EAC" w:rsidP="004D3EAC">
      <w:pPr>
        <w:pStyle w:val="Default"/>
        <w:spacing w:line="360" w:lineRule="auto"/>
        <w:jc w:val="center"/>
        <w:rPr>
          <w:rFonts w:ascii="Bookman Old Style" w:hAnsi="Bookman Old Style"/>
        </w:rPr>
      </w:pPr>
    </w:p>
    <w:p w:rsidR="004D3EAC" w:rsidRPr="008A6B63" w:rsidRDefault="004D3EAC" w:rsidP="004D3EAC">
      <w:pPr>
        <w:pStyle w:val="Default"/>
        <w:spacing w:line="360" w:lineRule="auto"/>
        <w:jc w:val="center"/>
        <w:rPr>
          <w:rFonts w:ascii="Bookman Old Style" w:hAnsi="Bookman Old Style"/>
          <w:b/>
          <w:bCs/>
        </w:rPr>
      </w:pPr>
      <w:r w:rsidRPr="008A6B63">
        <w:rPr>
          <w:rFonts w:ascii="Bookman Old Style" w:hAnsi="Bookman Old Style"/>
          <w:b/>
          <w:bCs/>
        </w:rPr>
        <w:t>BADAN PERMUSYAWARATAN DESA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8"/>
        <w:gridCol w:w="293"/>
        <w:gridCol w:w="6113"/>
      </w:tblGrid>
      <w:tr w:rsidR="004D3EAC" w:rsidRPr="008A6B63" w:rsidTr="00915296">
        <w:tc>
          <w:tcPr>
            <w:tcW w:w="1748" w:type="dxa"/>
          </w:tcPr>
          <w:p w:rsidR="004D3EAC" w:rsidRPr="008A6B63" w:rsidRDefault="004D3EAC" w:rsidP="00915296">
            <w:pPr>
              <w:pStyle w:val="Default"/>
              <w:spacing w:line="360" w:lineRule="auto"/>
              <w:rPr>
                <w:rFonts w:ascii="Bookman Old Style" w:hAnsi="Bookman Old Style"/>
                <w:b/>
                <w:bCs/>
              </w:rPr>
            </w:pPr>
            <w:r w:rsidRPr="008A6B63">
              <w:rPr>
                <w:rFonts w:ascii="Bookman Old Style" w:hAnsi="Bookman Old Style"/>
                <w:b/>
                <w:bCs/>
              </w:rPr>
              <w:t xml:space="preserve">Menimbang </w:t>
            </w:r>
          </w:p>
        </w:tc>
        <w:tc>
          <w:tcPr>
            <w:tcW w:w="293" w:type="dxa"/>
          </w:tcPr>
          <w:p w:rsidR="004D3EAC" w:rsidRPr="008A6B63" w:rsidRDefault="004D3EAC" w:rsidP="00915296">
            <w:pPr>
              <w:pStyle w:val="Default"/>
              <w:spacing w:line="360" w:lineRule="auto"/>
              <w:jc w:val="center"/>
              <w:rPr>
                <w:rFonts w:ascii="Bookman Old Style" w:hAnsi="Bookman Old Style"/>
                <w:bCs/>
              </w:rPr>
            </w:pPr>
            <w:r w:rsidRPr="008A6B63">
              <w:rPr>
                <w:rFonts w:ascii="Bookman Old Style" w:hAnsi="Bookman Old Style"/>
                <w:bCs/>
              </w:rPr>
              <w:t>:</w:t>
            </w:r>
          </w:p>
        </w:tc>
        <w:tc>
          <w:tcPr>
            <w:tcW w:w="7796" w:type="dxa"/>
          </w:tcPr>
          <w:p w:rsidR="004D3EAC" w:rsidRPr="008A6B63" w:rsidRDefault="004D3EAC" w:rsidP="004D3EAC">
            <w:pPr>
              <w:pStyle w:val="Default"/>
              <w:numPr>
                <w:ilvl w:val="0"/>
                <w:numId w:val="33"/>
              </w:numPr>
              <w:spacing w:line="360" w:lineRule="auto"/>
              <w:ind w:left="511" w:hanging="511"/>
              <w:jc w:val="both"/>
              <w:rPr>
                <w:rFonts w:ascii="Bookman Old Style" w:hAnsi="Bookman Old Style"/>
              </w:rPr>
            </w:pPr>
            <w:r w:rsidRPr="008A6B63">
              <w:rPr>
                <w:rFonts w:ascii="Bookman Old Style" w:hAnsi="Bookman Old Style"/>
              </w:rPr>
              <w:t>bahwa sesuai ketentuan Undang-undang Nomor 6 Tahun 2014 tentang Desa dan peraturan turunannya yang bertujuan untuk pemerataan pembangunan dan meningkatkan partisipasi, kesejahteraan serta pelayanan masyarakat desa melalui pembangunan dalam skala desa;</w:t>
            </w:r>
          </w:p>
          <w:p w:rsidR="004D3EAC" w:rsidRPr="008A6B63" w:rsidRDefault="004D3EAC" w:rsidP="004D3EAC">
            <w:pPr>
              <w:pStyle w:val="Default"/>
              <w:numPr>
                <w:ilvl w:val="0"/>
                <w:numId w:val="33"/>
              </w:numPr>
              <w:spacing w:line="360" w:lineRule="auto"/>
              <w:ind w:left="511" w:hanging="511"/>
              <w:jc w:val="both"/>
              <w:rPr>
                <w:rFonts w:ascii="Bookman Old Style" w:hAnsi="Bookman Old Style"/>
              </w:rPr>
            </w:pPr>
            <w:r w:rsidRPr="008A6B63">
              <w:rPr>
                <w:rFonts w:ascii="Bookman Old Style" w:hAnsi="Bookman Old Style"/>
              </w:rPr>
              <w:t>bahwa untuk melaksanakan pembangunan dalam skala desa tersebut, pelaksanaannya sesuai dengan daftar skala prioritas penghasilan tetap Kepala Desa dan perangkat, operasional Pemerintah desa, tunjangan operasional BPD, Intensif RT/RW, pembangunan desa, pemberdayaan masyarakat desa, penyelenggara pemerintah desa dan partisipasi masyarakat maka perlu dibuat Revisi Rencana Pembangunan Jangka Menengah Desa (RPJMDes);</w:t>
            </w:r>
          </w:p>
          <w:p w:rsidR="004D3EAC" w:rsidRPr="008A6B63" w:rsidRDefault="004D3EAC" w:rsidP="004D3EAC">
            <w:pPr>
              <w:pStyle w:val="Default"/>
              <w:numPr>
                <w:ilvl w:val="0"/>
                <w:numId w:val="33"/>
              </w:numPr>
              <w:spacing w:line="360" w:lineRule="auto"/>
              <w:ind w:left="511" w:hanging="511"/>
              <w:jc w:val="both"/>
              <w:rPr>
                <w:rFonts w:ascii="Bookman Old Style" w:hAnsi="Bookman Old Style"/>
              </w:rPr>
            </w:pPr>
            <w:proofErr w:type="gramStart"/>
            <w:r w:rsidRPr="008A6B63">
              <w:rPr>
                <w:rFonts w:ascii="Bookman Old Style" w:hAnsi="Bookman Old Style"/>
              </w:rPr>
              <w:t>bahwa</w:t>
            </w:r>
            <w:proofErr w:type="gramEnd"/>
            <w:r w:rsidRPr="008A6B63">
              <w:rPr>
                <w:rFonts w:ascii="Bookman Old Style" w:hAnsi="Bookman Old Style"/>
              </w:rPr>
              <w:t xml:space="preserve"> sehubungan dengan hal tersebut di </w:t>
            </w:r>
            <w:r w:rsidRPr="008A6B63">
              <w:rPr>
                <w:rFonts w:ascii="Bookman Old Style" w:hAnsi="Bookman Old Style"/>
              </w:rPr>
              <w:lastRenderedPageBreak/>
              <w:t>atas, perlu menetapkan Peraturan Desa tentang Revisi Rencana Pembangunan Jangka Menengah Desa Wonokerto Tahun 2015-2020.</w:t>
            </w:r>
          </w:p>
          <w:p w:rsidR="004D3EAC" w:rsidRPr="008A6B63" w:rsidRDefault="004D3EAC" w:rsidP="004D3EAC">
            <w:pPr>
              <w:pStyle w:val="Default"/>
              <w:numPr>
                <w:ilvl w:val="0"/>
                <w:numId w:val="33"/>
              </w:numPr>
              <w:spacing w:line="360" w:lineRule="auto"/>
              <w:ind w:left="511" w:hanging="511"/>
              <w:jc w:val="both"/>
              <w:rPr>
                <w:rFonts w:ascii="Bookman Old Style" w:hAnsi="Bookman Old Style"/>
              </w:rPr>
            </w:pPr>
            <w:proofErr w:type="gramStart"/>
            <w:r w:rsidRPr="008A6B63">
              <w:rPr>
                <w:rFonts w:ascii="Bookman Old Style" w:hAnsi="Bookman Old Style"/>
              </w:rPr>
              <w:t>bahwa</w:t>
            </w:r>
            <w:proofErr w:type="gramEnd"/>
            <w:r w:rsidRPr="008A6B63">
              <w:rPr>
                <w:rFonts w:ascii="Bookman Old Style" w:hAnsi="Bookman Old Style"/>
              </w:rPr>
              <w:t xml:space="preserve"> sebelum peraturan desa sebagaimana dimaksud huruf c ditetapkan oleh Kepala Desa maka perlu dibahas dan disepakati Perubahan RPJMDes 2015-2020 antara kepala desa dan BPD sesuai dengan berita acara musyawarah desa penyusunan Revisi RPJMDesa 2015-2020.</w:t>
            </w:r>
          </w:p>
          <w:p w:rsidR="004D3EAC" w:rsidRPr="008A6B63" w:rsidRDefault="004D3EAC" w:rsidP="004D3EAC">
            <w:pPr>
              <w:pStyle w:val="Default"/>
              <w:numPr>
                <w:ilvl w:val="0"/>
                <w:numId w:val="33"/>
              </w:numPr>
              <w:spacing w:line="360" w:lineRule="auto"/>
              <w:ind w:left="511" w:hanging="511"/>
              <w:jc w:val="both"/>
              <w:rPr>
                <w:rFonts w:ascii="Bookman Old Style" w:hAnsi="Bookman Old Style"/>
              </w:rPr>
            </w:pPr>
            <w:r w:rsidRPr="008A6B63">
              <w:rPr>
                <w:rFonts w:ascii="Bookman Old Style" w:hAnsi="Bookman Old Style"/>
              </w:rPr>
              <w:t>bahwa untuk melaksanakan hal diatas perlu ditetapkan dengan Keputusan BPD</w:t>
            </w:r>
          </w:p>
        </w:tc>
      </w:tr>
      <w:tr w:rsidR="004D3EAC" w:rsidRPr="008A6B63" w:rsidTr="00915296">
        <w:tc>
          <w:tcPr>
            <w:tcW w:w="1748" w:type="dxa"/>
          </w:tcPr>
          <w:p w:rsidR="004D3EAC" w:rsidRPr="008A6B63" w:rsidRDefault="004D3EAC" w:rsidP="00915296">
            <w:pPr>
              <w:pStyle w:val="Default"/>
              <w:spacing w:line="360" w:lineRule="auto"/>
              <w:rPr>
                <w:rFonts w:ascii="Bookman Old Style" w:hAnsi="Bookman Old Style"/>
                <w:b/>
                <w:bCs/>
              </w:rPr>
            </w:pPr>
            <w:r w:rsidRPr="008A6B63">
              <w:rPr>
                <w:rFonts w:ascii="Bookman Old Style" w:hAnsi="Bookman Old Style"/>
                <w:b/>
                <w:bCs/>
              </w:rPr>
              <w:lastRenderedPageBreak/>
              <w:t>Mengingat</w:t>
            </w:r>
          </w:p>
        </w:tc>
        <w:tc>
          <w:tcPr>
            <w:tcW w:w="293" w:type="dxa"/>
          </w:tcPr>
          <w:p w:rsidR="004D3EAC" w:rsidRPr="008A6B63" w:rsidRDefault="004D3EAC" w:rsidP="00915296">
            <w:pPr>
              <w:pStyle w:val="Default"/>
              <w:spacing w:line="360" w:lineRule="auto"/>
              <w:jc w:val="center"/>
              <w:rPr>
                <w:rFonts w:ascii="Bookman Old Style" w:hAnsi="Bookman Old Style"/>
                <w:bCs/>
              </w:rPr>
            </w:pPr>
            <w:r w:rsidRPr="008A6B63">
              <w:rPr>
                <w:rFonts w:ascii="Bookman Old Style" w:hAnsi="Bookman Old Style"/>
                <w:bCs/>
              </w:rPr>
              <w:t>:</w:t>
            </w:r>
          </w:p>
        </w:tc>
        <w:tc>
          <w:tcPr>
            <w:tcW w:w="7796" w:type="dxa"/>
          </w:tcPr>
          <w:p w:rsidR="004D3EAC" w:rsidRPr="008A6B63" w:rsidRDefault="004D3EAC" w:rsidP="004D3EAC">
            <w:pPr>
              <w:pStyle w:val="Default"/>
              <w:numPr>
                <w:ilvl w:val="0"/>
                <w:numId w:val="34"/>
              </w:numPr>
              <w:spacing w:line="360" w:lineRule="auto"/>
              <w:ind w:left="511" w:hanging="511"/>
              <w:jc w:val="both"/>
              <w:rPr>
                <w:rFonts w:ascii="Bookman Old Style" w:hAnsi="Bookman Old Style"/>
              </w:rPr>
            </w:pPr>
            <w:r w:rsidRPr="008A6B63">
              <w:rPr>
                <w:rFonts w:ascii="Bookman Old Style" w:hAnsi="Bookman Old Style"/>
              </w:rPr>
              <w:t xml:space="preserve">Undang-undang Nomor 6 tahun 2014 tentang Desa, ( Lembaran Negara Republik Indonesia Tahun 2014 Nomor 7 ) </w:t>
            </w:r>
          </w:p>
          <w:p w:rsidR="004D3EAC" w:rsidRPr="008A6B63" w:rsidRDefault="004D3EAC" w:rsidP="004D3EAC">
            <w:pPr>
              <w:pStyle w:val="Default"/>
              <w:numPr>
                <w:ilvl w:val="0"/>
                <w:numId w:val="34"/>
              </w:numPr>
              <w:spacing w:line="360" w:lineRule="auto"/>
              <w:ind w:left="511" w:hanging="511"/>
              <w:jc w:val="both"/>
              <w:rPr>
                <w:rFonts w:ascii="Bookman Old Style" w:hAnsi="Bookman Old Style"/>
              </w:rPr>
            </w:pPr>
            <w:r w:rsidRPr="008A6B63">
              <w:rPr>
                <w:rFonts w:ascii="Bookman Old Style" w:hAnsi="Bookman Old Style"/>
              </w:rPr>
              <w:t xml:space="preserve">Peraturan Pemerintah Republik Indonesia Nomor 43 tahun 2014 tentang Peraturan pelaksanaan Undang-undang Nomor 6 Tahun 2014 tentang Desa </w:t>
            </w:r>
          </w:p>
          <w:p w:rsidR="004D3EAC" w:rsidRPr="008A6B63" w:rsidRDefault="004D3EAC" w:rsidP="004D3EAC">
            <w:pPr>
              <w:pStyle w:val="Default"/>
              <w:numPr>
                <w:ilvl w:val="0"/>
                <w:numId w:val="34"/>
              </w:numPr>
              <w:spacing w:line="360" w:lineRule="auto"/>
              <w:ind w:left="511" w:hanging="511"/>
              <w:jc w:val="both"/>
              <w:rPr>
                <w:rFonts w:ascii="Bookman Old Style" w:hAnsi="Bookman Old Style"/>
              </w:rPr>
            </w:pPr>
            <w:r w:rsidRPr="008A6B63">
              <w:rPr>
                <w:rFonts w:ascii="Bookman Old Style" w:hAnsi="Bookman Old Style"/>
              </w:rPr>
              <w:t>Peraturan Pemerintah Republik Indonesia Nomor 60 tahun 2014 tentang Dana Desa yang bersumber dari Anggaran Pendapatan dan Belanja Negara</w:t>
            </w:r>
          </w:p>
          <w:p w:rsidR="004D3EAC" w:rsidRPr="008A6B63" w:rsidRDefault="004D3EAC" w:rsidP="004D3EAC">
            <w:pPr>
              <w:pStyle w:val="Default"/>
              <w:numPr>
                <w:ilvl w:val="0"/>
                <w:numId w:val="34"/>
              </w:numPr>
              <w:spacing w:line="360" w:lineRule="auto"/>
              <w:ind w:left="511" w:hanging="511"/>
              <w:jc w:val="both"/>
              <w:rPr>
                <w:rFonts w:ascii="Bookman Old Style" w:hAnsi="Bookman Old Style"/>
              </w:rPr>
            </w:pPr>
            <w:r w:rsidRPr="008A6B63">
              <w:rPr>
                <w:rFonts w:ascii="Bookman Old Style" w:hAnsi="Bookman Old Style"/>
              </w:rPr>
              <w:t xml:space="preserve">Peraturan Menteri Dalam Negeri Nomor 111 Tahun 2014 tentang Pedoman Teknis Peraturan Desa; </w:t>
            </w:r>
          </w:p>
          <w:p w:rsidR="004D3EAC" w:rsidRPr="008A6B63" w:rsidRDefault="004D3EAC" w:rsidP="004D3EAC">
            <w:pPr>
              <w:pStyle w:val="Default"/>
              <w:numPr>
                <w:ilvl w:val="0"/>
                <w:numId w:val="34"/>
              </w:numPr>
              <w:spacing w:line="360" w:lineRule="auto"/>
              <w:ind w:left="511" w:hanging="511"/>
              <w:jc w:val="both"/>
              <w:rPr>
                <w:rFonts w:ascii="Bookman Old Style" w:hAnsi="Bookman Old Style"/>
              </w:rPr>
            </w:pPr>
            <w:r w:rsidRPr="008A6B63">
              <w:rPr>
                <w:rFonts w:ascii="Bookman Old Style" w:hAnsi="Bookman Old Style"/>
              </w:rPr>
              <w:t xml:space="preserve">Peraturan Menteri Dalam Negeri Nomor 113 Tahun 2014 tentang Pengelolaan Keuangan Desa; </w:t>
            </w:r>
          </w:p>
          <w:p w:rsidR="004D3EAC" w:rsidRPr="008A6B63" w:rsidRDefault="004D3EAC" w:rsidP="004D3EAC">
            <w:pPr>
              <w:pStyle w:val="Default"/>
              <w:numPr>
                <w:ilvl w:val="0"/>
                <w:numId w:val="34"/>
              </w:numPr>
              <w:spacing w:line="360" w:lineRule="auto"/>
              <w:ind w:left="511" w:hanging="511"/>
              <w:jc w:val="both"/>
              <w:rPr>
                <w:rFonts w:ascii="Bookman Old Style" w:hAnsi="Bookman Old Style"/>
              </w:rPr>
            </w:pPr>
            <w:r w:rsidRPr="008A6B63">
              <w:rPr>
                <w:rFonts w:ascii="Bookman Old Style" w:hAnsi="Bookman Old Style"/>
              </w:rPr>
              <w:t>Peraturan Menteri Dalam Negeri Nomor 114</w:t>
            </w:r>
            <w:r>
              <w:rPr>
                <w:rFonts w:ascii="Bookman Old Style" w:hAnsi="Bookman Old Style"/>
              </w:rPr>
              <w:t xml:space="preserve"> </w:t>
            </w:r>
            <w:r w:rsidRPr="008A6B63">
              <w:rPr>
                <w:rFonts w:ascii="Bookman Old Style" w:hAnsi="Bookman Old Style"/>
              </w:rPr>
              <w:lastRenderedPageBreak/>
              <w:t xml:space="preserve">Tahun 2014 tentang Pedoman Pembangunan Desa; </w:t>
            </w:r>
          </w:p>
          <w:p w:rsidR="004D3EAC" w:rsidRPr="008A6B63" w:rsidRDefault="004D3EAC" w:rsidP="004D3EAC">
            <w:pPr>
              <w:pStyle w:val="Default"/>
              <w:numPr>
                <w:ilvl w:val="0"/>
                <w:numId w:val="34"/>
              </w:numPr>
              <w:spacing w:line="360" w:lineRule="auto"/>
              <w:ind w:left="511" w:hanging="511"/>
              <w:jc w:val="both"/>
              <w:rPr>
                <w:rFonts w:ascii="Bookman Old Style" w:hAnsi="Bookman Old Style"/>
              </w:rPr>
            </w:pPr>
            <w:r w:rsidRPr="008A6B63">
              <w:rPr>
                <w:rFonts w:ascii="Bookman Old Style" w:hAnsi="Bookman Old Style"/>
              </w:rPr>
              <w:t xml:space="preserve">Peraturan Menteri Desa, PDT dan Transmigrasi Nomor 1 Tahun 2015 tentang Pedoman Kewenangan Berdasarkan Hak Asal Usul dan Kewenangan Lokal Berskala Desa; </w:t>
            </w:r>
          </w:p>
          <w:p w:rsidR="004D3EAC" w:rsidRPr="008A6B63" w:rsidRDefault="004D3EAC" w:rsidP="004D3EAC">
            <w:pPr>
              <w:pStyle w:val="Default"/>
              <w:numPr>
                <w:ilvl w:val="0"/>
                <w:numId w:val="34"/>
              </w:numPr>
              <w:spacing w:line="360" w:lineRule="auto"/>
              <w:ind w:left="511" w:hanging="511"/>
              <w:jc w:val="both"/>
              <w:rPr>
                <w:rFonts w:ascii="Bookman Old Style" w:hAnsi="Bookman Old Style"/>
              </w:rPr>
            </w:pPr>
            <w:r w:rsidRPr="008A6B63">
              <w:rPr>
                <w:rFonts w:ascii="Bookman Old Style" w:hAnsi="Bookman Old Style"/>
              </w:rPr>
              <w:t>Peraturan Menteri Desa, PDT dan Transmigrasi Nomor 2 Tahun 2015 tentang Tata Tertib dan Mekanisme Pengambilan Keputusan Musyawarah Desa;</w:t>
            </w:r>
          </w:p>
          <w:p w:rsidR="004D3EAC" w:rsidRDefault="004D3EAC" w:rsidP="004D3EAC">
            <w:pPr>
              <w:pStyle w:val="Default"/>
              <w:numPr>
                <w:ilvl w:val="0"/>
                <w:numId w:val="34"/>
              </w:numPr>
              <w:spacing w:line="360" w:lineRule="auto"/>
              <w:ind w:left="511" w:hanging="511"/>
              <w:jc w:val="both"/>
              <w:rPr>
                <w:rFonts w:ascii="Bookman Old Style" w:hAnsi="Bookman Old Style"/>
              </w:rPr>
            </w:pPr>
            <w:r w:rsidRPr="008A6B63">
              <w:rPr>
                <w:rFonts w:ascii="Bookman Old Style" w:hAnsi="Bookman Old Style"/>
              </w:rPr>
              <w:t xml:space="preserve">Peraturan Menteri Desa, PDT dan Transmigrasi Nomor 5 Tahun 2015 tentang Penetapan Prioritas Penggunaan Dana Desa Tahun 2015 </w:t>
            </w:r>
          </w:p>
          <w:p w:rsidR="004D3EAC" w:rsidRPr="00FB039F" w:rsidRDefault="004D3EAC" w:rsidP="004D3EAC">
            <w:pPr>
              <w:pStyle w:val="Default"/>
              <w:numPr>
                <w:ilvl w:val="0"/>
                <w:numId w:val="34"/>
              </w:numPr>
              <w:spacing w:line="360" w:lineRule="auto"/>
              <w:ind w:left="511" w:hanging="511"/>
              <w:jc w:val="both"/>
              <w:rPr>
                <w:rFonts w:ascii="Bookman Old Style" w:hAnsi="Bookman Old Style"/>
              </w:rPr>
            </w:pPr>
            <w:r w:rsidRPr="00FB039F">
              <w:rPr>
                <w:rFonts w:ascii="Bookman Old Style" w:hAnsi="Bookman Old Style"/>
              </w:rPr>
              <w:t xml:space="preserve">Peraturan Daerah Kabupaten Lumajang, Nomor 1 Tahun 2014 tentang Rencana Pembangunan Jangka Menengah Daerah Kabupaten Lumajang Tahun 2015 – 2019; </w:t>
            </w:r>
          </w:p>
        </w:tc>
      </w:tr>
      <w:tr w:rsidR="004D3EAC" w:rsidRPr="008A6B63" w:rsidTr="00915296">
        <w:tc>
          <w:tcPr>
            <w:tcW w:w="9837" w:type="dxa"/>
            <w:gridSpan w:val="3"/>
          </w:tcPr>
          <w:p w:rsidR="004D3EAC" w:rsidRPr="008A6B63" w:rsidRDefault="004D3EAC" w:rsidP="00915296">
            <w:pPr>
              <w:pStyle w:val="Default"/>
              <w:spacing w:line="360" w:lineRule="auto"/>
              <w:jc w:val="center"/>
              <w:rPr>
                <w:rFonts w:ascii="Bookman Old Style" w:hAnsi="Bookman Old Style"/>
              </w:rPr>
            </w:pPr>
          </w:p>
          <w:p w:rsidR="004D3EAC" w:rsidRPr="00FB039F" w:rsidRDefault="004D3EAC" w:rsidP="00915296">
            <w:pPr>
              <w:pStyle w:val="Default"/>
              <w:spacing w:line="360" w:lineRule="auto"/>
              <w:jc w:val="center"/>
              <w:rPr>
                <w:rFonts w:ascii="Bookman Old Style" w:hAnsi="Bookman Old Style"/>
                <w:b/>
              </w:rPr>
            </w:pPr>
            <w:r w:rsidRPr="008A6B63">
              <w:rPr>
                <w:rFonts w:ascii="Bookman Old Style" w:hAnsi="Bookman Old Style"/>
                <w:b/>
              </w:rPr>
              <w:t>MEMUTUSKAN</w:t>
            </w:r>
          </w:p>
        </w:tc>
      </w:tr>
      <w:tr w:rsidR="004D3EAC" w:rsidRPr="008A6B63" w:rsidTr="00915296">
        <w:tc>
          <w:tcPr>
            <w:tcW w:w="1748" w:type="dxa"/>
          </w:tcPr>
          <w:p w:rsidR="004D3EAC" w:rsidRPr="008A6B63" w:rsidRDefault="004D3EAC" w:rsidP="00915296">
            <w:pPr>
              <w:pStyle w:val="Default"/>
              <w:spacing w:line="360" w:lineRule="auto"/>
              <w:rPr>
                <w:rFonts w:ascii="Bookman Old Style" w:hAnsi="Bookman Old Style"/>
                <w:b/>
                <w:bCs/>
              </w:rPr>
            </w:pPr>
            <w:r w:rsidRPr="008A6B63">
              <w:rPr>
                <w:rFonts w:ascii="Bookman Old Style" w:hAnsi="Bookman Old Style"/>
                <w:b/>
                <w:bCs/>
              </w:rPr>
              <w:t xml:space="preserve">Menetapkan </w:t>
            </w:r>
          </w:p>
        </w:tc>
        <w:tc>
          <w:tcPr>
            <w:tcW w:w="293" w:type="dxa"/>
          </w:tcPr>
          <w:p w:rsidR="004D3EAC" w:rsidRPr="008A6B63" w:rsidRDefault="004D3EAC" w:rsidP="00915296">
            <w:pPr>
              <w:pStyle w:val="Default"/>
              <w:spacing w:line="360" w:lineRule="auto"/>
              <w:jc w:val="center"/>
              <w:rPr>
                <w:rFonts w:ascii="Bookman Old Style" w:hAnsi="Bookman Old Style"/>
                <w:bCs/>
              </w:rPr>
            </w:pPr>
            <w:r w:rsidRPr="008A6B63">
              <w:rPr>
                <w:rFonts w:ascii="Bookman Old Style" w:hAnsi="Bookman Old Style"/>
                <w:bCs/>
              </w:rPr>
              <w:t>:</w:t>
            </w:r>
          </w:p>
        </w:tc>
        <w:tc>
          <w:tcPr>
            <w:tcW w:w="7796" w:type="dxa"/>
          </w:tcPr>
          <w:p w:rsidR="004D3EAC" w:rsidRPr="008A6B63" w:rsidRDefault="004D3EAC" w:rsidP="00915296">
            <w:pPr>
              <w:pStyle w:val="Default"/>
              <w:spacing w:line="360" w:lineRule="auto"/>
              <w:jc w:val="both"/>
              <w:rPr>
                <w:rFonts w:ascii="Bookman Old Style" w:hAnsi="Bookman Old Style"/>
              </w:rPr>
            </w:pPr>
          </w:p>
        </w:tc>
      </w:tr>
      <w:tr w:rsidR="004D3EAC" w:rsidRPr="008A6B63" w:rsidTr="00915296">
        <w:tc>
          <w:tcPr>
            <w:tcW w:w="1748" w:type="dxa"/>
          </w:tcPr>
          <w:p w:rsidR="004D3EAC" w:rsidRPr="008A6B63" w:rsidRDefault="004D3EAC" w:rsidP="00915296">
            <w:pPr>
              <w:pStyle w:val="Default"/>
              <w:spacing w:line="360" w:lineRule="auto"/>
              <w:rPr>
                <w:rFonts w:ascii="Bookman Old Style" w:hAnsi="Bookman Old Style"/>
                <w:b/>
                <w:bCs/>
              </w:rPr>
            </w:pPr>
            <w:r w:rsidRPr="008A6B63">
              <w:rPr>
                <w:rFonts w:ascii="Bookman Old Style" w:hAnsi="Bookman Old Style"/>
                <w:b/>
                <w:bCs/>
              </w:rPr>
              <w:t>KESATU</w:t>
            </w:r>
          </w:p>
        </w:tc>
        <w:tc>
          <w:tcPr>
            <w:tcW w:w="293" w:type="dxa"/>
          </w:tcPr>
          <w:p w:rsidR="004D3EAC" w:rsidRPr="008A6B63" w:rsidRDefault="004D3EAC" w:rsidP="00915296">
            <w:pPr>
              <w:pStyle w:val="Default"/>
              <w:spacing w:line="360" w:lineRule="auto"/>
              <w:jc w:val="center"/>
              <w:rPr>
                <w:rFonts w:ascii="Bookman Old Style" w:hAnsi="Bookman Old Style"/>
                <w:bCs/>
              </w:rPr>
            </w:pPr>
            <w:r w:rsidRPr="008A6B63">
              <w:rPr>
                <w:rFonts w:ascii="Bookman Old Style" w:hAnsi="Bookman Old Style"/>
                <w:bCs/>
              </w:rPr>
              <w:t>:</w:t>
            </w:r>
          </w:p>
        </w:tc>
        <w:tc>
          <w:tcPr>
            <w:tcW w:w="7796" w:type="dxa"/>
          </w:tcPr>
          <w:p w:rsidR="004D3EAC" w:rsidRPr="008A6B63" w:rsidRDefault="004D3EAC" w:rsidP="00915296">
            <w:pPr>
              <w:pStyle w:val="Default"/>
              <w:spacing w:line="360" w:lineRule="auto"/>
              <w:jc w:val="both"/>
              <w:rPr>
                <w:rFonts w:ascii="Bookman Old Style" w:hAnsi="Bookman Old Style"/>
              </w:rPr>
            </w:pPr>
            <w:r w:rsidRPr="008A6B63">
              <w:rPr>
                <w:rFonts w:ascii="Bookman Old Style" w:hAnsi="Bookman Old Style"/>
              </w:rPr>
              <w:t xml:space="preserve">MEMBAHAS </w:t>
            </w:r>
            <w:r>
              <w:rPr>
                <w:rFonts w:ascii="Bookman Old Style" w:hAnsi="Bookman Old Style"/>
              </w:rPr>
              <w:t>PERUBAHAN</w:t>
            </w:r>
            <w:r w:rsidRPr="008A6B63">
              <w:rPr>
                <w:rFonts w:ascii="Bookman Old Style" w:hAnsi="Bookman Old Style"/>
              </w:rPr>
              <w:t xml:space="preserve"> RENCANA PEMBANGUNAN JANGKA MENENGAH DESA (RPJMDes) TAHUN 2015 – 2020 UNTUK DITETAPKAN MENJADI PERATURAN DESA OLEH KEPALA DESA. </w:t>
            </w:r>
          </w:p>
        </w:tc>
      </w:tr>
      <w:tr w:rsidR="004D3EAC" w:rsidRPr="008A6B63" w:rsidTr="00915296">
        <w:tc>
          <w:tcPr>
            <w:tcW w:w="1748" w:type="dxa"/>
          </w:tcPr>
          <w:p w:rsidR="004D3EAC" w:rsidRPr="008A6B63" w:rsidRDefault="004D3EAC" w:rsidP="00915296">
            <w:pPr>
              <w:pStyle w:val="Default"/>
              <w:spacing w:line="360" w:lineRule="auto"/>
              <w:rPr>
                <w:rFonts w:ascii="Bookman Old Style" w:hAnsi="Bookman Old Style"/>
                <w:b/>
                <w:bCs/>
              </w:rPr>
            </w:pPr>
            <w:r w:rsidRPr="008A6B63">
              <w:rPr>
                <w:rFonts w:ascii="Bookman Old Style" w:hAnsi="Bookman Old Style"/>
                <w:b/>
                <w:bCs/>
              </w:rPr>
              <w:t>KEDUA</w:t>
            </w:r>
          </w:p>
        </w:tc>
        <w:tc>
          <w:tcPr>
            <w:tcW w:w="293" w:type="dxa"/>
          </w:tcPr>
          <w:p w:rsidR="004D3EAC" w:rsidRPr="008A6B63" w:rsidRDefault="004D3EAC" w:rsidP="00915296">
            <w:pPr>
              <w:pStyle w:val="Default"/>
              <w:spacing w:line="360" w:lineRule="auto"/>
              <w:jc w:val="center"/>
              <w:rPr>
                <w:rFonts w:ascii="Bookman Old Style" w:hAnsi="Bookman Old Style"/>
                <w:bCs/>
              </w:rPr>
            </w:pPr>
            <w:r w:rsidRPr="008A6B63">
              <w:rPr>
                <w:rFonts w:ascii="Bookman Old Style" w:hAnsi="Bookman Old Style"/>
                <w:bCs/>
              </w:rPr>
              <w:t>:</w:t>
            </w:r>
          </w:p>
        </w:tc>
        <w:tc>
          <w:tcPr>
            <w:tcW w:w="7796" w:type="dxa"/>
          </w:tcPr>
          <w:p w:rsidR="004D3EAC" w:rsidRPr="008A6B63" w:rsidRDefault="004D3EAC" w:rsidP="00915296">
            <w:pPr>
              <w:pStyle w:val="Default"/>
              <w:spacing w:line="360" w:lineRule="auto"/>
              <w:jc w:val="both"/>
              <w:rPr>
                <w:rFonts w:ascii="Bookman Old Style" w:hAnsi="Bookman Old Style"/>
              </w:rPr>
            </w:pPr>
            <w:r w:rsidRPr="008A6B63">
              <w:rPr>
                <w:rFonts w:ascii="Bookman Old Style" w:hAnsi="Bookman Old Style"/>
              </w:rPr>
              <w:t xml:space="preserve">MENYEPAKATI </w:t>
            </w:r>
            <w:r>
              <w:rPr>
                <w:rFonts w:ascii="Bookman Old Style" w:hAnsi="Bookman Old Style"/>
              </w:rPr>
              <w:t>PERUBAHAN</w:t>
            </w:r>
            <w:r w:rsidRPr="008A6B63">
              <w:rPr>
                <w:rFonts w:ascii="Bookman Old Style" w:hAnsi="Bookman Old Style"/>
              </w:rPr>
              <w:t xml:space="preserve"> RENCANA PEMBANGUNAN JANGKA MENENGAH DESA (RPJMDes) TAHUN 2015 – 2020 UNTUK DITETAPKAN MENJADI PERATURAN DESA OLEH KEPALA DESA </w:t>
            </w:r>
          </w:p>
        </w:tc>
      </w:tr>
      <w:tr w:rsidR="004D3EAC" w:rsidRPr="008A6B63" w:rsidTr="00915296">
        <w:tc>
          <w:tcPr>
            <w:tcW w:w="1748" w:type="dxa"/>
          </w:tcPr>
          <w:p w:rsidR="004D3EAC" w:rsidRPr="008A6B63" w:rsidRDefault="004D3EAC" w:rsidP="00915296">
            <w:pPr>
              <w:pStyle w:val="Default"/>
              <w:spacing w:line="360" w:lineRule="auto"/>
              <w:rPr>
                <w:rFonts w:ascii="Bookman Old Style" w:hAnsi="Bookman Old Style"/>
                <w:b/>
                <w:bCs/>
              </w:rPr>
            </w:pPr>
            <w:r w:rsidRPr="008A6B63">
              <w:rPr>
                <w:rFonts w:ascii="Bookman Old Style" w:hAnsi="Bookman Old Style"/>
                <w:b/>
                <w:bCs/>
              </w:rPr>
              <w:lastRenderedPageBreak/>
              <w:t>KETIGA</w:t>
            </w:r>
          </w:p>
        </w:tc>
        <w:tc>
          <w:tcPr>
            <w:tcW w:w="293" w:type="dxa"/>
          </w:tcPr>
          <w:p w:rsidR="004D3EAC" w:rsidRPr="008A6B63" w:rsidRDefault="004D3EAC" w:rsidP="00915296">
            <w:pPr>
              <w:pStyle w:val="Default"/>
              <w:spacing w:line="360" w:lineRule="auto"/>
              <w:jc w:val="center"/>
              <w:rPr>
                <w:rFonts w:ascii="Bookman Old Style" w:hAnsi="Bookman Old Style"/>
                <w:bCs/>
              </w:rPr>
            </w:pPr>
            <w:r w:rsidRPr="008A6B63">
              <w:rPr>
                <w:rFonts w:ascii="Bookman Old Style" w:hAnsi="Bookman Old Style"/>
                <w:bCs/>
              </w:rPr>
              <w:t>:</w:t>
            </w:r>
          </w:p>
        </w:tc>
        <w:tc>
          <w:tcPr>
            <w:tcW w:w="7796" w:type="dxa"/>
          </w:tcPr>
          <w:p w:rsidR="004D3EAC" w:rsidRPr="008A6B63" w:rsidRDefault="004D3EAC" w:rsidP="00915296">
            <w:pPr>
              <w:pStyle w:val="Default"/>
              <w:spacing w:line="360" w:lineRule="auto"/>
              <w:jc w:val="both"/>
              <w:rPr>
                <w:rFonts w:ascii="Bookman Old Style" w:hAnsi="Bookman Old Style"/>
              </w:rPr>
            </w:pPr>
            <w:r w:rsidRPr="008A6B63">
              <w:rPr>
                <w:rFonts w:ascii="Bookman Old Style" w:hAnsi="Bookman Old Style"/>
              </w:rPr>
              <w:t xml:space="preserve">KESEPAKATAN INI BERLAKU MULAI TANGGAL DITETAPKAN </w:t>
            </w:r>
          </w:p>
          <w:p w:rsidR="004D3EAC" w:rsidRPr="008A6B63" w:rsidRDefault="004D3EAC" w:rsidP="00915296">
            <w:pPr>
              <w:pStyle w:val="Default"/>
              <w:spacing w:line="360" w:lineRule="auto"/>
              <w:jc w:val="both"/>
              <w:rPr>
                <w:rFonts w:ascii="Bookman Old Style" w:hAnsi="Bookman Old Style"/>
              </w:rPr>
            </w:pPr>
          </w:p>
        </w:tc>
      </w:tr>
    </w:tbl>
    <w:p w:rsidR="004D3EAC" w:rsidRPr="008A6B63" w:rsidRDefault="004D3EAC" w:rsidP="004D3EAC">
      <w:pPr>
        <w:pStyle w:val="Default"/>
        <w:rPr>
          <w:rFonts w:ascii="Bookman Old Style" w:hAnsi="Bookman Old Style"/>
        </w:rPr>
      </w:pPr>
    </w:p>
    <w:p w:rsidR="004D3EAC" w:rsidRPr="008A6B63" w:rsidRDefault="004D3EAC" w:rsidP="004D3EAC">
      <w:pPr>
        <w:pStyle w:val="Default"/>
        <w:rPr>
          <w:rFonts w:ascii="Bookman Old Style" w:hAnsi="Bookman Old Style"/>
        </w:rPr>
      </w:pPr>
    </w:p>
    <w:p w:rsidR="004D3EAC" w:rsidRPr="008A6B63" w:rsidRDefault="004D3EAC" w:rsidP="004D3EAC">
      <w:pPr>
        <w:pStyle w:val="Default"/>
        <w:ind w:left="3600"/>
        <w:rPr>
          <w:rFonts w:ascii="Bookman Old Style" w:hAnsi="Bookman Old Style"/>
        </w:rPr>
      </w:pPr>
      <w:r w:rsidRPr="008A6B63">
        <w:rPr>
          <w:rFonts w:ascii="Bookman Old Style" w:hAnsi="Bookman Old Style"/>
        </w:rPr>
        <w:t>Ditetapkan di</w:t>
      </w:r>
      <w:r w:rsidRPr="008A6B63">
        <w:rPr>
          <w:rFonts w:ascii="Bookman Old Style" w:hAnsi="Bookman Old Style"/>
        </w:rPr>
        <w:tab/>
        <w:t>: Wonokerto</w:t>
      </w:r>
    </w:p>
    <w:p w:rsidR="004D3EAC" w:rsidRPr="008A6B63" w:rsidRDefault="004D3EAC" w:rsidP="004D3EAC">
      <w:pPr>
        <w:pStyle w:val="Default"/>
        <w:ind w:left="3600"/>
        <w:rPr>
          <w:rFonts w:ascii="Bookman Old Style" w:hAnsi="Bookman Old Style"/>
        </w:rPr>
      </w:pPr>
      <w:r w:rsidRPr="008A6B63">
        <w:rPr>
          <w:rFonts w:ascii="Bookman Old Style" w:hAnsi="Bookman Old Style"/>
        </w:rPr>
        <w:t>Pada Tanggal</w:t>
      </w:r>
      <w:r w:rsidRPr="008A6B63">
        <w:rPr>
          <w:rFonts w:ascii="Bookman Old Style" w:hAnsi="Bookman Old Style"/>
        </w:rPr>
        <w:tab/>
        <w:t>:</w:t>
      </w:r>
      <w:r>
        <w:rPr>
          <w:rFonts w:ascii="Bookman Old Style" w:hAnsi="Bookman Old Style"/>
        </w:rPr>
        <w:t xml:space="preserve"> 15 Maret 2017</w:t>
      </w:r>
    </w:p>
    <w:p w:rsidR="004D3EAC" w:rsidRPr="008A6B63" w:rsidRDefault="004D3EAC" w:rsidP="004D3EAC">
      <w:pPr>
        <w:pStyle w:val="Default"/>
        <w:rPr>
          <w:rFonts w:ascii="Bookman Old Style" w:hAnsi="Bookman Old Style"/>
        </w:rPr>
      </w:pPr>
      <w:r>
        <w:rPr>
          <w:rFonts w:ascii="Bookman Old Style" w:hAnsi="Bookman Old Style"/>
          <w:noProof/>
          <w:lang w:eastAsia="en-GB"/>
        </w:rPr>
        <w:pict>
          <v:shape id="_x0000_s1109" type="#_x0000_t32" style="position:absolute;margin-left:178.9pt;margin-top:2.4pt;width:221.1pt;height:0;z-index:251692032" o:connectortype="straight" strokeweight="1pt"/>
        </w:pict>
      </w:r>
    </w:p>
    <w:p w:rsidR="004D3EAC" w:rsidRPr="008A6B63" w:rsidRDefault="004D3EAC" w:rsidP="004D3EAC">
      <w:pPr>
        <w:pStyle w:val="Default"/>
        <w:ind w:left="3600"/>
        <w:jc w:val="center"/>
        <w:rPr>
          <w:rFonts w:ascii="Bookman Old Style" w:hAnsi="Bookman Old Style"/>
        </w:rPr>
      </w:pPr>
      <w:r w:rsidRPr="008A6B63">
        <w:rPr>
          <w:rFonts w:ascii="Bookman Old Style" w:hAnsi="Bookman Old Style"/>
        </w:rPr>
        <w:t>Badan Permusyawaratan Desa</w:t>
      </w:r>
    </w:p>
    <w:p w:rsidR="004D3EAC" w:rsidRPr="008A6B63" w:rsidRDefault="004D3EAC" w:rsidP="004D3EAC">
      <w:pPr>
        <w:pStyle w:val="Default"/>
        <w:ind w:left="3600"/>
        <w:jc w:val="center"/>
        <w:rPr>
          <w:rFonts w:ascii="Bookman Old Style" w:hAnsi="Bookman Old Style"/>
        </w:rPr>
      </w:pPr>
      <w:r w:rsidRPr="008A6B63">
        <w:rPr>
          <w:rFonts w:ascii="Bookman Old Style" w:hAnsi="Bookman Old Style"/>
        </w:rPr>
        <w:t>Ketua</w:t>
      </w:r>
    </w:p>
    <w:p w:rsidR="004D3EAC" w:rsidRPr="008A6B63" w:rsidRDefault="004D3EAC" w:rsidP="004D3EAC">
      <w:pPr>
        <w:pStyle w:val="Default"/>
        <w:ind w:left="3600"/>
        <w:jc w:val="center"/>
        <w:rPr>
          <w:rFonts w:ascii="Bookman Old Style" w:hAnsi="Bookman Old Style"/>
        </w:rPr>
      </w:pPr>
    </w:p>
    <w:p w:rsidR="004D3EAC" w:rsidRPr="008A6B63" w:rsidRDefault="004D3EAC" w:rsidP="004D3EAC">
      <w:pPr>
        <w:pStyle w:val="Default"/>
        <w:ind w:left="3600"/>
        <w:jc w:val="center"/>
        <w:rPr>
          <w:rFonts w:ascii="Bookman Old Style" w:hAnsi="Bookman Old Style"/>
        </w:rPr>
      </w:pPr>
    </w:p>
    <w:p w:rsidR="004D3EAC" w:rsidRPr="008A6B63" w:rsidRDefault="004D3EAC" w:rsidP="004D3EAC">
      <w:pPr>
        <w:pStyle w:val="Default"/>
        <w:ind w:left="3600"/>
        <w:jc w:val="center"/>
        <w:rPr>
          <w:rFonts w:ascii="Bookman Old Style" w:hAnsi="Bookman Old Style"/>
        </w:rPr>
      </w:pPr>
    </w:p>
    <w:p w:rsidR="004D3EAC" w:rsidRPr="008A6B63" w:rsidRDefault="004D3EAC" w:rsidP="004D3EAC">
      <w:pPr>
        <w:pStyle w:val="Default"/>
        <w:ind w:left="3600"/>
        <w:jc w:val="center"/>
        <w:rPr>
          <w:rFonts w:ascii="Bookman Old Style" w:hAnsi="Bookman Old Style"/>
        </w:rPr>
      </w:pPr>
    </w:p>
    <w:p w:rsidR="004D3EAC" w:rsidRPr="008A6B63" w:rsidRDefault="004D3EAC" w:rsidP="004D3EAC">
      <w:pPr>
        <w:pStyle w:val="Default"/>
        <w:ind w:left="3600"/>
        <w:jc w:val="center"/>
        <w:rPr>
          <w:rFonts w:ascii="Bookman Old Style" w:hAnsi="Bookman Old Style"/>
          <w:b/>
          <w:u w:val="single"/>
        </w:rPr>
      </w:pPr>
      <w:r w:rsidRPr="008A6B63">
        <w:rPr>
          <w:rFonts w:ascii="Bookman Old Style" w:hAnsi="Bookman Old Style"/>
          <w:b/>
          <w:u w:val="single"/>
        </w:rPr>
        <w:t>MASHURI</w:t>
      </w:r>
    </w:p>
    <w:p w:rsidR="004D3EAC" w:rsidRPr="008A6B63" w:rsidRDefault="004D3EAC" w:rsidP="004D3EAC">
      <w:pPr>
        <w:rPr>
          <w:rFonts w:ascii="Bookman Old Style" w:hAnsi="Bookman Old Style"/>
          <w:color w:val="000000"/>
        </w:rPr>
      </w:pPr>
      <w:r w:rsidRPr="008A6B63">
        <w:rPr>
          <w:rFonts w:ascii="Bookman Old Style" w:hAnsi="Bookman Old Style"/>
        </w:rPr>
        <w:br w:type="page"/>
      </w:r>
    </w:p>
    <w:p w:rsidR="004D3EAC" w:rsidRDefault="004D3EAC" w:rsidP="004D3EAC">
      <w:pPr>
        <w:autoSpaceDE w:val="0"/>
        <w:autoSpaceDN w:val="0"/>
        <w:adjustRightInd w:val="0"/>
        <w:jc w:val="center"/>
        <w:rPr>
          <w:rFonts w:ascii="Bookman Old Style" w:hAnsi="Bookman Old Style" w:cs="Bookman Old Style"/>
          <w:b/>
          <w:bCs/>
          <w:color w:val="000000"/>
        </w:rPr>
      </w:pPr>
      <w:r w:rsidRPr="008A6B63">
        <w:rPr>
          <w:rFonts w:ascii="Bookman Old Style" w:hAnsi="Bookman Old Style" w:cs="Bookman Old Style"/>
          <w:b/>
          <w:bCs/>
          <w:color w:val="000000"/>
        </w:rPr>
        <w:lastRenderedPageBreak/>
        <w:t xml:space="preserve">BERITA ACARA KESEPAKATAN BERSAMA </w:t>
      </w:r>
    </w:p>
    <w:p w:rsidR="004D3EAC" w:rsidRPr="008A6B63" w:rsidRDefault="004D3EAC" w:rsidP="004D3EAC">
      <w:pPr>
        <w:autoSpaceDE w:val="0"/>
        <w:autoSpaceDN w:val="0"/>
        <w:adjustRightInd w:val="0"/>
        <w:jc w:val="center"/>
        <w:rPr>
          <w:rFonts w:ascii="Bookman Old Style" w:hAnsi="Bookman Old Style" w:cs="Bookman Old Style"/>
          <w:color w:val="000000"/>
        </w:rPr>
      </w:pPr>
      <w:r w:rsidRPr="008A6B63">
        <w:rPr>
          <w:rFonts w:ascii="Bookman Old Style" w:hAnsi="Bookman Old Style" w:cs="Bookman Old Style"/>
          <w:b/>
          <w:bCs/>
          <w:color w:val="000000"/>
        </w:rPr>
        <w:t>KEPALA DESA DAN B</w:t>
      </w:r>
      <w:r>
        <w:rPr>
          <w:rFonts w:ascii="Bookman Old Style" w:hAnsi="Bookman Old Style" w:cs="Bookman Old Style"/>
          <w:b/>
          <w:bCs/>
          <w:color w:val="000000"/>
        </w:rPr>
        <w:t>PD</w:t>
      </w:r>
    </w:p>
    <w:p w:rsidR="004D3EAC" w:rsidRPr="008A6B63" w:rsidRDefault="004D3EAC" w:rsidP="004D3EAC">
      <w:pPr>
        <w:autoSpaceDE w:val="0"/>
        <w:autoSpaceDN w:val="0"/>
        <w:adjustRightInd w:val="0"/>
        <w:jc w:val="center"/>
        <w:rPr>
          <w:rFonts w:ascii="Bookman Old Style" w:hAnsi="Bookman Old Style" w:cs="Bookman Old Style"/>
          <w:color w:val="000000"/>
        </w:rPr>
      </w:pPr>
      <w:proofErr w:type="gramStart"/>
      <w:r>
        <w:rPr>
          <w:rFonts w:ascii="Bookman Old Style" w:hAnsi="Bookman Old Style" w:cs="Bookman Old Style"/>
          <w:color w:val="000000"/>
        </w:rPr>
        <w:t>Nomor :</w:t>
      </w:r>
      <w:proofErr w:type="gramEnd"/>
      <w:r>
        <w:rPr>
          <w:rFonts w:ascii="Bookman Old Style" w:hAnsi="Bookman Old Style" w:cs="Bookman Old Style"/>
          <w:color w:val="000000"/>
        </w:rPr>
        <w:t xml:space="preserve"> ...........................................</w:t>
      </w:r>
    </w:p>
    <w:p w:rsidR="004D3EAC" w:rsidRDefault="004D3EAC" w:rsidP="004D3EAC">
      <w:pPr>
        <w:autoSpaceDE w:val="0"/>
        <w:autoSpaceDN w:val="0"/>
        <w:adjustRightInd w:val="0"/>
        <w:jc w:val="center"/>
        <w:rPr>
          <w:rFonts w:ascii="Bookman Old Style" w:hAnsi="Bookman Old Style" w:cs="Bookman Old Style"/>
          <w:color w:val="000000"/>
        </w:rPr>
      </w:pPr>
      <w:proofErr w:type="gramStart"/>
      <w:r>
        <w:rPr>
          <w:rFonts w:ascii="Bookman Old Style" w:hAnsi="Bookman Old Style" w:cs="Bookman Old Style"/>
          <w:color w:val="000000"/>
        </w:rPr>
        <w:t>Nomor :</w:t>
      </w:r>
      <w:proofErr w:type="gramEnd"/>
      <w:r>
        <w:rPr>
          <w:rFonts w:ascii="Bookman Old Style" w:hAnsi="Bookman Old Style" w:cs="Bookman Old Style"/>
          <w:color w:val="000000"/>
        </w:rPr>
        <w:t xml:space="preserve"> ...........................................</w:t>
      </w:r>
    </w:p>
    <w:p w:rsidR="004D3EAC" w:rsidRPr="008A6B63" w:rsidRDefault="004D3EAC" w:rsidP="004D3EAC">
      <w:pPr>
        <w:autoSpaceDE w:val="0"/>
        <w:autoSpaceDN w:val="0"/>
        <w:adjustRightInd w:val="0"/>
        <w:spacing w:line="360" w:lineRule="auto"/>
        <w:jc w:val="center"/>
        <w:rPr>
          <w:rFonts w:ascii="Bookman Old Style" w:hAnsi="Bookman Old Style" w:cs="Bookman Old Style"/>
          <w:color w:val="000000"/>
        </w:rPr>
      </w:pPr>
      <w:r w:rsidRPr="008A6B63">
        <w:rPr>
          <w:rFonts w:ascii="Bookman Old Style" w:hAnsi="Bookman Old Style" w:cs="Bookman Old Style"/>
          <w:color w:val="000000"/>
        </w:rPr>
        <w:t xml:space="preserve"> </w:t>
      </w:r>
    </w:p>
    <w:p w:rsidR="004D3EAC" w:rsidRPr="008A6B63" w:rsidRDefault="004D3EAC" w:rsidP="004D3EAC">
      <w:pPr>
        <w:autoSpaceDE w:val="0"/>
        <w:autoSpaceDN w:val="0"/>
        <w:adjustRightInd w:val="0"/>
        <w:spacing w:line="360" w:lineRule="auto"/>
        <w:jc w:val="center"/>
        <w:rPr>
          <w:rFonts w:ascii="Bookman Old Style" w:hAnsi="Bookman Old Style" w:cs="Bookman Old Style"/>
          <w:color w:val="000000"/>
        </w:rPr>
      </w:pPr>
      <w:r w:rsidRPr="008A6B63">
        <w:rPr>
          <w:rFonts w:ascii="Bookman Old Style" w:hAnsi="Bookman Old Style" w:cs="Bookman Old Style"/>
          <w:b/>
          <w:bCs/>
          <w:color w:val="000000"/>
        </w:rPr>
        <w:t>KESEPAKATAN BERSAMA KEPALA DESA DAN B</w:t>
      </w:r>
      <w:r>
        <w:rPr>
          <w:rFonts w:ascii="Bookman Old Style" w:hAnsi="Bookman Old Style" w:cs="Bookman Old Style"/>
          <w:b/>
          <w:bCs/>
          <w:color w:val="000000"/>
        </w:rPr>
        <w:t>PD</w:t>
      </w:r>
    </w:p>
    <w:p w:rsidR="004D3EAC" w:rsidRPr="008A6B63" w:rsidRDefault="004D3EAC" w:rsidP="004D3EAC">
      <w:pPr>
        <w:autoSpaceDE w:val="0"/>
        <w:autoSpaceDN w:val="0"/>
        <w:adjustRightInd w:val="0"/>
        <w:spacing w:line="360" w:lineRule="auto"/>
        <w:jc w:val="center"/>
        <w:rPr>
          <w:rFonts w:ascii="Bookman Old Style" w:hAnsi="Bookman Old Style" w:cs="Bookman Old Style"/>
          <w:color w:val="000000"/>
        </w:rPr>
      </w:pPr>
      <w:r w:rsidRPr="008A6B63">
        <w:rPr>
          <w:rFonts w:ascii="Bookman Old Style" w:hAnsi="Bookman Old Style" w:cs="Bookman Old Style"/>
          <w:b/>
          <w:bCs/>
          <w:color w:val="000000"/>
        </w:rPr>
        <w:t xml:space="preserve">DESA </w:t>
      </w:r>
      <w:r>
        <w:rPr>
          <w:rFonts w:ascii="Bookman Old Style" w:hAnsi="Bookman Old Style" w:cs="Bookman Old Style"/>
          <w:b/>
          <w:bCs/>
          <w:color w:val="000000"/>
        </w:rPr>
        <w:t>WONOKERTO</w:t>
      </w:r>
    </w:p>
    <w:p w:rsidR="004D3EAC" w:rsidRPr="008A6B63" w:rsidRDefault="004D3EAC" w:rsidP="004D3EAC">
      <w:pPr>
        <w:autoSpaceDE w:val="0"/>
        <w:autoSpaceDN w:val="0"/>
        <w:adjustRightInd w:val="0"/>
        <w:spacing w:line="360" w:lineRule="auto"/>
        <w:jc w:val="center"/>
        <w:rPr>
          <w:rFonts w:ascii="Bookman Old Style" w:hAnsi="Bookman Old Style" w:cs="Bookman Old Style"/>
          <w:color w:val="000000"/>
        </w:rPr>
      </w:pPr>
      <w:r w:rsidRPr="008A6B63">
        <w:rPr>
          <w:rFonts w:ascii="Bookman Old Style" w:hAnsi="Bookman Old Style" w:cs="Bookman Old Style"/>
          <w:b/>
          <w:bCs/>
          <w:color w:val="000000"/>
        </w:rPr>
        <w:t>TENTANG</w:t>
      </w:r>
    </w:p>
    <w:p w:rsidR="004D3EAC" w:rsidRDefault="004D3EAC" w:rsidP="004D3EAC">
      <w:pPr>
        <w:autoSpaceDE w:val="0"/>
        <w:autoSpaceDN w:val="0"/>
        <w:adjustRightInd w:val="0"/>
        <w:spacing w:line="360" w:lineRule="auto"/>
        <w:jc w:val="center"/>
        <w:rPr>
          <w:rFonts w:ascii="Bookman Old Style" w:hAnsi="Bookman Old Style" w:cs="Bookman Old Style"/>
          <w:color w:val="000000"/>
        </w:rPr>
      </w:pPr>
      <w:r>
        <w:rPr>
          <w:rFonts w:ascii="Bookman Old Style" w:hAnsi="Bookman Old Style" w:cs="Bookman Old Style"/>
          <w:color w:val="000000"/>
        </w:rPr>
        <w:t>PERUBAHAN</w:t>
      </w:r>
      <w:r w:rsidRPr="008A6B63">
        <w:rPr>
          <w:rFonts w:ascii="Bookman Old Style" w:hAnsi="Bookman Old Style" w:cs="Bookman Old Style"/>
          <w:color w:val="000000"/>
        </w:rPr>
        <w:t xml:space="preserve"> RENCANA JANGKA MEN</w:t>
      </w:r>
      <w:r>
        <w:rPr>
          <w:rFonts w:ascii="Bookman Old Style" w:hAnsi="Bookman Old Style" w:cs="Bookman Old Style"/>
          <w:color w:val="000000"/>
        </w:rPr>
        <w:t>ENGAH DESA (RPJMDesa) TAHUN 2015-2020</w:t>
      </w:r>
    </w:p>
    <w:p w:rsidR="004D3EAC" w:rsidRPr="008A6B63" w:rsidRDefault="004D3EAC" w:rsidP="004D3EAC">
      <w:pPr>
        <w:autoSpaceDE w:val="0"/>
        <w:autoSpaceDN w:val="0"/>
        <w:adjustRightInd w:val="0"/>
        <w:spacing w:line="360" w:lineRule="auto"/>
        <w:rPr>
          <w:rFonts w:ascii="Bookman Old Style" w:hAnsi="Bookman Old Style" w:cs="Bookman Old Style"/>
          <w:color w:val="000000"/>
        </w:rPr>
      </w:pPr>
    </w:p>
    <w:p w:rsidR="004D3EAC" w:rsidRDefault="004D3EAC" w:rsidP="004D3EAC">
      <w:pPr>
        <w:autoSpaceDE w:val="0"/>
        <w:autoSpaceDN w:val="0"/>
        <w:adjustRightInd w:val="0"/>
        <w:spacing w:line="360" w:lineRule="auto"/>
        <w:jc w:val="both"/>
        <w:rPr>
          <w:rFonts w:ascii="Bookman Old Style" w:hAnsi="Bookman Old Style" w:cs="Bookman Old Style"/>
          <w:color w:val="000000"/>
        </w:rPr>
      </w:pPr>
      <w:r w:rsidRPr="008A6B63">
        <w:rPr>
          <w:rFonts w:ascii="Bookman Old Style" w:hAnsi="Bookman Old Style" w:cs="Bookman Old Style"/>
          <w:color w:val="000000"/>
        </w:rPr>
        <w:t xml:space="preserve">Pada hari ini Rabu, tanggal </w:t>
      </w:r>
      <w:r>
        <w:rPr>
          <w:rFonts w:ascii="Bookman Old Style" w:hAnsi="Bookman Old Style" w:cs="Bookman Old Style"/>
          <w:color w:val="000000"/>
        </w:rPr>
        <w:t xml:space="preserve">Lima Belas </w:t>
      </w:r>
      <w:r w:rsidRPr="008A6B63">
        <w:rPr>
          <w:rFonts w:ascii="Bookman Old Style" w:hAnsi="Bookman Old Style" w:cs="Bookman Old Style"/>
          <w:color w:val="000000"/>
        </w:rPr>
        <w:t xml:space="preserve">bulan </w:t>
      </w:r>
      <w:r>
        <w:rPr>
          <w:rFonts w:ascii="Bookman Old Style" w:hAnsi="Bookman Old Style" w:cs="Bookman Old Style"/>
          <w:color w:val="000000"/>
        </w:rPr>
        <w:t xml:space="preserve">Maret </w:t>
      </w:r>
      <w:r w:rsidRPr="008A6B63">
        <w:rPr>
          <w:rFonts w:ascii="Bookman Old Style" w:hAnsi="Bookman Old Style" w:cs="Bookman Old Style"/>
          <w:color w:val="000000"/>
        </w:rPr>
        <w:t xml:space="preserve">Tahun Dua Ribu </w:t>
      </w:r>
      <w:r>
        <w:rPr>
          <w:rFonts w:ascii="Bookman Old Style" w:hAnsi="Bookman Old Style" w:cs="Bookman Old Style"/>
          <w:color w:val="000000"/>
        </w:rPr>
        <w:t xml:space="preserve">Tujuh </w:t>
      </w:r>
      <w:r w:rsidRPr="008A6B63">
        <w:rPr>
          <w:rFonts w:ascii="Bookman Old Style" w:hAnsi="Bookman Old Style" w:cs="Bookman Old Style"/>
          <w:color w:val="000000"/>
        </w:rPr>
        <w:t>Belas kami yang</w:t>
      </w:r>
      <w:r>
        <w:rPr>
          <w:rFonts w:ascii="Bookman Old Style" w:hAnsi="Bookman Old Style" w:cs="Bookman Old Style"/>
          <w:color w:val="000000"/>
        </w:rPr>
        <w:t xml:space="preserve"> bertanda tangan di bawah </w:t>
      </w:r>
      <w:proofErr w:type="gramStart"/>
      <w:r>
        <w:rPr>
          <w:rFonts w:ascii="Bookman Old Style" w:hAnsi="Bookman Old Style" w:cs="Bookman Old Style"/>
          <w:color w:val="000000"/>
        </w:rPr>
        <w:t>ini :</w:t>
      </w:r>
      <w:proofErr w:type="gramEnd"/>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86"/>
        <w:gridCol w:w="4758"/>
      </w:tblGrid>
      <w:tr w:rsidR="004D3EAC" w:rsidTr="00915296">
        <w:tc>
          <w:tcPr>
            <w:tcW w:w="2802" w:type="dxa"/>
          </w:tcPr>
          <w:p w:rsidR="004D3EAC" w:rsidRPr="00117608" w:rsidRDefault="004D3EAC" w:rsidP="004D3EAC">
            <w:pPr>
              <w:pStyle w:val="ListParagraph"/>
              <w:numPr>
                <w:ilvl w:val="0"/>
                <w:numId w:val="35"/>
              </w:numPr>
              <w:autoSpaceDE w:val="0"/>
              <w:autoSpaceDN w:val="0"/>
              <w:adjustRightInd w:val="0"/>
              <w:spacing w:after="0" w:line="360" w:lineRule="auto"/>
              <w:ind w:left="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Hj. IMMA SAROH</w:t>
            </w:r>
          </w:p>
        </w:tc>
        <w:tc>
          <w:tcPr>
            <w:tcW w:w="486" w:type="dxa"/>
          </w:tcPr>
          <w:p w:rsidR="004D3EAC" w:rsidRDefault="004D3EAC" w:rsidP="00915296">
            <w:pPr>
              <w:autoSpaceDE w:val="0"/>
              <w:autoSpaceDN w:val="0"/>
              <w:adjustRightInd w:val="0"/>
              <w:spacing w:line="36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w:t>
            </w:r>
          </w:p>
        </w:tc>
        <w:tc>
          <w:tcPr>
            <w:tcW w:w="4758" w:type="dxa"/>
          </w:tcPr>
          <w:p w:rsidR="004D3EAC" w:rsidRDefault="004D3EAC" w:rsidP="00915296">
            <w:pPr>
              <w:autoSpaceDE w:val="0"/>
              <w:autoSpaceDN w:val="0"/>
              <w:adjustRightInd w:val="0"/>
              <w:spacing w:after="72" w:line="360" w:lineRule="auto"/>
              <w:jc w:val="both"/>
              <w:rPr>
                <w:rFonts w:ascii="Bookman Old Style" w:hAnsi="Bookman Old Style" w:cs="Bookman Old Style"/>
                <w:color w:val="000000"/>
                <w:sz w:val="24"/>
                <w:szCs w:val="24"/>
              </w:rPr>
            </w:pPr>
            <w:r w:rsidRPr="008B45D0">
              <w:rPr>
                <w:rFonts w:ascii="Bookman Old Style" w:hAnsi="Bookman Old Style" w:cs="Bookman Old Style"/>
                <w:color w:val="000000"/>
                <w:sz w:val="24"/>
                <w:szCs w:val="24"/>
              </w:rPr>
              <w:t xml:space="preserve">Kepala Desa </w:t>
            </w:r>
            <w:r>
              <w:rPr>
                <w:rFonts w:ascii="Bookman Old Style" w:hAnsi="Bookman Old Style" w:cs="Bookman Old Style"/>
                <w:color w:val="000000"/>
                <w:sz w:val="24"/>
                <w:szCs w:val="24"/>
              </w:rPr>
              <w:t xml:space="preserve">Wonokerto dalam hal ini bertindak </w:t>
            </w:r>
            <w:r w:rsidRPr="00117608">
              <w:rPr>
                <w:rFonts w:ascii="Bookman Old Style" w:hAnsi="Bookman Old Style" w:cs="Bookman Old Style"/>
                <w:color w:val="000000"/>
                <w:sz w:val="24"/>
                <w:szCs w:val="24"/>
              </w:rPr>
              <w:t xml:space="preserve">untuk dan atas nama Pemerintah Desa </w:t>
            </w:r>
            <w:r>
              <w:rPr>
                <w:rFonts w:ascii="Bookman Old Style" w:hAnsi="Bookman Old Style" w:cs="Bookman Old Style"/>
                <w:color w:val="000000"/>
                <w:sz w:val="24"/>
                <w:szCs w:val="24"/>
              </w:rPr>
              <w:t>Wonokerto</w:t>
            </w:r>
            <w:r w:rsidRPr="00117608">
              <w:rPr>
                <w:rFonts w:ascii="Bookman Old Style" w:hAnsi="Bookman Old Style" w:cs="Bookman Old Style"/>
                <w:color w:val="000000"/>
                <w:sz w:val="24"/>
                <w:szCs w:val="24"/>
              </w:rPr>
              <w:t xml:space="preserve"> selanjutnya disebut </w:t>
            </w:r>
            <w:r w:rsidRPr="00117608">
              <w:rPr>
                <w:rFonts w:ascii="Bookman Old Style" w:hAnsi="Bookman Old Style" w:cs="Bookman Old Style"/>
                <w:b/>
                <w:bCs/>
                <w:color w:val="000000"/>
                <w:sz w:val="24"/>
                <w:szCs w:val="24"/>
              </w:rPr>
              <w:t xml:space="preserve">PIHAK PERTAMA </w:t>
            </w:r>
          </w:p>
        </w:tc>
      </w:tr>
      <w:tr w:rsidR="004D3EAC" w:rsidTr="00915296">
        <w:tc>
          <w:tcPr>
            <w:tcW w:w="2802" w:type="dxa"/>
          </w:tcPr>
          <w:p w:rsidR="004D3EAC" w:rsidRDefault="004D3EAC" w:rsidP="004D3EAC">
            <w:pPr>
              <w:pStyle w:val="ListParagraph"/>
              <w:numPr>
                <w:ilvl w:val="0"/>
                <w:numId w:val="35"/>
              </w:numPr>
              <w:autoSpaceDE w:val="0"/>
              <w:autoSpaceDN w:val="0"/>
              <w:adjustRightInd w:val="0"/>
              <w:spacing w:after="0" w:line="360" w:lineRule="auto"/>
              <w:ind w:left="36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MASHURI</w:t>
            </w:r>
          </w:p>
        </w:tc>
        <w:tc>
          <w:tcPr>
            <w:tcW w:w="486" w:type="dxa"/>
          </w:tcPr>
          <w:p w:rsidR="004D3EAC" w:rsidRDefault="004D3EAC" w:rsidP="00915296">
            <w:pPr>
              <w:autoSpaceDE w:val="0"/>
              <w:autoSpaceDN w:val="0"/>
              <w:adjustRightInd w:val="0"/>
              <w:spacing w:line="36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w:t>
            </w:r>
          </w:p>
        </w:tc>
        <w:tc>
          <w:tcPr>
            <w:tcW w:w="4758" w:type="dxa"/>
          </w:tcPr>
          <w:p w:rsidR="004D3EAC" w:rsidRPr="008B45D0" w:rsidRDefault="004D3EAC" w:rsidP="00915296">
            <w:pPr>
              <w:autoSpaceDE w:val="0"/>
              <w:autoSpaceDN w:val="0"/>
              <w:adjustRightInd w:val="0"/>
              <w:spacing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Ketua BPD </w:t>
            </w:r>
            <w:r w:rsidRPr="008A6B63">
              <w:rPr>
                <w:rFonts w:ascii="Bookman Old Style" w:hAnsi="Bookman Old Style" w:cs="Bookman Old Style"/>
                <w:color w:val="000000"/>
                <w:sz w:val="24"/>
                <w:szCs w:val="24"/>
              </w:rPr>
              <w:t xml:space="preserve">Desa </w:t>
            </w:r>
            <w:r>
              <w:rPr>
                <w:rFonts w:ascii="Bookman Old Style" w:hAnsi="Bookman Old Style" w:cs="Bookman Old Style"/>
                <w:color w:val="000000"/>
                <w:sz w:val="24"/>
                <w:szCs w:val="24"/>
              </w:rPr>
              <w:t xml:space="preserve">Wonokerto </w:t>
            </w:r>
            <w:r w:rsidRPr="008A6B63">
              <w:rPr>
                <w:rFonts w:ascii="Bookman Old Style" w:hAnsi="Bookman Old Style" w:cs="Bookman Old Style"/>
                <w:color w:val="000000"/>
                <w:sz w:val="24"/>
                <w:szCs w:val="24"/>
              </w:rPr>
              <w:t xml:space="preserve">dalam hal ini bertindak untuk dan atas nama Badan </w:t>
            </w:r>
            <w:r>
              <w:rPr>
                <w:rFonts w:ascii="Bookman Old Style" w:hAnsi="Bookman Old Style" w:cs="Bookman Old Style"/>
                <w:color w:val="000000"/>
                <w:sz w:val="24"/>
                <w:szCs w:val="24"/>
              </w:rPr>
              <w:t>Permusyawaratan Desa (BPD</w:t>
            </w:r>
            <w:r w:rsidRPr="008A6B63">
              <w:rPr>
                <w:rFonts w:ascii="Bookman Old Style" w:hAnsi="Bookman Old Style" w:cs="Bookman Old Style"/>
                <w:color w:val="000000"/>
                <w:sz w:val="24"/>
                <w:szCs w:val="24"/>
              </w:rPr>
              <w:t xml:space="preserve">) Desa </w:t>
            </w:r>
            <w:r>
              <w:rPr>
                <w:rFonts w:ascii="Bookman Old Style" w:hAnsi="Bookman Old Style" w:cs="Bookman Old Style"/>
                <w:color w:val="000000"/>
                <w:sz w:val="24"/>
                <w:szCs w:val="24"/>
              </w:rPr>
              <w:t xml:space="preserve">Wonokerto </w:t>
            </w:r>
            <w:r w:rsidRPr="008A6B63">
              <w:rPr>
                <w:rFonts w:ascii="Bookman Old Style" w:hAnsi="Bookman Old Style" w:cs="Bookman Old Style"/>
                <w:color w:val="000000"/>
                <w:sz w:val="24"/>
                <w:szCs w:val="24"/>
              </w:rPr>
              <w:t xml:space="preserve">selanjutnya disebut </w:t>
            </w:r>
            <w:r w:rsidRPr="008A6B63">
              <w:rPr>
                <w:rFonts w:ascii="Bookman Old Style" w:hAnsi="Bookman Old Style" w:cs="Bookman Old Style"/>
                <w:b/>
                <w:bCs/>
                <w:color w:val="000000"/>
                <w:sz w:val="24"/>
                <w:szCs w:val="24"/>
              </w:rPr>
              <w:t xml:space="preserve">PIHAK KEDUA </w:t>
            </w:r>
          </w:p>
        </w:tc>
      </w:tr>
    </w:tbl>
    <w:p w:rsidR="004D3EAC" w:rsidRDefault="004D3EAC" w:rsidP="004D3EAC">
      <w:pPr>
        <w:autoSpaceDE w:val="0"/>
        <w:autoSpaceDN w:val="0"/>
        <w:adjustRightInd w:val="0"/>
        <w:spacing w:line="360" w:lineRule="auto"/>
        <w:rPr>
          <w:rFonts w:ascii="Bookman Old Style" w:hAnsi="Bookman Old Style" w:cs="Bookman Old Style"/>
          <w:color w:val="000000"/>
        </w:rPr>
      </w:pPr>
    </w:p>
    <w:p w:rsidR="004D3EAC" w:rsidRPr="008A6B63" w:rsidRDefault="004D3EAC" w:rsidP="004D3EAC">
      <w:pPr>
        <w:autoSpaceDE w:val="0"/>
        <w:autoSpaceDN w:val="0"/>
        <w:adjustRightInd w:val="0"/>
        <w:spacing w:line="360" w:lineRule="auto"/>
        <w:rPr>
          <w:rFonts w:ascii="Bookman Old Style" w:hAnsi="Bookman Old Style" w:cs="Bookman Old Style"/>
          <w:color w:val="000000"/>
        </w:rPr>
      </w:pPr>
      <w:r w:rsidRPr="008A6B63">
        <w:rPr>
          <w:rFonts w:ascii="Bookman Old Style" w:hAnsi="Bookman Old Style" w:cs="Bookman Old Style"/>
          <w:color w:val="000000"/>
        </w:rPr>
        <w:t xml:space="preserve">Menyatakan </w:t>
      </w:r>
      <w:proofErr w:type="gramStart"/>
      <w:r w:rsidRPr="008A6B63">
        <w:rPr>
          <w:rFonts w:ascii="Bookman Old Style" w:hAnsi="Bookman Old Style" w:cs="Bookman Old Style"/>
          <w:color w:val="000000"/>
        </w:rPr>
        <w:t xml:space="preserve">bahwa </w:t>
      </w:r>
      <w:r>
        <w:rPr>
          <w:rFonts w:ascii="Bookman Old Style" w:hAnsi="Bookman Old Style" w:cs="Bookman Old Style"/>
          <w:color w:val="000000"/>
        </w:rPr>
        <w:t>:</w:t>
      </w:r>
      <w:proofErr w:type="gramEnd"/>
    </w:p>
    <w:p w:rsidR="004D3EAC" w:rsidRDefault="004D3EAC" w:rsidP="004D3EAC">
      <w:pPr>
        <w:pStyle w:val="ListParagraph"/>
        <w:numPr>
          <w:ilvl w:val="0"/>
          <w:numId w:val="36"/>
        </w:numPr>
        <w:autoSpaceDE w:val="0"/>
        <w:autoSpaceDN w:val="0"/>
        <w:adjustRightInd w:val="0"/>
        <w:spacing w:after="0" w:line="360" w:lineRule="auto"/>
        <w:ind w:left="360"/>
        <w:jc w:val="both"/>
        <w:rPr>
          <w:rFonts w:ascii="Bookman Old Style" w:hAnsi="Bookman Old Style" w:cs="Bookman Old Style"/>
          <w:color w:val="000000"/>
          <w:sz w:val="24"/>
          <w:szCs w:val="24"/>
        </w:rPr>
      </w:pPr>
      <w:r w:rsidRPr="008B45D0">
        <w:rPr>
          <w:rFonts w:ascii="Bookman Old Style" w:hAnsi="Bookman Old Style" w:cs="Bookman Old Style"/>
          <w:b/>
          <w:bCs/>
          <w:color w:val="000000"/>
          <w:sz w:val="24"/>
          <w:szCs w:val="24"/>
        </w:rPr>
        <w:t xml:space="preserve">PIHAK KEDUA </w:t>
      </w:r>
      <w:r w:rsidRPr="008B45D0">
        <w:rPr>
          <w:rFonts w:ascii="Bookman Old Style" w:hAnsi="Bookman Old Style" w:cs="Bookman Old Style"/>
          <w:color w:val="000000"/>
          <w:sz w:val="24"/>
          <w:szCs w:val="24"/>
        </w:rPr>
        <w:t>telah membahas dan meny</w:t>
      </w:r>
      <w:r>
        <w:rPr>
          <w:rFonts w:ascii="Bookman Old Style" w:hAnsi="Bookman Old Style" w:cs="Bookman Old Style"/>
          <w:color w:val="000000"/>
          <w:sz w:val="24"/>
          <w:szCs w:val="24"/>
        </w:rPr>
        <w:t xml:space="preserve">epakati Revisi RPJMDesa 2015-2020 </w:t>
      </w:r>
      <w:r w:rsidRPr="008B45D0">
        <w:rPr>
          <w:rFonts w:ascii="Bookman Old Style" w:hAnsi="Bookman Old Style" w:cs="Bookman Old Style"/>
          <w:color w:val="000000"/>
          <w:sz w:val="24"/>
          <w:szCs w:val="24"/>
        </w:rPr>
        <w:t xml:space="preserve">yang telah diajukan </w:t>
      </w:r>
      <w:r w:rsidRPr="008B45D0">
        <w:rPr>
          <w:rFonts w:ascii="Bookman Old Style" w:hAnsi="Bookman Old Style" w:cs="Bookman Old Style"/>
          <w:b/>
          <w:bCs/>
          <w:color w:val="000000"/>
          <w:sz w:val="24"/>
          <w:szCs w:val="24"/>
        </w:rPr>
        <w:t>PIHAK PERTAMA</w:t>
      </w:r>
      <w:r w:rsidRPr="008B45D0">
        <w:rPr>
          <w:rFonts w:ascii="Bookman Old Style" w:hAnsi="Bookman Old Style" w:cs="Bookman Old Style"/>
          <w:color w:val="000000"/>
          <w:sz w:val="24"/>
          <w:szCs w:val="24"/>
        </w:rPr>
        <w:t>, dengan penyesuaian dan perubahan sebagaimana tertuang pada catatan yang terlampir Berita Acara ini</w:t>
      </w:r>
    </w:p>
    <w:p w:rsidR="004D3EAC" w:rsidRDefault="004D3EAC" w:rsidP="004D3EAC">
      <w:pPr>
        <w:pStyle w:val="ListParagraph"/>
        <w:numPr>
          <w:ilvl w:val="0"/>
          <w:numId w:val="36"/>
        </w:numPr>
        <w:autoSpaceDE w:val="0"/>
        <w:autoSpaceDN w:val="0"/>
        <w:adjustRightInd w:val="0"/>
        <w:spacing w:after="0" w:line="360" w:lineRule="auto"/>
        <w:ind w:left="360"/>
        <w:jc w:val="both"/>
        <w:rPr>
          <w:rFonts w:ascii="Bookman Old Style" w:hAnsi="Bookman Old Style" w:cs="Bookman Old Style"/>
          <w:color w:val="000000"/>
          <w:sz w:val="24"/>
          <w:szCs w:val="24"/>
        </w:rPr>
      </w:pPr>
      <w:r w:rsidRPr="008B45D0">
        <w:rPr>
          <w:rFonts w:ascii="Bookman Old Style" w:hAnsi="Bookman Old Style" w:cs="Bookman Old Style"/>
          <w:b/>
          <w:bCs/>
          <w:color w:val="000000"/>
          <w:sz w:val="24"/>
          <w:szCs w:val="24"/>
        </w:rPr>
        <w:t xml:space="preserve">PIHAK PERTAMA </w:t>
      </w:r>
      <w:r w:rsidRPr="008B45D0">
        <w:rPr>
          <w:rFonts w:ascii="Bookman Old Style" w:hAnsi="Bookman Old Style" w:cs="Bookman Old Style"/>
          <w:color w:val="000000"/>
          <w:sz w:val="24"/>
          <w:szCs w:val="24"/>
        </w:rPr>
        <w:t xml:space="preserve">dapat menerima dengan baik penyesuaian dan Revisi RPJMDesa 2015-2020 sebagaimana tertuang pada catatan yang terlampir Berita Acara ini </w:t>
      </w:r>
    </w:p>
    <w:p w:rsidR="004D3EAC" w:rsidRDefault="004D3EAC" w:rsidP="004D3EAC">
      <w:pPr>
        <w:pStyle w:val="ListParagraph"/>
        <w:numPr>
          <w:ilvl w:val="0"/>
          <w:numId w:val="36"/>
        </w:numPr>
        <w:autoSpaceDE w:val="0"/>
        <w:autoSpaceDN w:val="0"/>
        <w:adjustRightInd w:val="0"/>
        <w:spacing w:after="0" w:line="360" w:lineRule="auto"/>
        <w:ind w:left="360"/>
        <w:jc w:val="both"/>
        <w:rPr>
          <w:rFonts w:ascii="Bookman Old Style" w:hAnsi="Bookman Old Style" w:cs="Bookman Old Style"/>
          <w:color w:val="000000"/>
          <w:sz w:val="24"/>
          <w:szCs w:val="24"/>
        </w:rPr>
      </w:pPr>
      <w:r w:rsidRPr="008A6B63">
        <w:rPr>
          <w:rFonts w:ascii="Bookman Old Style" w:hAnsi="Bookman Old Style" w:cs="Bookman Old Style"/>
          <w:b/>
          <w:bCs/>
          <w:color w:val="000000"/>
          <w:sz w:val="24"/>
          <w:szCs w:val="24"/>
        </w:rPr>
        <w:lastRenderedPageBreak/>
        <w:t xml:space="preserve">PIHAK PERTAMA </w:t>
      </w:r>
      <w:r w:rsidRPr="008A6B63">
        <w:rPr>
          <w:rFonts w:ascii="Bookman Old Style" w:hAnsi="Bookman Old Style" w:cs="Bookman Old Style"/>
          <w:color w:val="000000"/>
          <w:sz w:val="24"/>
          <w:szCs w:val="24"/>
        </w:rPr>
        <w:t xml:space="preserve">akan menyelesaikan </w:t>
      </w:r>
      <w:r>
        <w:rPr>
          <w:rFonts w:ascii="Bookman Old Style" w:hAnsi="Bookman Old Style" w:cs="Bookman Old Style"/>
          <w:color w:val="000000"/>
          <w:sz w:val="24"/>
          <w:szCs w:val="24"/>
        </w:rPr>
        <w:t xml:space="preserve">Revisi dan koreksi atas RPJMDesa 2015-2020 </w:t>
      </w:r>
      <w:r w:rsidRPr="008A6B63">
        <w:rPr>
          <w:rFonts w:ascii="Bookman Old Style" w:hAnsi="Bookman Old Style" w:cs="Bookman Old Style"/>
          <w:color w:val="000000"/>
          <w:sz w:val="24"/>
          <w:szCs w:val="24"/>
        </w:rPr>
        <w:t xml:space="preserve">selaras dengan </w:t>
      </w:r>
      <w:r>
        <w:rPr>
          <w:rFonts w:ascii="Bookman Old Style" w:hAnsi="Bookman Old Style" w:cs="Bookman Old Style"/>
          <w:color w:val="000000"/>
          <w:sz w:val="24"/>
          <w:szCs w:val="24"/>
        </w:rPr>
        <w:t xml:space="preserve">Revisi </w:t>
      </w:r>
      <w:r w:rsidRPr="008A6B63">
        <w:rPr>
          <w:rFonts w:ascii="Bookman Old Style" w:hAnsi="Bookman Old Style" w:cs="Bookman Old Style"/>
          <w:color w:val="000000"/>
          <w:sz w:val="24"/>
          <w:szCs w:val="24"/>
        </w:rPr>
        <w:t xml:space="preserve">dan perubahan sebagaimana tertuang pada catatan yang terlampir Berita Acara ini selambat-lambatnya sebelum 3 (tiga) hari kerja setelah tanggal ditandatangani Berita Acara ini. </w:t>
      </w:r>
    </w:p>
    <w:p w:rsidR="004D3EAC" w:rsidRDefault="004D3EAC" w:rsidP="004D3EAC">
      <w:pPr>
        <w:pStyle w:val="ListParagraph"/>
        <w:numPr>
          <w:ilvl w:val="0"/>
          <w:numId w:val="36"/>
        </w:numPr>
        <w:autoSpaceDE w:val="0"/>
        <w:autoSpaceDN w:val="0"/>
        <w:adjustRightInd w:val="0"/>
        <w:spacing w:after="0" w:line="360" w:lineRule="auto"/>
        <w:ind w:left="360"/>
        <w:jc w:val="both"/>
        <w:rPr>
          <w:rFonts w:ascii="Bookman Old Style" w:hAnsi="Bookman Old Style" w:cs="Bookman Old Style"/>
          <w:color w:val="000000"/>
          <w:sz w:val="24"/>
          <w:szCs w:val="24"/>
        </w:rPr>
      </w:pPr>
      <w:r w:rsidRPr="008B45D0">
        <w:rPr>
          <w:rFonts w:ascii="Bookman Old Style" w:hAnsi="Bookman Old Style" w:cs="Bookman Old Style"/>
          <w:b/>
          <w:bCs/>
          <w:color w:val="000000"/>
          <w:sz w:val="24"/>
          <w:szCs w:val="24"/>
        </w:rPr>
        <w:t xml:space="preserve">PIHAK PERTAMA </w:t>
      </w:r>
      <w:r w:rsidRPr="008B45D0">
        <w:rPr>
          <w:rFonts w:ascii="Bookman Old Style" w:hAnsi="Bookman Old Style" w:cs="Bookman Old Style"/>
          <w:color w:val="000000"/>
          <w:sz w:val="24"/>
          <w:szCs w:val="24"/>
        </w:rPr>
        <w:t xml:space="preserve">akan menyampaikan kepada </w:t>
      </w:r>
      <w:r>
        <w:rPr>
          <w:rFonts w:ascii="Bookman Old Style" w:hAnsi="Bookman Old Style" w:cs="Bookman Old Style"/>
          <w:color w:val="000000"/>
          <w:sz w:val="24"/>
          <w:szCs w:val="24"/>
        </w:rPr>
        <w:t xml:space="preserve">Bupati Lumajang </w:t>
      </w:r>
      <w:r w:rsidRPr="008B45D0">
        <w:rPr>
          <w:rFonts w:ascii="Bookman Old Style" w:hAnsi="Bookman Old Style" w:cs="Bookman Old Style"/>
          <w:color w:val="000000"/>
          <w:sz w:val="24"/>
          <w:szCs w:val="24"/>
        </w:rPr>
        <w:t xml:space="preserve">untuk mendapat evaluasi selambat-lambatnya 6 (enam) hari kerja setelah tanggal ditandatangani Berita Acara ini. </w:t>
      </w:r>
    </w:p>
    <w:p w:rsidR="004D3EAC" w:rsidRDefault="004D3EAC" w:rsidP="004D3EAC">
      <w:pPr>
        <w:pStyle w:val="ListParagraph"/>
        <w:autoSpaceDE w:val="0"/>
        <w:autoSpaceDN w:val="0"/>
        <w:adjustRightInd w:val="0"/>
        <w:spacing w:after="0" w:line="360" w:lineRule="auto"/>
        <w:ind w:left="0"/>
        <w:jc w:val="both"/>
        <w:rPr>
          <w:rFonts w:ascii="Bookman Old Style" w:hAnsi="Bookman Old Style"/>
          <w:sz w:val="24"/>
          <w:szCs w:val="24"/>
        </w:rPr>
      </w:pPr>
      <w:r w:rsidRPr="00DE5636">
        <w:rPr>
          <w:rFonts w:ascii="Bookman Old Style" w:hAnsi="Bookman Old Style"/>
          <w:sz w:val="24"/>
          <w:szCs w:val="24"/>
        </w:rPr>
        <w:t>Demikianlah Berita Acara ini dibuat dan ditandatangani oleh kedua belah pihak dalam rangkap 2 (dua) untuk dapat dipergunakan sebagaimana mestinya</w:t>
      </w:r>
      <w:r>
        <w:rPr>
          <w:rFonts w:ascii="Bookman Old Style" w:hAnsi="Bookman Old Style"/>
          <w:sz w:val="24"/>
          <w:szCs w:val="24"/>
        </w:rPr>
        <w:t>.</w:t>
      </w:r>
    </w:p>
    <w:p w:rsidR="004D3EAC" w:rsidRDefault="004D3EAC" w:rsidP="004D3EAC">
      <w:pPr>
        <w:pStyle w:val="ListParagraph"/>
        <w:autoSpaceDE w:val="0"/>
        <w:autoSpaceDN w:val="0"/>
        <w:adjustRightInd w:val="0"/>
        <w:spacing w:after="0" w:line="360" w:lineRule="auto"/>
        <w:ind w:left="0"/>
        <w:jc w:val="both"/>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4"/>
        <w:gridCol w:w="4080"/>
      </w:tblGrid>
      <w:tr w:rsidR="004D3EAC" w:rsidTr="00915296">
        <w:tc>
          <w:tcPr>
            <w:tcW w:w="4927" w:type="dxa"/>
          </w:tcPr>
          <w:p w:rsidR="004D3EAC" w:rsidRDefault="004D3EAC" w:rsidP="00915296">
            <w:pPr>
              <w:pStyle w:val="ListParagraph"/>
              <w:autoSpaceDE w:val="0"/>
              <w:autoSpaceDN w:val="0"/>
              <w:adjustRightInd w:val="0"/>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PIHAK PERTAMA</w:t>
            </w:r>
          </w:p>
          <w:p w:rsidR="004D3EAC" w:rsidRDefault="004D3EAC" w:rsidP="00915296">
            <w:pPr>
              <w:pStyle w:val="ListParagraph"/>
              <w:autoSpaceDE w:val="0"/>
              <w:autoSpaceDN w:val="0"/>
              <w:adjustRightInd w:val="0"/>
              <w:ind w:left="0"/>
              <w:jc w:val="center"/>
              <w:rPr>
                <w:rFonts w:ascii="Bookman Old Style" w:hAnsi="Bookman Old Style" w:cs="Bookman Old Style"/>
                <w:color w:val="000000"/>
                <w:sz w:val="24"/>
                <w:szCs w:val="24"/>
              </w:rPr>
            </w:pPr>
          </w:p>
          <w:p w:rsidR="004D3EAC" w:rsidRDefault="004D3EAC" w:rsidP="00915296">
            <w:pPr>
              <w:pStyle w:val="ListParagraph"/>
              <w:autoSpaceDE w:val="0"/>
              <w:autoSpaceDN w:val="0"/>
              <w:adjustRightInd w:val="0"/>
              <w:ind w:left="0"/>
              <w:jc w:val="center"/>
              <w:rPr>
                <w:rFonts w:ascii="Bookman Old Style" w:hAnsi="Bookman Old Style" w:cs="Bookman Old Style"/>
                <w:color w:val="000000"/>
                <w:sz w:val="24"/>
                <w:szCs w:val="24"/>
              </w:rPr>
            </w:pPr>
          </w:p>
          <w:p w:rsidR="004D3EAC" w:rsidRDefault="004D3EAC" w:rsidP="00915296">
            <w:pPr>
              <w:pStyle w:val="ListParagraph"/>
              <w:autoSpaceDE w:val="0"/>
              <w:autoSpaceDN w:val="0"/>
              <w:adjustRightInd w:val="0"/>
              <w:ind w:left="0"/>
              <w:jc w:val="center"/>
              <w:rPr>
                <w:rFonts w:ascii="Bookman Old Style" w:hAnsi="Bookman Old Style" w:cs="Bookman Old Style"/>
                <w:color w:val="000000"/>
                <w:sz w:val="24"/>
                <w:szCs w:val="24"/>
              </w:rPr>
            </w:pPr>
          </w:p>
          <w:p w:rsidR="004D3EAC" w:rsidRDefault="004D3EAC" w:rsidP="00915296">
            <w:pPr>
              <w:pStyle w:val="ListParagraph"/>
              <w:autoSpaceDE w:val="0"/>
              <w:autoSpaceDN w:val="0"/>
              <w:adjustRightInd w:val="0"/>
              <w:ind w:left="0"/>
              <w:jc w:val="center"/>
              <w:rPr>
                <w:rFonts w:ascii="Bookman Old Style" w:hAnsi="Bookman Old Style" w:cs="Bookman Old Style"/>
                <w:color w:val="000000"/>
                <w:sz w:val="24"/>
                <w:szCs w:val="24"/>
              </w:rPr>
            </w:pPr>
          </w:p>
          <w:p w:rsidR="004D3EAC" w:rsidRPr="00DE5636" w:rsidRDefault="004D3EAC" w:rsidP="00915296">
            <w:pPr>
              <w:pStyle w:val="ListParagraph"/>
              <w:autoSpaceDE w:val="0"/>
              <w:autoSpaceDN w:val="0"/>
              <w:adjustRightInd w:val="0"/>
              <w:ind w:left="0"/>
              <w:jc w:val="center"/>
              <w:rPr>
                <w:rFonts w:ascii="Bookman Old Style" w:hAnsi="Bookman Old Style" w:cs="Bookman Old Style"/>
                <w:b/>
                <w:color w:val="000000"/>
                <w:sz w:val="24"/>
                <w:szCs w:val="24"/>
                <w:u w:val="single"/>
              </w:rPr>
            </w:pPr>
            <w:r w:rsidRPr="00DE5636">
              <w:rPr>
                <w:rFonts w:ascii="Bookman Old Style" w:hAnsi="Bookman Old Style" w:cs="Bookman Old Style"/>
                <w:b/>
                <w:color w:val="000000"/>
                <w:sz w:val="24"/>
                <w:szCs w:val="24"/>
                <w:u w:val="single"/>
              </w:rPr>
              <w:t>Hj. IMMA SAROH</w:t>
            </w:r>
          </w:p>
        </w:tc>
        <w:tc>
          <w:tcPr>
            <w:tcW w:w="4927" w:type="dxa"/>
          </w:tcPr>
          <w:p w:rsidR="004D3EAC" w:rsidRDefault="004D3EAC" w:rsidP="00915296">
            <w:pPr>
              <w:pStyle w:val="ListParagraph"/>
              <w:autoSpaceDE w:val="0"/>
              <w:autoSpaceDN w:val="0"/>
              <w:adjustRightInd w:val="0"/>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PIHAK KEDUA</w:t>
            </w:r>
          </w:p>
          <w:p w:rsidR="004D3EAC" w:rsidRDefault="004D3EAC" w:rsidP="00915296">
            <w:pPr>
              <w:pStyle w:val="ListParagraph"/>
              <w:autoSpaceDE w:val="0"/>
              <w:autoSpaceDN w:val="0"/>
              <w:adjustRightInd w:val="0"/>
              <w:ind w:left="0"/>
              <w:jc w:val="center"/>
              <w:rPr>
                <w:rFonts w:ascii="Bookman Old Style" w:hAnsi="Bookman Old Style" w:cs="Bookman Old Style"/>
                <w:color w:val="000000"/>
                <w:sz w:val="24"/>
                <w:szCs w:val="24"/>
              </w:rPr>
            </w:pPr>
          </w:p>
          <w:p w:rsidR="004D3EAC" w:rsidRDefault="004D3EAC" w:rsidP="00915296">
            <w:pPr>
              <w:pStyle w:val="ListParagraph"/>
              <w:autoSpaceDE w:val="0"/>
              <w:autoSpaceDN w:val="0"/>
              <w:adjustRightInd w:val="0"/>
              <w:ind w:left="0"/>
              <w:jc w:val="center"/>
              <w:rPr>
                <w:rFonts w:ascii="Bookman Old Style" w:hAnsi="Bookman Old Style" w:cs="Bookman Old Style"/>
                <w:color w:val="000000"/>
                <w:sz w:val="24"/>
                <w:szCs w:val="24"/>
              </w:rPr>
            </w:pPr>
          </w:p>
          <w:p w:rsidR="004D3EAC" w:rsidRDefault="004D3EAC" w:rsidP="00915296">
            <w:pPr>
              <w:pStyle w:val="ListParagraph"/>
              <w:autoSpaceDE w:val="0"/>
              <w:autoSpaceDN w:val="0"/>
              <w:adjustRightInd w:val="0"/>
              <w:ind w:left="0"/>
              <w:jc w:val="center"/>
              <w:rPr>
                <w:rFonts w:ascii="Bookman Old Style" w:hAnsi="Bookman Old Style" w:cs="Bookman Old Style"/>
                <w:color w:val="000000"/>
                <w:sz w:val="24"/>
                <w:szCs w:val="24"/>
              </w:rPr>
            </w:pPr>
          </w:p>
          <w:p w:rsidR="004D3EAC" w:rsidRDefault="004D3EAC" w:rsidP="00915296">
            <w:pPr>
              <w:pStyle w:val="ListParagraph"/>
              <w:autoSpaceDE w:val="0"/>
              <w:autoSpaceDN w:val="0"/>
              <w:adjustRightInd w:val="0"/>
              <w:ind w:left="0"/>
              <w:jc w:val="center"/>
              <w:rPr>
                <w:rFonts w:ascii="Bookman Old Style" w:hAnsi="Bookman Old Style" w:cs="Bookman Old Style"/>
                <w:color w:val="000000"/>
                <w:sz w:val="24"/>
                <w:szCs w:val="24"/>
              </w:rPr>
            </w:pPr>
          </w:p>
          <w:p w:rsidR="004D3EAC" w:rsidRPr="00DE5636" w:rsidRDefault="004D3EAC" w:rsidP="00915296">
            <w:pPr>
              <w:pStyle w:val="ListParagraph"/>
              <w:autoSpaceDE w:val="0"/>
              <w:autoSpaceDN w:val="0"/>
              <w:adjustRightInd w:val="0"/>
              <w:ind w:left="0"/>
              <w:jc w:val="center"/>
              <w:rPr>
                <w:rFonts w:ascii="Bookman Old Style" w:hAnsi="Bookman Old Style" w:cs="Bookman Old Style"/>
                <w:b/>
                <w:color w:val="000000"/>
                <w:sz w:val="24"/>
                <w:szCs w:val="24"/>
                <w:u w:val="single"/>
              </w:rPr>
            </w:pPr>
            <w:r w:rsidRPr="00DE5636">
              <w:rPr>
                <w:rFonts w:ascii="Bookman Old Style" w:hAnsi="Bookman Old Style" w:cs="Bookman Old Style"/>
                <w:b/>
                <w:color w:val="000000"/>
                <w:sz w:val="24"/>
                <w:szCs w:val="24"/>
                <w:u w:val="single"/>
              </w:rPr>
              <w:t>MASHURI</w:t>
            </w:r>
          </w:p>
        </w:tc>
      </w:tr>
    </w:tbl>
    <w:p w:rsidR="004D3EAC" w:rsidRDefault="004D3EAC" w:rsidP="004D3EAC">
      <w:pPr>
        <w:pStyle w:val="ListParagraph"/>
        <w:autoSpaceDE w:val="0"/>
        <w:autoSpaceDN w:val="0"/>
        <w:adjustRightInd w:val="0"/>
        <w:spacing w:after="0" w:line="360" w:lineRule="auto"/>
        <w:ind w:left="0"/>
        <w:jc w:val="both"/>
        <w:rPr>
          <w:rFonts w:ascii="Bookman Old Style" w:hAnsi="Bookman Old Style" w:cs="Bookman Old Style"/>
          <w:color w:val="000000"/>
          <w:sz w:val="24"/>
          <w:szCs w:val="24"/>
        </w:rPr>
      </w:pPr>
    </w:p>
    <w:p w:rsidR="004D3EAC" w:rsidRDefault="004D3EAC" w:rsidP="004D3EAC">
      <w:pPr>
        <w:rPr>
          <w:rFonts w:ascii="Bookman Old Style" w:hAnsi="Bookman Old Style" w:cs="Bookman Old Style"/>
          <w:color w:val="000000"/>
        </w:rPr>
      </w:pPr>
      <w:r>
        <w:rPr>
          <w:rFonts w:ascii="Bookman Old Style" w:hAnsi="Bookman Old Style" w:cs="Bookman Old Style"/>
          <w:color w:val="000000"/>
        </w:rPr>
        <w:br w:type="page"/>
      </w:r>
    </w:p>
    <w:p w:rsidR="004D3EAC" w:rsidRPr="00DE5636" w:rsidRDefault="004D3EAC" w:rsidP="004D3EAC">
      <w:pPr>
        <w:autoSpaceDE w:val="0"/>
        <w:autoSpaceDN w:val="0"/>
        <w:adjustRightInd w:val="0"/>
        <w:spacing w:line="360" w:lineRule="auto"/>
        <w:jc w:val="center"/>
        <w:rPr>
          <w:rFonts w:ascii="Bookman Old Style" w:hAnsi="Bookman Old Style" w:cs="Bookman Old Style"/>
          <w:color w:val="000000"/>
        </w:rPr>
      </w:pPr>
      <w:r w:rsidRPr="00DE5636">
        <w:rPr>
          <w:rFonts w:ascii="Bookman Old Style" w:hAnsi="Bookman Old Style" w:cs="Bookman Old Style"/>
          <w:b/>
          <w:bCs/>
          <w:color w:val="000000"/>
        </w:rPr>
        <w:lastRenderedPageBreak/>
        <w:t>BERITA ACARA MUSYAWARAH DESA</w:t>
      </w:r>
    </w:p>
    <w:p w:rsidR="004D3EAC" w:rsidRDefault="004D3EAC" w:rsidP="004D3EAC">
      <w:pPr>
        <w:autoSpaceDE w:val="0"/>
        <w:autoSpaceDN w:val="0"/>
        <w:adjustRightInd w:val="0"/>
        <w:spacing w:line="360" w:lineRule="auto"/>
        <w:jc w:val="center"/>
        <w:rPr>
          <w:rFonts w:ascii="Bookman Old Style" w:hAnsi="Bookman Old Style" w:cs="Bookman Old Style"/>
          <w:color w:val="000000"/>
        </w:rPr>
      </w:pPr>
      <w:r>
        <w:rPr>
          <w:rFonts w:ascii="Bookman Old Style" w:hAnsi="Bookman Old Style" w:cs="Bookman Old Style"/>
          <w:color w:val="000000"/>
        </w:rPr>
        <w:t>PEMBAHASAN BPD</w:t>
      </w:r>
      <w:r w:rsidRPr="00DE5636">
        <w:rPr>
          <w:rFonts w:ascii="Bookman Old Style" w:hAnsi="Bookman Old Style" w:cs="Bookman Old Style"/>
          <w:color w:val="000000"/>
        </w:rPr>
        <w:t xml:space="preserve"> </w:t>
      </w:r>
      <w:r>
        <w:rPr>
          <w:rFonts w:ascii="Bookman Old Style" w:hAnsi="Bookman Old Style" w:cs="Bookman Old Style"/>
          <w:color w:val="000000"/>
        </w:rPr>
        <w:t xml:space="preserve">TERHADAP PERUBAHAN RPJMDesa </w:t>
      </w:r>
    </w:p>
    <w:p w:rsidR="004D3EAC" w:rsidRDefault="004D3EAC" w:rsidP="004D3EAC">
      <w:pPr>
        <w:autoSpaceDE w:val="0"/>
        <w:autoSpaceDN w:val="0"/>
        <w:adjustRightInd w:val="0"/>
        <w:spacing w:line="360" w:lineRule="auto"/>
        <w:jc w:val="center"/>
        <w:rPr>
          <w:rFonts w:ascii="Bookman Old Style" w:hAnsi="Bookman Old Style" w:cs="Bookman Old Style"/>
          <w:color w:val="000000"/>
        </w:rPr>
      </w:pPr>
      <w:r>
        <w:rPr>
          <w:rFonts w:ascii="Bookman Old Style" w:hAnsi="Bookman Old Style" w:cs="Bookman Old Style"/>
          <w:color w:val="000000"/>
        </w:rPr>
        <w:t>TAHUN 2015-2020</w:t>
      </w:r>
    </w:p>
    <w:p w:rsidR="004D3EAC" w:rsidRPr="00DE5636" w:rsidRDefault="004D3EAC" w:rsidP="004D3EAC">
      <w:pPr>
        <w:autoSpaceDE w:val="0"/>
        <w:autoSpaceDN w:val="0"/>
        <w:adjustRightInd w:val="0"/>
        <w:spacing w:line="360" w:lineRule="auto"/>
        <w:jc w:val="center"/>
        <w:rPr>
          <w:rFonts w:ascii="Bookman Old Style" w:hAnsi="Bookman Old Style" w:cs="Bookman Old Style"/>
          <w:color w:val="000000"/>
        </w:rPr>
      </w:pPr>
    </w:p>
    <w:p w:rsidR="004D3EAC" w:rsidRDefault="004D3EAC" w:rsidP="004D3EAC">
      <w:pPr>
        <w:autoSpaceDE w:val="0"/>
        <w:autoSpaceDN w:val="0"/>
        <w:adjustRightInd w:val="0"/>
        <w:spacing w:line="360" w:lineRule="auto"/>
        <w:ind w:firstLine="720"/>
        <w:jc w:val="both"/>
        <w:rPr>
          <w:rFonts w:ascii="Bookman Old Style" w:hAnsi="Bookman Old Style" w:cs="Bookman Old Style"/>
          <w:color w:val="000000"/>
        </w:rPr>
      </w:pPr>
      <w:r w:rsidRPr="00DE5636">
        <w:rPr>
          <w:rFonts w:ascii="Bookman Old Style" w:hAnsi="Bookman Old Style" w:cs="Bookman Old Style"/>
          <w:color w:val="000000"/>
        </w:rPr>
        <w:t xml:space="preserve">Pada hari ini </w:t>
      </w:r>
      <w:r>
        <w:rPr>
          <w:rFonts w:ascii="Bookman Old Style" w:hAnsi="Bookman Old Style" w:cs="Bookman Old Style"/>
          <w:color w:val="000000"/>
        </w:rPr>
        <w:t xml:space="preserve">Rabu </w:t>
      </w:r>
      <w:r w:rsidRPr="00DE5636">
        <w:rPr>
          <w:rFonts w:ascii="Bookman Old Style" w:hAnsi="Bookman Old Style" w:cs="Bookman Old Style"/>
          <w:color w:val="000000"/>
        </w:rPr>
        <w:t xml:space="preserve">tanggal </w:t>
      </w:r>
      <w:r>
        <w:rPr>
          <w:rFonts w:ascii="Bookman Old Style" w:hAnsi="Bookman Old Style" w:cs="Bookman Old Style"/>
          <w:color w:val="000000"/>
        </w:rPr>
        <w:t xml:space="preserve">Lima Belas </w:t>
      </w:r>
      <w:r w:rsidRPr="00DE5636">
        <w:rPr>
          <w:rFonts w:ascii="Bookman Old Style" w:hAnsi="Bookman Old Style" w:cs="Bookman Old Style"/>
          <w:color w:val="000000"/>
        </w:rPr>
        <w:t xml:space="preserve">Bulan </w:t>
      </w:r>
      <w:r>
        <w:rPr>
          <w:rFonts w:ascii="Bookman Old Style" w:hAnsi="Bookman Old Style" w:cs="Bookman Old Style"/>
          <w:color w:val="000000"/>
        </w:rPr>
        <w:t xml:space="preserve">Maret </w:t>
      </w:r>
      <w:r w:rsidRPr="00DE5636">
        <w:rPr>
          <w:rFonts w:ascii="Bookman Old Style" w:hAnsi="Bookman Old Style" w:cs="Bookman Old Style"/>
          <w:color w:val="000000"/>
        </w:rPr>
        <w:t xml:space="preserve">Tahun Dua Ribu </w:t>
      </w:r>
      <w:r>
        <w:rPr>
          <w:rFonts w:ascii="Bookman Old Style" w:hAnsi="Bookman Old Style" w:cs="Bookman Old Style"/>
          <w:color w:val="000000"/>
        </w:rPr>
        <w:t xml:space="preserve">Tujuh </w:t>
      </w:r>
      <w:r w:rsidRPr="00DE5636">
        <w:rPr>
          <w:rFonts w:ascii="Bookman Old Style" w:hAnsi="Bookman Old Style" w:cs="Bookman Old Style"/>
          <w:color w:val="000000"/>
        </w:rPr>
        <w:t xml:space="preserve">Belas, bertempat di Desa </w:t>
      </w:r>
      <w:r>
        <w:rPr>
          <w:rFonts w:ascii="Bookman Old Style" w:hAnsi="Bookman Old Style" w:cs="Bookman Old Style"/>
          <w:color w:val="000000"/>
        </w:rPr>
        <w:t>Wonokerto</w:t>
      </w:r>
      <w:r w:rsidRPr="00DE5636">
        <w:rPr>
          <w:rFonts w:ascii="Bookman Old Style" w:hAnsi="Bookman Old Style" w:cs="Bookman Old Style"/>
          <w:color w:val="000000"/>
        </w:rPr>
        <w:t xml:space="preserve">, Kecamatan </w:t>
      </w:r>
      <w:r>
        <w:rPr>
          <w:rFonts w:ascii="Bookman Old Style" w:hAnsi="Bookman Old Style" w:cs="Bookman Old Style"/>
          <w:color w:val="000000"/>
        </w:rPr>
        <w:t>Gucialit</w:t>
      </w:r>
      <w:r w:rsidRPr="00DE5636">
        <w:rPr>
          <w:rFonts w:ascii="Bookman Old Style" w:hAnsi="Bookman Old Style" w:cs="Bookman Old Style"/>
          <w:color w:val="000000"/>
        </w:rPr>
        <w:t xml:space="preserve">, Kabupaten </w:t>
      </w:r>
      <w:r>
        <w:rPr>
          <w:rFonts w:ascii="Bookman Old Style" w:hAnsi="Bookman Old Style" w:cs="Bookman Old Style"/>
          <w:color w:val="000000"/>
        </w:rPr>
        <w:t xml:space="preserve">Lumajang </w:t>
      </w:r>
      <w:r w:rsidRPr="00DE5636">
        <w:rPr>
          <w:rFonts w:ascii="Bookman Old Style" w:hAnsi="Bookman Old Style" w:cs="Bookman Old Style"/>
          <w:color w:val="000000"/>
        </w:rPr>
        <w:t xml:space="preserve">dengan dihadiri oleh Ketua, Anggota Badan permusyawaratan Desa, Kepala Desa dan perangkat Desa serta Tokoh masyarakat, dalam rangka membahas </w:t>
      </w:r>
      <w:r>
        <w:rPr>
          <w:rFonts w:ascii="Bookman Old Style" w:hAnsi="Bookman Old Style" w:cs="Bookman Old Style"/>
          <w:color w:val="000000"/>
        </w:rPr>
        <w:t>revisi</w:t>
      </w:r>
      <w:r w:rsidRPr="00DE5636">
        <w:rPr>
          <w:rFonts w:ascii="Bookman Old Style" w:hAnsi="Bookman Old Style" w:cs="Bookman Old Style"/>
          <w:color w:val="000000"/>
        </w:rPr>
        <w:t xml:space="preserve"> </w:t>
      </w:r>
      <w:r>
        <w:rPr>
          <w:rFonts w:ascii="Bookman Old Style" w:hAnsi="Bookman Old Style" w:cs="Bookman Old Style"/>
          <w:color w:val="000000"/>
        </w:rPr>
        <w:t>Rencana Pembangunan Jangka Menengah Desa (RPJMDes) Tahun 2015 – 2020.</w:t>
      </w:r>
    </w:p>
    <w:p w:rsidR="004D3EAC" w:rsidRPr="00DE5636" w:rsidRDefault="004D3EAC" w:rsidP="004D3EAC">
      <w:pPr>
        <w:autoSpaceDE w:val="0"/>
        <w:autoSpaceDN w:val="0"/>
        <w:adjustRightInd w:val="0"/>
        <w:spacing w:line="360" w:lineRule="auto"/>
        <w:ind w:firstLine="720"/>
        <w:rPr>
          <w:rFonts w:ascii="Bookman Old Style" w:hAnsi="Bookman Old Style" w:cs="Bookman Old Style"/>
          <w:color w:val="000000"/>
        </w:rPr>
      </w:pPr>
      <w:r w:rsidRPr="00DE5636">
        <w:rPr>
          <w:rFonts w:ascii="Bookman Old Style" w:hAnsi="Bookman Old Style" w:cs="Bookman Old Style"/>
          <w:color w:val="000000"/>
        </w:rPr>
        <w:t xml:space="preserve">Dalam Rapat tersebut telah diperoleh kata sepakat mengenai pokok-pokok hasil musyawarah dengan para peserta sebagai </w:t>
      </w:r>
      <w:proofErr w:type="gramStart"/>
      <w:r w:rsidRPr="00DE5636">
        <w:rPr>
          <w:rFonts w:ascii="Bookman Old Style" w:hAnsi="Bookman Old Style" w:cs="Bookman Old Style"/>
          <w:color w:val="000000"/>
        </w:rPr>
        <w:t>berikut :</w:t>
      </w:r>
      <w:proofErr w:type="gramEnd"/>
      <w:r w:rsidRPr="00DE5636">
        <w:rPr>
          <w:rFonts w:ascii="Bookman Old Style" w:hAnsi="Bookman Old Style" w:cs="Bookman Old Style"/>
          <w:color w:val="000000"/>
        </w:rPr>
        <w:t xml:space="preserve"> </w:t>
      </w:r>
    </w:p>
    <w:p w:rsidR="004D3EAC" w:rsidRDefault="004D3EAC" w:rsidP="004D3EAC">
      <w:pPr>
        <w:pStyle w:val="ListParagraph"/>
        <w:numPr>
          <w:ilvl w:val="0"/>
          <w:numId w:val="37"/>
        </w:numPr>
        <w:autoSpaceDE w:val="0"/>
        <w:autoSpaceDN w:val="0"/>
        <w:adjustRightInd w:val="0"/>
        <w:spacing w:after="0" w:line="360" w:lineRule="auto"/>
        <w:ind w:left="360"/>
        <w:jc w:val="both"/>
        <w:rPr>
          <w:rFonts w:ascii="Bookman Old Style" w:hAnsi="Bookman Old Style" w:cs="Bookman Old Style"/>
          <w:color w:val="000000"/>
          <w:sz w:val="24"/>
          <w:szCs w:val="24"/>
        </w:rPr>
      </w:pPr>
      <w:r w:rsidRPr="00DE5636">
        <w:rPr>
          <w:rFonts w:ascii="Bookman Old Style" w:hAnsi="Bookman Old Style" w:cs="Bookman Old Style"/>
          <w:color w:val="000000"/>
          <w:sz w:val="24"/>
          <w:szCs w:val="24"/>
        </w:rPr>
        <w:t xml:space="preserve">Menyepakati </w:t>
      </w:r>
      <w:r>
        <w:rPr>
          <w:rFonts w:ascii="Bookman Old Style" w:hAnsi="Bookman Old Style" w:cs="Bookman Old Style"/>
          <w:color w:val="000000"/>
          <w:sz w:val="24"/>
          <w:szCs w:val="24"/>
        </w:rPr>
        <w:t>revisi RPJMDesa 2015-2020</w:t>
      </w:r>
      <w:r w:rsidRPr="00DE5636">
        <w:rPr>
          <w:rFonts w:ascii="Bookman Old Style" w:hAnsi="Bookman Old Style" w:cs="Bookman Old Style"/>
          <w:color w:val="000000"/>
          <w:sz w:val="24"/>
          <w:szCs w:val="24"/>
        </w:rPr>
        <w:t xml:space="preserve"> dengan rincian Terlampir dalam Lampiran </w:t>
      </w:r>
      <w:r>
        <w:rPr>
          <w:rFonts w:ascii="Bookman Old Style" w:hAnsi="Bookman Old Style" w:cs="Bookman Old Style"/>
          <w:color w:val="000000"/>
          <w:sz w:val="24"/>
          <w:szCs w:val="24"/>
        </w:rPr>
        <w:t>Revisi</w:t>
      </w:r>
      <w:r w:rsidRPr="00DE5636">
        <w:rPr>
          <w:rFonts w:ascii="Bookman Old Style" w:hAnsi="Bookman Old Style" w:cs="Bookman Old Style"/>
          <w:color w:val="000000"/>
          <w:sz w:val="24"/>
          <w:szCs w:val="24"/>
        </w:rPr>
        <w:t xml:space="preserve"> Rencana Pem</w:t>
      </w:r>
      <w:r>
        <w:rPr>
          <w:rFonts w:ascii="Bookman Old Style" w:hAnsi="Bookman Old Style" w:cs="Bookman Old Style"/>
          <w:color w:val="000000"/>
          <w:sz w:val="24"/>
          <w:szCs w:val="24"/>
        </w:rPr>
        <w:t>bangunan Jangka Menengan Desa (</w:t>
      </w:r>
      <w:r w:rsidRPr="00DE5636">
        <w:rPr>
          <w:rFonts w:ascii="Bookman Old Style" w:hAnsi="Bookman Old Style" w:cs="Bookman Old Style"/>
          <w:color w:val="000000"/>
          <w:sz w:val="24"/>
          <w:szCs w:val="24"/>
        </w:rPr>
        <w:t xml:space="preserve">RPJMDes) </w:t>
      </w:r>
    </w:p>
    <w:p w:rsidR="004D3EAC" w:rsidRDefault="004D3EAC" w:rsidP="004D3EAC">
      <w:pPr>
        <w:pStyle w:val="ListParagraph"/>
        <w:numPr>
          <w:ilvl w:val="0"/>
          <w:numId w:val="37"/>
        </w:numPr>
        <w:autoSpaceDE w:val="0"/>
        <w:autoSpaceDN w:val="0"/>
        <w:adjustRightInd w:val="0"/>
        <w:spacing w:after="0" w:line="360" w:lineRule="auto"/>
        <w:ind w:left="360"/>
        <w:jc w:val="both"/>
        <w:rPr>
          <w:rFonts w:ascii="Bookman Old Style" w:hAnsi="Bookman Old Style" w:cs="Bookman Old Style"/>
          <w:color w:val="000000"/>
          <w:sz w:val="24"/>
          <w:szCs w:val="24"/>
        </w:rPr>
      </w:pPr>
      <w:r w:rsidRPr="0037661D">
        <w:rPr>
          <w:rFonts w:ascii="Bookman Old Style" w:hAnsi="Bookman Old Style" w:cs="Bookman Old Style"/>
          <w:color w:val="000000"/>
          <w:sz w:val="24"/>
          <w:szCs w:val="24"/>
        </w:rPr>
        <w:t>Men</w:t>
      </w:r>
      <w:r>
        <w:rPr>
          <w:rFonts w:ascii="Bookman Old Style" w:hAnsi="Bookman Old Style" w:cs="Bookman Old Style"/>
          <w:color w:val="000000"/>
          <w:sz w:val="24"/>
          <w:szCs w:val="24"/>
        </w:rPr>
        <w:t>yepakati perubahan RPJMDesa 2015-2020</w:t>
      </w:r>
      <w:r w:rsidRPr="0037661D">
        <w:rPr>
          <w:rFonts w:ascii="Bookman Old Style" w:hAnsi="Bookman Old Style" w:cs="Bookman Old Style"/>
          <w:color w:val="000000"/>
          <w:sz w:val="24"/>
          <w:szCs w:val="24"/>
        </w:rPr>
        <w:t xml:space="preserve"> setelah menyelesaikan </w:t>
      </w:r>
      <w:r>
        <w:rPr>
          <w:rFonts w:ascii="Bookman Old Style" w:hAnsi="Bookman Old Style" w:cs="Bookman Old Style"/>
          <w:color w:val="000000"/>
          <w:sz w:val="24"/>
          <w:szCs w:val="24"/>
        </w:rPr>
        <w:t>revisi</w:t>
      </w:r>
      <w:r w:rsidRPr="0037661D">
        <w:rPr>
          <w:rFonts w:ascii="Bookman Old Style" w:hAnsi="Bookman Old Style" w:cs="Bookman Old Style"/>
          <w:color w:val="000000"/>
          <w:sz w:val="24"/>
          <w:szCs w:val="24"/>
        </w:rPr>
        <w:t xml:space="preserve"> dan koreksi atas RPJMDesa 201</w:t>
      </w:r>
      <w:r>
        <w:rPr>
          <w:rFonts w:ascii="Bookman Old Style" w:hAnsi="Bookman Old Style" w:cs="Bookman Old Style"/>
          <w:color w:val="000000"/>
          <w:sz w:val="24"/>
          <w:szCs w:val="24"/>
        </w:rPr>
        <w:t>5-2020</w:t>
      </w:r>
      <w:r w:rsidRPr="0037661D">
        <w:rPr>
          <w:rFonts w:ascii="Bookman Old Style" w:hAnsi="Bookman Old Style" w:cs="Bookman Old Style"/>
          <w:color w:val="000000"/>
          <w:sz w:val="24"/>
          <w:szCs w:val="24"/>
        </w:rPr>
        <w:t xml:space="preserve"> selaras dengan penyesuaian dan perubahan </w:t>
      </w:r>
    </w:p>
    <w:p w:rsidR="004D3EAC" w:rsidRDefault="004D3EAC" w:rsidP="004D3EAC">
      <w:pPr>
        <w:autoSpaceDE w:val="0"/>
        <w:autoSpaceDN w:val="0"/>
        <w:adjustRightInd w:val="0"/>
        <w:spacing w:line="360" w:lineRule="auto"/>
        <w:ind w:firstLine="720"/>
        <w:jc w:val="both"/>
        <w:rPr>
          <w:rFonts w:ascii="Bookman Old Style" w:hAnsi="Bookman Old Style" w:cs="Bookman Old Style"/>
          <w:color w:val="000000"/>
        </w:rPr>
      </w:pPr>
      <w:proofErr w:type="gramStart"/>
      <w:r w:rsidRPr="0037661D">
        <w:rPr>
          <w:rFonts w:ascii="Bookman Old Style" w:hAnsi="Bookman Old Style" w:cs="Bookman Old Style"/>
          <w:color w:val="000000"/>
        </w:rPr>
        <w:t>Demikian Berita Acara Rapat Badan Permusyawaratan Desa ini dibuat untuk dipergunakan sebagaimana mestinya.</w:t>
      </w:r>
      <w:proofErr w:type="gramEnd"/>
      <w:r w:rsidRPr="0037661D">
        <w:rPr>
          <w:rFonts w:ascii="Bookman Old Style" w:hAnsi="Bookman Old Style" w:cs="Bookman Old Style"/>
          <w:color w:val="000000"/>
        </w:rPr>
        <w:t xml:space="preserve"> </w:t>
      </w:r>
    </w:p>
    <w:p w:rsidR="004D3EAC" w:rsidRPr="0037661D" w:rsidRDefault="004D3EAC" w:rsidP="004D3EAC">
      <w:pPr>
        <w:autoSpaceDE w:val="0"/>
        <w:autoSpaceDN w:val="0"/>
        <w:adjustRightInd w:val="0"/>
        <w:spacing w:line="360" w:lineRule="auto"/>
        <w:ind w:firstLine="720"/>
        <w:jc w:val="both"/>
        <w:rPr>
          <w:rFonts w:ascii="Bookman Old Style" w:hAnsi="Bookman Old Style" w:cs="Bookman Old Style"/>
          <w:color w:val="000000"/>
        </w:rPr>
      </w:pPr>
    </w:p>
    <w:p w:rsidR="004D3EAC" w:rsidRDefault="004D3EAC" w:rsidP="004D3EAC">
      <w:pPr>
        <w:autoSpaceDE w:val="0"/>
        <w:autoSpaceDN w:val="0"/>
        <w:adjustRightInd w:val="0"/>
        <w:jc w:val="center"/>
        <w:rPr>
          <w:rFonts w:ascii="Bookman Old Style" w:hAnsi="Bookman Old Style" w:cs="Bookman Old Style"/>
          <w:b/>
          <w:bCs/>
          <w:color w:val="000000"/>
        </w:rPr>
      </w:pPr>
      <w:r w:rsidRPr="00DE5636">
        <w:rPr>
          <w:rFonts w:ascii="Bookman Old Style" w:hAnsi="Bookman Old Style" w:cs="Bookman Old Style"/>
          <w:b/>
          <w:bCs/>
          <w:color w:val="000000"/>
        </w:rPr>
        <w:t xml:space="preserve">BADAN </w:t>
      </w:r>
      <w:r>
        <w:rPr>
          <w:rFonts w:ascii="Bookman Old Style" w:hAnsi="Bookman Old Style" w:cs="Bookman Old Style"/>
          <w:b/>
          <w:bCs/>
          <w:color w:val="000000"/>
        </w:rPr>
        <w:t>PERMUSYAWARATAN DESA</w:t>
      </w:r>
    </w:p>
    <w:p w:rsidR="004D3EAC" w:rsidRDefault="004D3EAC" w:rsidP="004D3EAC">
      <w:pPr>
        <w:autoSpaceDE w:val="0"/>
        <w:autoSpaceDN w:val="0"/>
        <w:adjustRightInd w:val="0"/>
        <w:jc w:val="center"/>
        <w:rPr>
          <w:rFonts w:ascii="Bookman Old Style" w:hAnsi="Bookman Old Style" w:cs="Bookman Old Style"/>
          <w:b/>
          <w:bCs/>
          <w:color w:val="000000"/>
        </w:rPr>
      </w:pPr>
      <w:r>
        <w:rPr>
          <w:rFonts w:ascii="Bookman Old Style" w:hAnsi="Bookman Old Style" w:cs="Bookman Old Style"/>
          <w:b/>
          <w:bCs/>
          <w:color w:val="000000"/>
        </w:rPr>
        <w:t>DESA WONOKERTO</w:t>
      </w:r>
    </w:p>
    <w:p w:rsidR="004D3EAC" w:rsidRDefault="004D3EAC" w:rsidP="004D3EAC">
      <w:pPr>
        <w:pStyle w:val="ListParagraph"/>
        <w:numPr>
          <w:ilvl w:val="0"/>
          <w:numId w:val="38"/>
        </w:numPr>
        <w:autoSpaceDE w:val="0"/>
        <w:autoSpaceDN w:val="0"/>
        <w:adjustRightInd w:val="0"/>
        <w:spacing w:after="303" w:line="360" w:lineRule="auto"/>
        <w:ind w:left="360"/>
        <w:rPr>
          <w:rFonts w:ascii="Times New Roman" w:hAnsi="Times New Roman"/>
          <w:color w:val="000000"/>
          <w:sz w:val="24"/>
          <w:szCs w:val="24"/>
        </w:rPr>
      </w:pPr>
      <w:r w:rsidRPr="0037661D">
        <w:rPr>
          <w:rFonts w:ascii="Times New Roman" w:hAnsi="Times New Roman"/>
          <w:color w:val="000000"/>
          <w:sz w:val="24"/>
          <w:szCs w:val="24"/>
        </w:rPr>
        <w:t xml:space="preserve">Ketua </w:t>
      </w:r>
      <w:r w:rsidRPr="0037661D">
        <w:rPr>
          <w:rFonts w:ascii="Times New Roman" w:hAnsi="Times New Roman"/>
          <w:color w:val="000000"/>
          <w:sz w:val="24"/>
          <w:szCs w:val="24"/>
        </w:rPr>
        <w:tab/>
      </w:r>
      <w:r w:rsidRPr="0037661D">
        <w:rPr>
          <w:rFonts w:ascii="Times New Roman" w:hAnsi="Times New Roman"/>
          <w:color w:val="000000"/>
          <w:sz w:val="24"/>
          <w:szCs w:val="24"/>
        </w:rPr>
        <w:tab/>
      </w:r>
      <w:r w:rsidRPr="0037661D">
        <w:rPr>
          <w:rFonts w:ascii="Times New Roman" w:hAnsi="Times New Roman"/>
          <w:color w:val="000000"/>
          <w:sz w:val="24"/>
          <w:szCs w:val="24"/>
        </w:rPr>
        <w:tab/>
        <w:t>MASHURI</w:t>
      </w:r>
      <w:r w:rsidRPr="0037661D">
        <w:rPr>
          <w:rFonts w:ascii="Times New Roman" w:hAnsi="Times New Roman"/>
          <w:color w:val="000000"/>
          <w:sz w:val="24"/>
          <w:szCs w:val="24"/>
        </w:rPr>
        <w:tab/>
      </w:r>
      <w:r w:rsidRPr="0037661D">
        <w:rPr>
          <w:rFonts w:ascii="Times New Roman" w:hAnsi="Times New Roman"/>
          <w:color w:val="000000"/>
          <w:sz w:val="24"/>
          <w:szCs w:val="24"/>
        </w:rPr>
        <w:tab/>
      </w:r>
      <w:r w:rsidRPr="0037661D">
        <w:rPr>
          <w:rFonts w:ascii="Times New Roman" w:hAnsi="Times New Roman"/>
          <w:color w:val="000000"/>
          <w:sz w:val="24"/>
          <w:szCs w:val="24"/>
        </w:rPr>
        <w:tab/>
        <w:t xml:space="preserve">(……………………) </w:t>
      </w:r>
    </w:p>
    <w:p w:rsidR="004D3EAC" w:rsidRDefault="004D3EAC" w:rsidP="004D3EAC">
      <w:pPr>
        <w:pStyle w:val="ListParagraph"/>
        <w:numPr>
          <w:ilvl w:val="0"/>
          <w:numId w:val="38"/>
        </w:numPr>
        <w:autoSpaceDE w:val="0"/>
        <w:autoSpaceDN w:val="0"/>
        <w:adjustRightInd w:val="0"/>
        <w:spacing w:after="303" w:line="360" w:lineRule="auto"/>
        <w:ind w:left="360"/>
        <w:rPr>
          <w:rFonts w:ascii="Times New Roman" w:hAnsi="Times New Roman"/>
          <w:color w:val="000000"/>
          <w:sz w:val="24"/>
          <w:szCs w:val="24"/>
        </w:rPr>
      </w:pPr>
      <w:r w:rsidRPr="0037661D">
        <w:rPr>
          <w:rFonts w:ascii="Times New Roman" w:hAnsi="Times New Roman"/>
          <w:color w:val="000000"/>
          <w:sz w:val="24"/>
          <w:szCs w:val="24"/>
        </w:rPr>
        <w:t>Wakil Ketua</w:t>
      </w:r>
      <w:r w:rsidRPr="0037661D">
        <w:rPr>
          <w:rFonts w:ascii="Times New Roman" w:hAnsi="Times New Roman"/>
          <w:color w:val="000000"/>
          <w:sz w:val="24"/>
          <w:szCs w:val="24"/>
        </w:rPr>
        <w:tab/>
      </w:r>
      <w:r w:rsidRPr="0037661D">
        <w:rPr>
          <w:rFonts w:ascii="Times New Roman" w:hAnsi="Times New Roman"/>
          <w:color w:val="000000"/>
          <w:sz w:val="24"/>
          <w:szCs w:val="24"/>
        </w:rPr>
        <w:tab/>
        <w:t>BUNASAN</w:t>
      </w:r>
      <w:r w:rsidRPr="0037661D">
        <w:rPr>
          <w:rFonts w:ascii="Times New Roman" w:hAnsi="Times New Roman"/>
          <w:color w:val="000000"/>
          <w:sz w:val="24"/>
          <w:szCs w:val="24"/>
        </w:rPr>
        <w:tab/>
      </w:r>
      <w:r w:rsidRPr="0037661D">
        <w:rPr>
          <w:rFonts w:ascii="Times New Roman" w:hAnsi="Times New Roman"/>
          <w:color w:val="000000"/>
          <w:sz w:val="24"/>
          <w:szCs w:val="24"/>
        </w:rPr>
        <w:tab/>
      </w:r>
      <w:r w:rsidRPr="0037661D">
        <w:rPr>
          <w:rFonts w:ascii="Times New Roman" w:hAnsi="Times New Roman"/>
          <w:color w:val="000000"/>
          <w:sz w:val="24"/>
          <w:szCs w:val="24"/>
        </w:rPr>
        <w:tab/>
        <w:t xml:space="preserve">(……………………) </w:t>
      </w:r>
    </w:p>
    <w:p w:rsidR="004D3EAC" w:rsidRDefault="004D3EAC" w:rsidP="004D3EAC">
      <w:pPr>
        <w:pStyle w:val="ListParagraph"/>
        <w:numPr>
          <w:ilvl w:val="0"/>
          <w:numId w:val="38"/>
        </w:numPr>
        <w:autoSpaceDE w:val="0"/>
        <w:autoSpaceDN w:val="0"/>
        <w:adjustRightInd w:val="0"/>
        <w:spacing w:after="303" w:line="360" w:lineRule="auto"/>
        <w:ind w:left="360"/>
        <w:rPr>
          <w:rFonts w:ascii="Times New Roman" w:hAnsi="Times New Roman"/>
          <w:color w:val="000000"/>
          <w:sz w:val="24"/>
          <w:szCs w:val="24"/>
        </w:rPr>
      </w:pPr>
      <w:r w:rsidRPr="0037661D">
        <w:rPr>
          <w:rFonts w:ascii="Times New Roman" w:hAnsi="Times New Roman"/>
          <w:color w:val="000000"/>
          <w:sz w:val="24"/>
          <w:szCs w:val="24"/>
        </w:rPr>
        <w:t xml:space="preserve">Sekretaris </w:t>
      </w:r>
      <w:r w:rsidRPr="0037661D">
        <w:rPr>
          <w:rFonts w:ascii="Times New Roman" w:hAnsi="Times New Roman"/>
          <w:color w:val="000000"/>
          <w:sz w:val="24"/>
          <w:szCs w:val="24"/>
        </w:rPr>
        <w:tab/>
      </w:r>
      <w:r w:rsidRPr="0037661D">
        <w:rPr>
          <w:rFonts w:ascii="Times New Roman" w:hAnsi="Times New Roman"/>
          <w:color w:val="000000"/>
          <w:sz w:val="24"/>
          <w:szCs w:val="24"/>
        </w:rPr>
        <w:tab/>
      </w:r>
      <w:r w:rsidRPr="0037661D">
        <w:rPr>
          <w:rFonts w:ascii="Times New Roman" w:hAnsi="Times New Roman"/>
          <w:color w:val="000000"/>
          <w:sz w:val="24"/>
          <w:szCs w:val="24"/>
        </w:rPr>
        <w:tab/>
        <w:t>....................</w:t>
      </w:r>
      <w:r w:rsidRPr="0037661D">
        <w:rPr>
          <w:rFonts w:ascii="Times New Roman" w:hAnsi="Times New Roman"/>
          <w:color w:val="000000"/>
          <w:sz w:val="24"/>
          <w:szCs w:val="24"/>
        </w:rPr>
        <w:tab/>
      </w:r>
      <w:r w:rsidRPr="0037661D">
        <w:rPr>
          <w:rFonts w:ascii="Times New Roman" w:hAnsi="Times New Roman"/>
          <w:color w:val="000000"/>
          <w:sz w:val="24"/>
          <w:szCs w:val="24"/>
        </w:rPr>
        <w:tab/>
      </w:r>
      <w:r w:rsidRPr="0037661D">
        <w:rPr>
          <w:rFonts w:ascii="Times New Roman" w:hAnsi="Times New Roman"/>
          <w:color w:val="000000"/>
          <w:sz w:val="24"/>
          <w:szCs w:val="24"/>
        </w:rPr>
        <w:tab/>
        <w:t xml:space="preserve"> (……………………) </w:t>
      </w:r>
    </w:p>
    <w:p w:rsidR="004D3EAC" w:rsidRDefault="004D3EAC" w:rsidP="004D3EAC">
      <w:pPr>
        <w:pStyle w:val="ListParagraph"/>
        <w:numPr>
          <w:ilvl w:val="0"/>
          <w:numId w:val="38"/>
        </w:numPr>
        <w:autoSpaceDE w:val="0"/>
        <w:autoSpaceDN w:val="0"/>
        <w:adjustRightInd w:val="0"/>
        <w:spacing w:after="303" w:line="360" w:lineRule="auto"/>
        <w:ind w:left="360"/>
        <w:rPr>
          <w:rFonts w:ascii="Times New Roman" w:hAnsi="Times New Roman"/>
          <w:color w:val="000000"/>
          <w:sz w:val="24"/>
          <w:szCs w:val="24"/>
        </w:rPr>
      </w:pPr>
      <w:r w:rsidRPr="0037661D">
        <w:rPr>
          <w:rFonts w:ascii="Times New Roman" w:hAnsi="Times New Roman"/>
          <w:color w:val="000000"/>
          <w:sz w:val="24"/>
          <w:szCs w:val="24"/>
        </w:rPr>
        <w:t xml:space="preserve">Anggota </w:t>
      </w:r>
      <w:r w:rsidRPr="0037661D">
        <w:rPr>
          <w:rFonts w:ascii="Times New Roman" w:hAnsi="Times New Roman"/>
          <w:color w:val="000000"/>
          <w:sz w:val="24"/>
          <w:szCs w:val="24"/>
        </w:rPr>
        <w:tab/>
      </w:r>
      <w:r w:rsidRPr="0037661D">
        <w:rPr>
          <w:rFonts w:ascii="Times New Roman" w:hAnsi="Times New Roman"/>
          <w:color w:val="000000"/>
          <w:sz w:val="24"/>
          <w:szCs w:val="24"/>
        </w:rPr>
        <w:tab/>
      </w:r>
      <w:r w:rsidRPr="0037661D">
        <w:rPr>
          <w:rFonts w:ascii="Times New Roman" w:hAnsi="Times New Roman"/>
          <w:color w:val="000000"/>
          <w:sz w:val="24"/>
          <w:szCs w:val="24"/>
        </w:rPr>
        <w:tab/>
        <w:t>HERO WICAKSONO</w:t>
      </w:r>
      <w:r w:rsidRPr="0037661D">
        <w:rPr>
          <w:rFonts w:ascii="Times New Roman" w:hAnsi="Times New Roman"/>
          <w:color w:val="000000"/>
          <w:sz w:val="24"/>
          <w:szCs w:val="24"/>
        </w:rPr>
        <w:tab/>
        <w:t xml:space="preserve"> (……………………) </w:t>
      </w:r>
    </w:p>
    <w:p w:rsidR="004D3EAC" w:rsidRDefault="004D3EAC" w:rsidP="004D3EAC">
      <w:pPr>
        <w:pStyle w:val="ListParagraph"/>
        <w:numPr>
          <w:ilvl w:val="0"/>
          <w:numId w:val="38"/>
        </w:numPr>
        <w:autoSpaceDE w:val="0"/>
        <w:autoSpaceDN w:val="0"/>
        <w:adjustRightInd w:val="0"/>
        <w:spacing w:after="303" w:line="360" w:lineRule="auto"/>
        <w:ind w:left="360"/>
        <w:rPr>
          <w:rFonts w:ascii="Times New Roman" w:hAnsi="Times New Roman"/>
          <w:color w:val="000000"/>
          <w:sz w:val="24"/>
          <w:szCs w:val="24"/>
        </w:rPr>
      </w:pPr>
      <w:r w:rsidRPr="0037661D">
        <w:rPr>
          <w:rFonts w:ascii="Times New Roman" w:hAnsi="Times New Roman"/>
          <w:color w:val="000000"/>
          <w:sz w:val="24"/>
          <w:szCs w:val="24"/>
        </w:rPr>
        <w:t xml:space="preserve">Anggota </w:t>
      </w:r>
      <w:r w:rsidRPr="0037661D">
        <w:rPr>
          <w:rFonts w:ascii="Times New Roman" w:hAnsi="Times New Roman"/>
          <w:color w:val="000000"/>
          <w:sz w:val="24"/>
          <w:szCs w:val="24"/>
        </w:rPr>
        <w:tab/>
      </w:r>
      <w:r w:rsidRPr="0037661D">
        <w:rPr>
          <w:rFonts w:ascii="Times New Roman" w:hAnsi="Times New Roman"/>
          <w:color w:val="000000"/>
          <w:sz w:val="24"/>
          <w:szCs w:val="24"/>
        </w:rPr>
        <w:tab/>
      </w:r>
      <w:r w:rsidRPr="0037661D">
        <w:rPr>
          <w:rFonts w:ascii="Times New Roman" w:hAnsi="Times New Roman"/>
          <w:color w:val="000000"/>
          <w:sz w:val="24"/>
          <w:szCs w:val="24"/>
        </w:rPr>
        <w:tab/>
        <w:t>EKO MULYONO</w:t>
      </w:r>
      <w:r w:rsidRPr="0037661D">
        <w:rPr>
          <w:rFonts w:ascii="Times New Roman" w:hAnsi="Times New Roman"/>
          <w:color w:val="000000"/>
          <w:sz w:val="24"/>
          <w:szCs w:val="24"/>
        </w:rPr>
        <w:tab/>
      </w:r>
      <w:r w:rsidRPr="0037661D">
        <w:rPr>
          <w:rFonts w:ascii="Times New Roman" w:hAnsi="Times New Roman"/>
          <w:color w:val="000000"/>
          <w:sz w:val="24"/>
          <w:szCs w:val="24"/>
        </w:rPr>
        <w:tab/>
        <w:t xml:space="preserve">(……………………) </w:t>
      </w:r>
    </w:p>
    <w:p w:rsidR="004D3EAC" w:rsidRDefault="004D3EAC" w:rsidP="004D3EAC">
      <w:pPr>
        <w:pStyle w:val="ListParagraph"/>
        <w:numPr>
          <w:ilvl w:val="0"/>
          <w:numId w:val="38"/>
        </w:numPr>
        <w:autoSpaceDE w:val="0"/>
        <w:autoSpaceDN w:val="0"/>
        <w:adjustRightInd w:val="0"/>
        <w:spacing w:after="303" w:line="360" w:lineRule="auto"/>
        <w:ind w:left="360"/>
        <w:rPr>
          <w:rFonts w:ascii="Times New Roman" w:hAnsi="Times New Roman"/>
          <w:color w:val="000000"/>
          <w:sz w:val="24"/>
          <w:szCs w:val="24"/>
        </w:rPr>
      </w:pPr>
      <w:r>
        <w:rPr>
          <w:rFonts w:ascii="Times New Roman" w:hAnsi="Times New Roman"/>
          <w:color w:val="000000"/>
          <w:sz w:val="24"/>
          <w:szCs w:val="24"/>
        </w:rPr>
        <w:t>Anggota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SUPRIYADI</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7661D">
        <w:rPr>
          <w:rFonts w:ascii="Times New Roman" w:hAnsi="Times New Roman"/>
          <w:color w:val="000000"/>
          <w:sz w:val="24"/>
          <w:szCs w:val="24"/>
        </w:rPr>
        <w:t>(……………………)</w:t>
      </w:r>
    </w:p>
    <w:p w:rsidR="004D3EAC" w:rsidRPr="0037661D" w:rsidRDefault="004D3EAC" w:rsidP="004D3EAC">
      <w:pPr>
        <w:pStyle w:val="ListParagraph"/>
        <w:numPr>
          <w:ilvl w:val="0"/>
          <w:numId w:val="38"/>
        </w:numPr>
        <w:autoSpaceDE w:val="0"/>
        <w:autoSpaceDN w:val="0"/>
        <w:adjustRightInd w:val="0"/>
        <w:spacing w:after="303" w:line="360" w:lineRule="auto"/>
        <w:ind w:left="360"/>
        <w:rPr>
          <w:rFonts w:ascii="Times New Roman" w:hAnsi="Times New Roman"/>
          <w:color w:val="000000"/>
          <w:sz w:val="24"/>
          <w:szCs w:val="24"/>
        </w:rPr>
      </w:pPr>
      <w:r>
        <w:rPr>
          <w:rFonts w:ascii="Times New Roman" w:hAnsi="Times New Roman"/>
          <w:color w:val="000000"/>
          <w:sz w:val="24"/>
          <w:szCs w:val="24"/>
        </w:rPr>
        <w:t>Anngota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ABDULLAH</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7661D">
        <w:rPr>
          <w:rFonts w:ascii="Times New Roman" w:hAnsi="Times New Roman"/>
          <w:color w:val="000000"/>
          <w:sz w:val="24"/>
          <w:szCs w:val="24"/>
        </w:rPr>
        <w:t>(……………………)</w:t>
      </w:r>
    </w:p>
    <w:p w:rsidR="004D3EAC" w:rsidRDefault="004D3EAC" w:rsidP="004D3EAC">
      <w:pPr>
        <w:autoSpaceDE w:val="0"/>
        <w:autoSpaceDN w:val="0"/>
        <w:adjustRightInd w:val="0"/>
        <w:spacing w:line="360" w:lineRule="auto"/>
        <w:jc w:val="center"/>
        <w:rPr>
          <w:rFonts w:ascii="Bookman Old Style" w:hAnsi="Bookman Old Style" w:cs="Bookman Old Style"/>
          <w:b/>
          <w:bCs/>
          <w:color w:val="000000"/>
        </w:rPr>
      </w:pPr>
      <w:r w:rsidRPr="0037661D">
        <w:rPr>
          <w:rFonts w:ascii="Bookman Old Style" w:hAnsi="Bookman Old Style" w:cs="Bookman Old Style"/>
          <w:b/>
          <w:bCs/>
          <w:color w:val="000000"/>
        </w:rPr>
        <w:lastRenderedPageBreak/>
        <w:t>DAFTAR HADIR</w:t>
      </w:r>
    </w:p>
    <w:p w:rsidR="004D3EAC" w:rsidRPr="0037661D" w:rsidRDefault="004D3EAC" w:rsidP="004D3EAC">
      <w:pPr>
        <w:autoSpaceDE w:val="0"/>
        <w:autoSpaceDN w:val="0"/>
        <w:adjustRightInd w:val="0"/>
        <w:spacing w:line="360" w:lineRule="auto"/>
        <w:rPr>
          <w:rFonts w:ascii="Bookman Old Style" w:hAnsi="Bookman Old Style" w:cs="Bookman Old Style"/>
          <w:color w:val="000000"/>
        </w:rPr>
      </w:pPr>
    </w:p>
    <w:p w:rsidR="004D3EAC" w:rsidRPr="0037661D" w:rsidRDefault="004D3EAC" w:rsidP="004D3EAC">
      <w:pPr>
        <w:autoSpaceDE w:val="0"/>
        <w:autoSpaceDN w:val="0"/>
        <w:adjustRightInd w:val="0"/>
        <w:spacing w:line="360" w:lineRule="auto"/>
        <w:rPr>
          <w:rFonts w:ascii="Bookman Old Style" w:hAnsi="Bookman Old Style" w:cs="Bookman Old Style"/>
          <w:color w:val="000000"/>
        </w:rPr>
      </w:pPr>
      <w:r w:rsidRPr="0037661D">
        <w:rPr>
          <w:rFonts w:ascii="Bookman Old Style" w:hAnsi="Bookman Old Style" w:cs="Bookman Old Style"/>
          <w:color w:val="000000"/>
        </w:rPr>
        <w:t xml:space="preserve">ACARA </w:t>
      </w:r>
      <w:r>
        <w:rPr>
          <w:rFonts w:ascii="Bookman Old Style" w:hAnsi="Bookman Old Style" w:cs="Bookman Old Style"/>
          <w:color w:val="000000"/>
        </w:rPr>
        <w:tab/>
      </w:r>
      <w:r>
        <w:rPr>
          <w:rFonts w:ascii="Bookman Old Style" w:hAnsi="Bookman Old Style" w:cs="Bookman Old Style"/>
          <w:color w:val="000000"/>
        </w:rPr>
        <w:tab/>
      </w:r>
      <w:r w:rsidRPr="0037661D">
        <w:rPr>
          <w:rFonts w:ascii="Bookman Old Style" w:hAnsi="Bookman Old Style" w:cs="Bookman Old Style"/>
          <w:color w:val="000000"/>
        </w:rPr>
        <w:t xml:space="preserve">: PEMBAHASAN </w:t>
      </w:r>
      <w:r>
        <w:rPr>
          <w:rFonts w:ascii="Bookman Old Style" w:hAnsi="Bookman Old Style" w:cs="Bookman Old Style"/>
          <w:color w:val="000000"/>
        </w:rPr>
        <w:t>PERUBAHAN RPJMDesa 2015-2020</w:t>
      </w:r>
    </w:p>
    <w:p w:rsidR="004D3EAC" w:rsidRPr="0037661D" w:rsidRDefault="004D3EAC" w:rsidP="004D3EAC">
      <w:pPr>
        <w:autoSpaceDE w:val="0"/>
        <w:autoSpaceDN w:val="0"/>
        <w:adjustRightInd w:val="0"/>
        <w:spacing w:line="360" w:lineRule="auto"/>
        <w:rPr>
          <w:rFonts w:ascii="Bookman Old Style" w:hAnsi="Bookman Old Style" w:cs="Bookman Old Style"/>
          <w:color w:val="000000"/>
        </w:rPr>
      </w:pPr>
      <w:r w:rsidRPr="0037661D">
        <w:rPr>
          <w:rFonts w:ascii="Bookman Old Style" w:hAnsi="Bookman Old Style" w:cs="Bookman Old Style"/>
          <w:color w:val="000000"/>
        </w:rPr>
        <w:t xml:space="preserve">DESA </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sidRPr="0037661D">
        <w:rPr>
          <w:rFonts w:ascii="Bookman Old Style" w:hAnsi="Bookman Old Style" w:cs="Bookman Old Style"/>
          <w:color w:val="000000"/>
        </w:rPr>
        <w:t xml:space="preserve">: </w:t>
      </w:r>
      <w:r>
        <w:rPr>
          <w:rFonts w:ascii="Bookman Old Style" w:hAnsi="Bookman Old Style" w:cs="Bookman Old Style"/>
          <w:color w:val="000000"/>
        </w:rPr>
        <w:t>WONOKERTO</w:t>
      </w:r>
    </w:p>
    <w:p w:rsidR="004D3EAC" w:rsidRDefault="004D3EAC" w:rsidP="004D3EAC">
      <w:pPr>
        <w:autoSpaceDE w:val="0"/>
        <w:autoSpaceDN w:val="0"/>
        <w:adjustRightInd w:val="0"/>
        <w:spacing w:line="360" w:lineRule="auto"/>
        <w:rPr>
          <w:rFonts w:ascii="Bookman Old Style" w:hAnsi="Bookman Old Style" w:cs="Bookman Old Style"/>
          <w:color w:val="000000"/>
        </w:rPr>
      </w:pPr>
      <w:r w:rsidRPr="0037661D">
        <w:rPr>
          <w:rFonts w:ascii="Bookman Old Style" w:hAnsi="Bookman Old Style" w:cs="Bookman Old Style"/>
          <w:color w:val="000000"/>
        </w:rPr>
        <w:t xml:space="preserve">KECAMATAN </w:t>
      </w:r>
      <w:r>
        <w:rPr>
          <w:rFonts w:ascii="Bookman Old Style" w:hAnsi="Bookman Old Style" w:cs="Bookman Old Style"/>
          <w:color w:val="000000"/>
        </w:rPr>
        <w:tab/>
      </w:r>
      <w:r w:rsidRPr="0037661D">
        <w:rPr>
          <w:rFonts w:ascii="Bookman Old Style" w:hAnsi="Bookman Old Style" w:cs="Bookman Old Style"/>
          <w:color w:val="000000"/>
        </w:rPr>
        <w:t xml:space="preserve">: </w:t>
      </w:r>
      <w:r>
        <w:rPr>
          <w:rFonts w:ascii="Bookman Old Style" w:hAnsi="Bookman Old Style" w:cs="Bookman Old Style"/>
          <w:color w:val="000000"/>
        </w:rPr>
        <w:t>GUCIALIT</w:t>
      </w:r>
    </w:p>
    <w:p w:rsidR="004D3EAC" w:rsidRPr="0037661D" w:rsidRDefault="004D3EAC" w:rsidP="004D3EAC">
      <w:pPr>
        <w:autoSpaceDE w:val="0"/>
        <w:autoSpaceDN w:val="0"/>
        <w:adjustRightInd w:val="0"/>
        <w:rPr>
          <w:rFonts w:ascii="Bookman Old Style" w:hAnsi="Bookman Old Style" w:cs="Bookman Old Style"/>
          <w:color w:val="000000"/>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2127"/>
        <w:gridCol w:w="2409"/>
      </w:tblGrid>
      <w:tr w:rsidR="004D3EAC" w:rsidRPr="0037661D" w:rsidTr="00915296">
        <w:trPr>
          <w:trHeight w:val="93"/>
        </w:trPr>
        <w:tc>
          <w:tcPr>
            <w:tcW w:w="675" w:type="dxa"/>
            <w:vAlign w:val="center"/>
          </w:tcPr>
          <w:p w:rsidR="004D3EAC" w:rsidRPr="0037661D" w:rsidRDefault="004D3EAC" w:rsidP="00915296">
            <w:pPr>
              <w:autoSpaceDE w:val="0"/>
              <w:autoSpaceDN w:val="0"/>
              <w:adjustRightInd w:val="0"/>
              <w:spacing w:line="480" w:lineRule="auto"/>
              <w:jc w:val="center"/>
              <w:rPr>
                <w:rFonts w:ascii="Bookman Old Style" w:hAnsi="Bookman Old Style" w:cs="Bookman Old Style"/>
                <w:color w:val="000000"/>
                <w:sz w:val="20"/>
                <w:szCs w:val="20"/>
              </w:rPr>
            </w:pPr>
            <w:r w:rsidRPr="0037661D">
              <w:rPr>
                <w:rFonts w:ascii="Bookman Old Style" w:hAnsi="Bookman Old Style" w:cs="Bookman Old Style"/>
                <w:b/>
                <w:bCs/>
                <w:color w:val="000000"/>
                <w:sz w:val="20"/>
                <w:szCs w:val="20"/>
              </w:rPr>
              <w:t>NO</w:t>
            </w:r>
          </w:p>
        </w:tc>
        <w:tc>
          <w:tcPr>
            <w:tcW w:w="2835" w:type="dxa"/>
            <w:vAlign w:val="center"/>
          </w:tcPr>
          <w:p w:rsidR="004D3EAC" w:rsidRPr="0037661D" w:rsidRDefault="004D3EAC" w:rsidP="00915296">
            <w:pPr>
              <w:autoSpaceDE w:val="0"/>
              <w:autoSpaceDN w:val="0"/>
              <w:adjustRightInd w:val="0"/>
              <w:spacing w:line="480" w:lineRule="auto"/>
              <w:jc w:val="center"/>
              <w:rPr>
                <w:rFonts w:ascii="Bookman Old Style" w:hAnsi="Bookman Old Style" w:cs="Bookman Old Style"/>
                <w:color w:val="000000"/>
                <w:sz w:val="20"/>
                <w:szCs w:val="20"/>
              </w:rPr>
            </w:pPr>
            <w:r w:rsidRPr="0037661D">
              <w:rPr>
                <w:rFonts w:ascii="Bookman Old Style" w:hAnsi="Bookman Old Style" w:cs="Bookman Old Style"/>
                <w:b/>
                <w:bCs/>
                <w:color w:val="000000"/>
                <w:sz w:val="20"/>
                <w:szCs w:val="20"/>
              </w:rPr>
              <w:t>NAMA</w:t>
            </w:r>
          </w:p>
        </w:tc>
        <w:tc>
          <w:tcPr>
            <w:tcW w:w="2127" w:type="dxa"/>
            <w:vAlign w:val="center"/>
          </w:tcPr>
          <w:p w:rsidR="004D3EAC" w:rsidRPr="0037661D" w:rsidRDefault="004D3EAC" w:rsidP="00915296">
            <w:pPr>
              <w:autoSpaceDE w:val="0"/>
              <w:autoSpaceDN w:val="0"/>
              <w:adjustRightInd w:val="0"/>
              <w:spacing w:line="480" w:lineRule="auto"/>
              <w:jc w:val="center"/>
              <w:rPr>
                <w:rFonts w:ascii="Bookman Old Style" w:hAnsi="Bookman Old Style" w:cs="Bookman Old Style"/>
                <w:color w:val="000000"/>
                <w:sz w:val="20"/>
                <w:szCs w:val="20"/>
              </w:rPr>
            </w:pPr>
            <w:r w:rsidRPr="0037661D">
              <w:rPr>
                <w:rFonts w:ascii="Bookman Old Style" w:hAnsi="Bookman Old Style" w:cs="Bookman Old Style"/>
                <w:b/>
                <w:bCs/>
                <w:color w:val="000000"/>
                <w:sz w:val="20"/>
                <w:szCs w:val="20"/>
              </w:rPr>
              <w:t>JABATAN</w:t>
            </w:r>
          </w:p>
        </w:tc>
        <w:tc>
          <w:tcPr>
            <w:tcW w:w="2409" w:type="dxa"/>
            <w:vAlign w:val="center"/>
          </w:tcPr>
          <w:p w:rsidR="004D3EAC" w:rsidRPr="0037661D" w:rsidRDefault="004D3EAC" w:rsidP="00915296">
            <w:pPr>
              <w:autoSpaceDE w:val="0"/>
              <w:autoSpaceDN w:val="0"/>
              <w:adjustRightInd w:val="0"/>
              <w:spacing w:line="480" w:lineRule="auto"/>
              <w:jc w:val="center"/>
              <w:rPr>
                <w:rFonts w:ascii="Bookman Old Style" w:hAnsi="Bookman Old Style" w:cs="Bookman Old Style"/>
                <w:color w:val="000000"/>
                <w:sz w:val="20"/>
                <w:szCs w:val="20"/>
              </w:rPr>
            </w:pPr>
            <w:r w:rsidRPr="0037661D">
              <w:rPr>
                <w:rFonts w:ascii="Bookman Old Style" w:hAnsi="Bookman Old Style" w:cs="Bookman Old Style"/>
                <w:b/>
                <w:bCs/>
                <w:color w:val="000000"/>
                <w:sz w:val="20"/>
                <w:szCs w:val="20"/>
              </w:rPr>
              <w:t>TANDA TANGAN</w:t>
            </w: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jc w:val="center"/>
              <w:rPr>
                <w:rFonts w:ascii="Bookman Old Style" w:hAnsi="Bookman Old Style" w:cs="Bookman Old Style"/>
                <w:color w:val="000000"/>
                <w:sz w:val="20"/>
                <w:szCs w:val="20"/>
              </w:rPr>
            </w:pPr>
          </w:p>
        </w:tc>
        <w:tc>
          <w:tcPr>
            <w:tcW w:w="2835" w:type="dxa"/>
          </w:tcPr>
          <w:p w:rsidR="004D3EAC" w:rsidRPr="0037661D" w:rsidRDefault="004D3EAC" w:rsidP="00915296">
            <w:pPr>
              <w:autoSpaceDE w:val="0"/>
              <w:autoSpaceDN w:val="0"/>
              <w:adjustRightInd w:val="0"/>
              <w:spacing w:line="480" w:lineRule="auto"/>
              <w:jc w:val="center"/>
              <w:rPr>
                <w:rFonts w:ascii="Bookman Old Style" w:hAnsi="Bookman Old Style" w:cs="Bookman Old Style"/>
                <w:color w:val="000000"/>
                <w:sz w:val="20"/>
                <w:szCs w:val="20"/>
              </w:rPr>
            </w:pPr>
          </w:p>
        </w:tc>
        <w:tc>
          <w:tcPr>
            <w:tcW w:w="2127" w:type="dxa"/>
          </w:tcPr>
          <w:p w:rsidR="004D3EAC" w:rsidRPr="0037661D" w:rsidRDefault="004D3EAC" w:rsidP="00915296">
            <w:pPr>
              <w:autoSpaceDE w:val="0"/>
              <w:autoSpaceDN w:val="0"/>
              <w:adjustRightInd w:val="0"/>
              <w:spacing w:line="480" w:lineRule="auto"/>
              <w:jc w:val="center"/>
              <w:rPr>
                <w:rFonts w:ascii="Bookman Old Style" w:hAnsi="Bookman Old Style" w:cs="Bookman Old Style"/>
                <w:color w:val="000000"/>
                <w:sz w:val="20"/>
                <w:szCs w:val="20"/>
              </w:rPr>
            </w:pPr>
          </w:p>
        </w:tc>
        <w:tc>
          <w:tcPr>
            <w:tcW w:w="2409" w:type="dxa"/>
          </w:tcPr>
          <w:p w:rsidR="004D3EAC" w:rsidRPr="0037661D" w:rsidRDefault="004D3EAC" w:rsidP="00915296">
            <w:pPr>
              <w:autoSpaceDE w:val="0"/>
              <w:autoSpaceDN w:val="0"/>
              <w:adjustRightInd w:val="0"/>
              <w:spacing w:line="480" w:lineRule="auto"/>
              <w:jc w:val="center"/>
              <w:rPr>
                <w:rFonts w:ascii="Bookman Old Style" w:hAnsi="Bookman Old Style" w:cs="Bookman Old Style"/>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r w:rsidR="004D3EAC" w:rsidRPr="0037661D" w:rsidTr="00915296">
        <w:trPr>
          <w:trHeight w:val="93"/>
        </w:trPr>
        <w:tc>
          <w:tcPr>
            <w:tcW w:w="67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835"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127"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c>
          <w:tcPr>
            <w:tcW w:w="2409" w:type="dxa"/>
          </w:tcPr>
          <w:p w:rsidR="004D3EAC" w:rsidRPr="0037661D" w:rsidRDefault="004D3EAC" w:rsidP="00915296">
            <w:pPr>
              <w:autoSpaceDE w:val="0"/>
              <w:autoSpaceDN w:val="0"/>
              <w:adjustRightInd w:val="0"/>
              <w:spacing w:line="480" w:lineRule="auto"/>
              <w:rPr>
                <w:rFonts w:ascii="Bookman Old Style" w:hAnsi="Bookman Old Style" w:cs="Bookman Old Style"/>
                <w:b/>
                <w:bCs/>
                <w:color w:val="000000"/>
                <w:sz w:val="20"/>
                <w:szCs w:val="20"/>
              </w:rPr>
            </w:pPr>
          </w:p>
        </w:tc>
      </w:tr>
    </w:tbl>
    <w:p w:rsidR="004D3EAC" w:rsidRDefault="004D3EAC" w:rsidP="004D3EAC">
      <w:pPr>
        <w:pStyle w:val="ListParagraph"/>
        <w:autoSpaceDE w:val="0"/>
        <w:autoSpaceDN w:val="0"/>
        <w:adjustRightInd w:val="0"/>
        <w:spacing w:after="0" w:line="360" w:lineRule="auto"/>
        <w:ind w:left="0"/>
        <w:jc w:val="both"/>
        <w:rPr>
          <w:rFonts w:ascii="Bookman Old Style" w:hAnsi="Bookman Old Style" w:cs="Bookman Old Style"/>
          <w:color w:val="000000"/>
          <w:sz w:val="24"/>
          <w:szCs w:val="24"/>
        </w:rPr>
      </w:pPr>
    </w:p>
    <w:p w:rsidR="004D3EAC" w:rsidRDefault="004D3EAC" w:rsidP="004D3EAC">
      <w:pPr>
        <w:pStyle w:val="ListParagraph"/>
        <w:autoSpaceDE w:val="0"/>
        <w:autoSpaceDN w:val="0"/>
        <w:adjustRightInd w:val="0"/>
        <w:spacing w:after="0" w:line="240" w:lineRule="auto"/>
        <w:ind w:left="432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Kepala Desa Wonokerto</w:t>
      </w:r>
    </w:p>
    <w:p w:rsidR="004D3EAC" w:rsidRDefault="004D3EAC" w:rsidP="004D3EAC">
      <w:pPr>
        <w:pStyle w:val="ListParagraph"/>
        <w:autoSpaceDE w:val="0"/>
        <w:autoSpaceDN w:val="0"/>
        <w:adjustRightInd w:val="0"/>
        <w:spacing w:after="0" w:line="240" w:lineRule="auto"/>
        <w:ind w:left="4320"/>
        <w:jc w:val="center"/>
        <w:rPr>
          <w:rFonts w:ascii="Bookman Old Style" w:hAnsi="Bookman Old Style" w:cs="Bookman Old Style"/>
          <w:color w:val="000000"/>
          <w:sz w:val="24"/>
          <w:szCs w:val="24"/>
        </w:rPr>
      </w:pPr>
    </w:p>
    <w:p w:rsidR="004D3EAC" w:rsidRDefault="004D3EAC" w:rsidP="004D3EAC">
      <w:pPr>
        <w:pStyle w:val="ListParagraph"/>
        <w:autoSpaceDE w:val="0"/>
        <w:autoSpaceDN w:val="0"/>
        <w:adjustRightInd w:val="0"/>
        <w:spacing w:after="0" w:line="240" w:lineRule="auto"/>
        <w:ind w:left="4320"/>
        <w:jc w:val="center"/>
        <w:rPr>
          <w:rFonts w:ascii="Bookman Old Style" w:hAnsi="Bookman Old Style" w:cs="Bookman Old Style"/>
          <w:color w:val="000000"/>
          <w:sz w:val="24"/>
          <w:szCs w:val="24"/>
        </w:rPr>
      </w:pPr>
    </w:p>
    <w:p w:rsidR="004D3EAC" w:rsidRDefault="004D3EAC" w:rsidP="004D3EAC">
      <w:pPr>
        <w:pStyle w:val="ListParagraph"/>
        <w:autoSpaceDE w:val="0"/>
        <w:autoSpaceDN w:val="0"/>
        <w:adjustRightInd w:val="0"/>
        <w:spacing w:after="0" w:line="240" w:lineRule="auto"/>
        <w:ind w:left="4320"/>
        <w:jc w:val="center"/>
        <w:rPr>
          <w:rFonts w:ascii="Bookman Old Style" w:hAnsi="Bookman Old Style" w:cs="Bookman Old Style"/>
          <w:color w:val="000000"/>
          <w:sz w:val="24"/>
          <w:szCs w:val="24"/>
        </w:rPr>
      </w:pPr>
    </w:p>
    <w:p w:rsidR="004D3EAC" w:rsidRDefault="004D3EAC" w:rsidP="004D3EAC">
      <w:pPr>
        <w:pStyle w:val="ListParagraph"/>
        <w:autoSpaceDE w:val="0"/>
        <w:autoSpaceDN w:val="0"/>
        <w:adjustRightInd w:val="0"/>
        <w:spacing w:after="0" w:line="240" w:lineRule="auto"/>
        <w:ind w:left="4320"/>
        <w:jc w:val="center"/>
        <w:rPr>
          <w:rFonts w:ascii="Bookman Old Style" w:hAnsi="Bookman Old Style" w:cs="Bookman Old Style"/>
          <w:color w:val="000000"/>
          <w:sz w:val="24"/>
          <w:szCs w:val="24"/>
        </w:rPr>
      </w:pPr>
    </w:p>
    <w:p w:rsidR="004D3EAC" w:rsidRDefault="004D3EAC" w:rsidP="004D3EAC">
      <w:pPr>
        <w:pStyle w:val="ListParagraph"/>
        <w:autoSpaceDE w:val="0"/>
        <w:autoSpaceDN w:val="0"/>
        <w:adjustRightInd w:val="0"/>
        <w:spacing w:after="0" w:line="240" w:lineRule="auto"/>
        <w:ind w:left="4320"/>
        <w:jc w:val="center"/>
        <w:rPr>
          <w:rFonts w:ascii="Bookman Old Style" w:hAnsi="Bookman Old Style" w:cs="Bookman Old Style"/>
          <w:b/>
          <w:color w:val="000000"/>
          <w:sz w:val="24"/>
          <w:szCs w:val="24"/>
          <w:u w:val="single"/>
        </w:rPr>
      </w:pPr>
      <w:r w:rsidRPr="0037661D">
        <w:rPr>
          <w:rFonts w:ascii="Bookman Old Style" w:hAnsi="Bookman Old Style" w:cs="Bookman Old Style"/>
          <w:b/>
          <w:color w:val="000000"/>
          <w:sz w:val="24"/>
          <w:szCs w:val="24"/>
          <w:u w:val="single"/>
        </w:rPr>
        <w:lastRenderedPageBreak/>
        <w:t>Hj. IMMA SAROH</w:t>
      </w:r>
    </w:p>
    <w:p w:rsidR="004D3EAC" w:rsidRDefault="004D3EAC" w:rsidP="004D3EAC">
      <w:pPr>
        <w:tabs>
          <w:tab w:val="left" w:pos="6815"/>
        </w:tabs>
        <w:rPr>
          <w:rFonts w:ascii="Bookman Old Style" w:hAnsi="Bookman Old Style" w:cs="Bookman Old Style"/>
          <w:color w:val="000000"/>
        </w:rPr>
      </w:pPr>
      <w:r>
        <w:rPr>
          <w:rFonts w:ascii="Bookman Old Style" w:hAnsi="Bookman Old Style" w:cs="Bookman Old Style"/>
          <w:color w:val="000000"/>
        </w:rPr>
        <w:br w:type="page"/>
      </w:r>
      <w:r>
        <w:rPr>
          <w:rFonts w:ascii="Bookman Old Style" w:hAnsi="Bookman Old Style" w:cs="Bookman Old Style"/>
          <w:color w:val="000000"/>
        </w:rPr>
        <w:lastRenderedPageBreak/>
        <w:tab/>
      </w:r>
    </w:p>
    <w:p w:rsidR="004D3EAC" w:rsidRPr="00E9408F" w:rsidRDefault="004D3EAC" w:rsidP="004D3EAC">
      <w:pPr>
        <w:autoSpaceDE w:val="0"/>
        <w:autoSpaceDN w:val="0"/>
        <w:adjustRightInd w:val="0"/>
        <w:spacing w:after="100"/>
        <w:jc w:val="both"/>
        <w:rPr>
          <w:rFonts w:ascii="Bookman Old Style" w:hAnsi="Bookman Old Style" w:cs="Arial"/>
          <w:bCs/>
          <w:sz w:val="20"/>
          <w:szCs w:val="20"/>
          <w:lang w:val="sv-SE"/>
        </w:rPr>
      </w:pPr>
      <w:r>
        <w:rPr>
          <w:rFonts w:ascii="Bookman Old Style" w:hAnsi="Bookman Old Style"/>
          <w:noProof/>
          <w:sz w:val="20"/>
          <w:szCs w:val="20"/>
          <w:lang w:eastAsia="en-GB"/>
        </w:rPr>
        <w:drawing>
          <wp:anchor distT="0" distB="0" distL="114300" distR="114300" simplePos="0" relativeHeight="251693056" behindDoc="0" locked="0" layoutInCell="1" allowOverlap="1">
            <wp:simplePos x="0" y="0"/>
            <wp:positionH relativeFrom="column">
              <wp:posOffset>1949391</wp:posOffset>
            </wp:positionH>
            <wp:positionV relativeFrom="paragraph">
              <wp:posOffset>-370884</wp:posOffset>
            </wp:positionV>
            <wp:extent cx="1012308" cy="1084521"/>
            <wp:effectExtent l="19050" t="0" r="0" b="0"/>
            <wp:wrapNone/>
            <wp:docPr id="109" name="Picture 109" descr="Garuda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aruda Baru"/>
                    <pic:cNvPicPr>
                      <a:picLocks noChangeAspect="1" noChangeArrowheads="1"/>
                    </pic:cNvPicPr>
                  </pic:nvPicPr>
                  <pic:blipFill>
                    <a:blip r:embed="rId8" cstate="print"/>
                    <a:srcRect/>
                    <a:stretch>
                      <a:fillRect/>
                    </a:stretch>
                  </pic:blipFill>
                  <pic:spPr bwMode="auto">
                    <a:xfrm>
                      <a:off x="0" y="0"/>
                      <a:ext cx="1012308" cy="1084521"/>
                    </a:xfrm>
                    <a:prstGeom prst="rect">
                      <a:avLst/>
                    </a:prstGeom>
                    <a:noFill/>
                    <a:ln w="9525">
                      <a:noFill/>
                      <a:miter lim="800000"/>
                      <a:headEnd/>
                      <a:tailEnd/>
                    </a:ln>
                  </pic:spPr>
                </pic:pic>
              </a:graphicData>
            </a:graphic>
          </wp:anchor>
        </w:drawing>
      </w:r>
    </w:p>
    <w:p w:rsidR="004D3EAC" w:rsidRPr="00E9408F" w:rsidRDefault="004D3EAC" w:rsidP="004D3EAC">
      <w:pPr>
        <w:autoSpaceDE w:val="0"/>
        <w:autoSpaceDN w:val="0"/>
        <w:adjustRightInd w:val="0"/>
        <w:spacing w:after="100"/>
        <w:jc w:val="both"/>
        <w:rPr>
          <w:rFonts w:ascii="Bookman Old Style" w:hAnsi="Bookman Old Style" w:cs="Arial"/>
          <w:bCs/>
          <w:sz w:val="20"/>
          <w:szCs w:val="20"/>
          <w:lang w:val="sv-SE"/>
        </w:rPr>
      </w:pPr>
    </w:p>
    <w:p w:rsidR="004D3EAC" w:rsidRPr="00E9408F" w:rsidRDefault="004D3EAC" w:rsidP="004D3EAC">
      <w:pPr>
        <w:autoSpaceDE w:val="0"/>
        <w:autoSpaceDN w:val="0"/>
        <w:adjustRightInd w:val="0"/>
        <w:spacing w:after="100"/>
        <w:jc w:val="both"/>
        <w:rPr>
          <w:rFonts w:ascii="Bookman Old Style" w:hAnsi="Bookman Old Style" w:cs="Arial"/>
          <w:bCs/>
          <w:sz w:val="20"/>
          <w:szCs w:val="20"/>
          <w:lang w:val="sv-SE"/>
        </w:rPr>
      </w:pPr>
    </w:p>
    <w:p w:rsidR="004D3EAC" w:rsidRPr="00E9408F" w:rsidRDefault="004D3EAC" w:rsidP="004D3EAC">
      <w:pPr>
        <w:autoSpaceDE w:val="0"/>
        <w:autoSpaceDN w:val="0"/>
        <w:adjustRightInd w:val="0"/>
        <w:spacing w:after="100"/>
        <w:jc w:val="both"/>
        <w:rPr>
          <w:rFonts w:ascii="Bookman Old Style" w:hAnsi="Bookman Old Style" w:cs="Arial"/>
          <w:bCs/>
          <w:sz w:val="20"/>
          <w:szCs w:val="20"/>
          <w:lang w:val="sv-SE"/>
        </w:rPr>
      </w:pPr>
    </w:p>
    <w:p w:rsidR="004D3EAC" w:rsidRPr="00E9408F" w:rsidRDefault="004D3EAC" w:rsidP="004D3EAC">
      <w:pPr>
        <w:autoSpaceDE w:val="0"/>
        <w:autoSpaceDN w:val="0"/>
        <w:adjustRightInd w:val="0"/>
        <w:jc w:val="center"/>
        <w:rPr>
          <w:rFonts w:ascii="Bookman Old Style" w:hAnsi="Bookman Old Style" w:cs="Arial"/>
          <w:b/>
          <w:bCs/>
          <w:sz w:val="20"/>
          <w:szCs w:val="20"/>
          <w:lang w:val="sv-SE"/>
        </w:rPr>
      </w:pPr>
      <w:r w:rsidRPr="00E9408F">
        <w:rPr>
          <w:rFonts w:ascii="Bookman Old Style" w:hAnsi="Bookman Old Style" w:cs="Arial"/>
          <w:b/>
          <w:bCs/>
          <w:sz w:val="20"/>
          <w:szCs w:val="20"/>
          <w:lang w:val="sv-SE"/>
        </w:rPr>
        <w:t xml:space="preserve">KEPALA DESA </w:t>
      </w:r>
      <w:r>
        <w:rPr>
          <w:rFonts w:ascii="Bookman Old Style" w:hAnsi="Bookman Old Style" w:cs="Arial"/>
          <w:b/>
          <w:bCs/>
          <w:sz w:val="20"/>
          <w:szCs w:val="20"/>
          <w:lang w:val="sv-SE"/>
        </w:rPr>
        <w:t>WONOKERTO</w:t>
      </w:r>
    </w:p>
    <w:p w:rsidR="004D3EAC" w:rsidRPr="00E9408F" w:rsidRDefault="004D3EAC" w:rsidP="004D3EAC">
      <w:pPr>
        <w:autoSpaceDE w:val="0"/>
        <w:autoSpaceDN w:val="0"/>
        <w:adjustRightInd w:val="0"/>
        <w:jc w:val="center"/>
        <w:rPr>
          <w:rFonts w:ascii="Bookman Old Style" w:hAnsi="Bookman Old Style" w:cs="Arial"/>
          <w:b/>
          <w:bCs/>
          <w:sz w:val="20"/>
          <w:szCs w:val="20"/>
          <w:lang w:val="sv-SE"/>
        </w:rPr>
      </w:pPr>
      <w:r w:rsidRPr="00E9408F">
        <w:rPr>
          <w:rFonts w:ascii="Bookman Old Style" w:hAnsi="Bookman Old Style" w:cs="Arial"/>
          <w:b/>
          <w:bCs/>
          <w:sz w:val="20"/>
          <w:szCs w:val="20"/>
          <w:lang w:val="sv-SE"/>
        </w:rPr>
        <w:t xml:space="preserve">KECAMATAN </w:t>
      </w:r>
      <w:r>
        <w:rPr>
          <w:rFonts w:ascii="Bookman Old Style" w:hAnsi="Bookman Old Style" w:cs="Arial"/>
          <w:b/>
          <w:bCs/>
          <w:sz w:val="20"/>
          <w:szCs w:val="20"/>
          <w:lang w:val="sv-SE"/>
        </w:rPr>
        <w:t>GUCIALIT</w:t>
      </w:r>
      <w:r w:rsidRPr="00E9408F">
        <w:rPr>
          <w:rFonts w:ascii="Bookman Old Style" w:hAnsi="Bookman Old Style" w:cs="Arial"/>
          <w:b/>
          <w:bCs/>
          <w:sz w:val="20"/>
          <w:szCs w:val="20"/>
          <w:lang w:val="sv-SE"/>
        </w:rPr>
        <w:t xml:space="preserve"> KABUPATEN </w:t>
      </w:r>
      <w:r>
        <w:rPr>
          <w:rFonts w:ascii="Bookman Old Style" w:hAnsi="Bookman Old Style" w:cs="Arial"/>
          <w:b/>
          <w:bCs/>
          <w:sz w:val="20"/>
          <w:szCs w:val="20"/>
          <w:lang w:val="sv-SE"/>
        </w:rPr>
        <w:t>LUMAJANG</w:t>
      </w:r>
    </w:p>
    <w:p w:rsidR="004D3EAC" w:rsidRPr="00E9408F" w:rsidRDefault="004D3EAC" w:rsidP="004D3EAC">
      <w:pPr>
        <w:autoSpaceDE w:val="0"/>
        <w:autoSpaceDN w:val="0"/>
        <w:adjustRightInd w:val="0"/>
        <w:jc w:val="center"/>
        <w:rPr>
          <w:rFonts w:ascii="Bookman Old Style" w:hAnsi="Bookman Old Style" w:cs="Arial"/>
          <w:b/>
          <w:bCs/>
          <w:sz w:val="20"/>
          <w:szCs w:val="20"/>
          <w:lang w:val="sv-SE"/>
        </w:rPr>
      </w:pPr>
    </w:p>
    <w:p w:rsidR="004D3EAC" w:rsidRPr="00E9408F" w:rsidRDefault="004D3EAC" w:rsidP="004D3EAC">
      <w:pPr>
        <w:autoSpaceDE w:val="0"/>
        <w:autoSpaceDN w:val="0"/>
        <w:adjustRightInd w:val="0"/>
        <w:jc w:val="center"/>
        <w:rPr>
          <w:rFonts w:ascii="Bookman Old Style" w:hAnsi="Bookman Old Style" w:cs="Arial"/>
          <w:b/>
          <w:bCs/>
          <w:sz w:val="20"/>
          <w:szCs w:val="20"/>
          <w:lang w:val="sv-SE"/>
        </w:rPr>
      </w:pPr>
      <w:r w:rsidRPr="00E9408F">
        <w:rPr>
          <w:rFonts w:ascii="Bookman Old Style" w:hAnsi="Bookman Old Style" w:cs="Arial"/>
          <w:b/>
          <w:bCs/>
          <w:sz w:val="20"/>
          <w:szCs w:val="20"/>
          <w:lang w:val="sv-SE"/>
        </w:rPr>
        <w:t xml:space="preserve">PERATURAN DESA </w:t>
      </w:r>
      <w:r>
        <w:rPr>
          <w:rFonts w:ascii="Bookman Old Style" w:hAnsi="Bookman Old Style" w:cs="Arial"/>
          <w:b/>
          <w:bCs/>
          <w:sz w:val="20"/>
          <w:szCs w:val="20"/>
          <w:lang w:val="sv-SE"/>
        </w:rPr>
        <w:t>WONOKERTO</w:t>
      </w:r>
    </w:p>
    <w:p w:rsidR="004D3EAC" w:rsidRPr="00E9408F" w:rsidRDefault="004D3EAC" w:rsidP="004D3EAC">
      <w:pPr>
        <w:autoSpaceDE w:val="0"/>
        <w:autoSpaceDN w:val="0"/>
        <w:adjustRightInd w:val="0"/>
        <w:jc w:val="center"/>
        <w:rPr>
          <w:rFonts w:ascii="Bookman Old Style" w:hAnsi="Bookman Old Style" w:cs="Arial"/>
          <w:b/>
          <w:bCs/>
          <w:sz w:val="20"/>
          <w:szCs w:val="20"/>
          <w:lang w:val="sv-SE"/>
        </w:rPr>
      </w:pPr>
      <w:r w:rsidRPr="00E9408F">
        <w:rPr>
          <w:rFonts w:ascii="Bookman Old Style" w:hAnsi="Bookman Old Style" w:cs="Arial"/>
          <w:b/>
          <w:bCs/>
          <w:sz w:val="20"/>
          <w:szCs w:val="20"/>
          <w:lang w:val="sv-SE"/>
        </w:rPr>
        <w:t xml:space="preserve">NOMOR </w:t>
      </w:r>
      <w:r>
        <w:rPr>
          <w:rFonts w:ascii="Bookman Old Style" w:hAnsi="Bookman Old Style" w:cs="Arial"/>
          <w:b/>
          <w:bCs/>
          <w:sz w:val="20"/>
          <w:szCs w:val="20"/>
          <w:lang w:val="sv-SE"/>
        </w:rPr>
        <w:t xml:space="preserve">        </w:t>
      </w:r>
      <w:r w:rsidRPr="00E9408F">
        <w:rPr>
          <w:rFonts w:ascii="Bookman Old Style" w:hAnsi="Bookman Old Style" w:cs="Arial"/>
          <w:b/>
          <w:bCs/>
          <w:sz w:val="20"/>
          <w:szCs w:val="20"/>
          <w:lang w:val="sv-SE"/>
        </w:rPr>
        <w:t xml:space="preserve">TAHUN </w:t>
      </w:r>
      <w:r>
        <w:rPr>
          <w:rFonts w:ascii="Bookman Old Style" w:hAnsi="Bookman Old Style" w:cs="Arial"/>
          <w:b/>
          <w:bCs/>
          <w:sz w:val="20"/>
          <w:szCs w:val="20"/>
          <w:lang w:val="sv-SE"/>
        </w:rPr>
        <w:t>2017</w:t>
      </w:r>
    </w:p>
    <w:p w:rsidR="004D3EAC" w:rsidRPr="00E9408F" w:rsidRDefault="004D3EAC" w:rsidP="004D3EAC">
      <w:pPr>
        <w:autoSpaceDE w:val="0"/>
        <w:autoSpaceDN w:val="0"/>
        <w:adjustRightInd w:val="0"/>
        <w:jc w:val="center"/>
        <w:rPr>
          <w:rFonts w:ascii="Bookman Old Style" w:hAnsi="Bookman Old Style" w:cs="Arial"/>
          <w:b/>
          <w:bCs/>
          <w:sz w:val="20"/>
          <w:szCs w:val="20"/>
          <w:lang w:val="sv-SE"/>
        </w:rPr>
      </w:pPr>
    </w:p>
    <w:p w:rsidR="004D3EAC" w:rsidRDefault="004D3EAC" w:rsidP="004D3EAC">
      <w:pPr>
        <w:autoSpaceDE w:val="0"/>
        <w:autoSpaceDN w:val="0"/>
        <w:adjustRightInd w:val="0"/>
        <w:jc w:val="center"/>
        <w:rPr>
          <w:rFonts w:ascii="Bookman Old Style" w:hAnsi="Bookman Old Style" w:cs="Arial"/>
          <w:b/>
          <w:bCs/>
          <w:sz w:val="20"/>
          <w:szCs w:val="20"/>
          <w:lang w:val="sv-SE"/>
        </w:rPr>
      </w:pPr>
      <w:r w:rsidRPr="00E9408F">
        <w:rPr>
          <w:rFonts w:ascii="Bookman Old Style" w:hAnsi="Bookman Old Style" w:cs="Arial"/>
          <w:b/>
          <w:bCs/>
          <w:sz w:val="20"/>
          <w:szCs w:val="20"/>
          <w:lang w:val="sv-SE"/>
        </w:rPr>
        <w:t>TENTANG</w:t>
      </w:r>
    </w:p>
    <w:p w:rsidR="004D3EAC" w:rsidRPr="00E9408F" w:rsidRDefault="004D3EAC" w:rsidP="004D3EAC">
      <w:pPr>
        <w:autoSpaceDE w:val="0"/>
        <w:autoSpaceDN w:val="0"/>
        <w:adjustRightInd w:val="0"/>
        <w:jc w:val="center"/>
        <w:rPr>
          <w:rFonts w:ascii="Bookman Old Style" w:hAnsi="Bookman Old Style" w:cs="Arial"/>
          <w:b/>
          <w:bCs/>
          <w:sz w:val="20"/>
          <w:szCs w:val="20"/>
          <w:lang w:val="sv-SE"/>
        </w:rPr>
      </w:pPr>
    </w:p>
    <w:p w:rsidR="004D3EAC" w:rsidRDefault="004D3EAC" w:rsidP="004D3EAC">
      <w:pPr>
        <w:autoSpaceDE w:val="0"/>
        <w:autoSpaceDN w:val="0"/>
        <w:adjustRightInd w:val="0"/>
        <w:jc w:val="center"/>
        <w:rPr>
          <w:rFonts w:ascii="Bookman Old Style" w:hAnsi="Bookman Old Style" w:cs="Arial"/>
          <w:b/>
          <w:bCs/>
          <w:sz w:val="20"/>
          <w:szCs w:val="20"/>
          <w:lang w:val="sv-SE"/>
        </w:rPr>
      </w:pPr>
      <w:r>
        <w:rPr>
          <w:rFonts w:ascii="Bookman Old Style" w:hAnsi="Bookman Old Style" w:cs="Arial"/>
          <w:b/>
          <w:bCs/>
          <w:sz w:val="20"/>
          <w:szCs w:val="20"/>
          <w:lang w:val="sv-SE"/>
        </w:rPr>
        <w:t xml:space="preserve">PERUBAHAN ATAS PERATURAN DESA WONOKERTO NOMOR 3 TAHUN 2014 TENTANG RENCANA PEMBANGUNAN JANGKA MENENGAH DESA (RPJM-Desa) </w:t>
      </w:r>
    </w:p>
    <w:p w:rsidR="004D3EAC" w:rsidRPr="00E9408F" w:rsidRDefault="004D3EAC" w:rsidP="004D3EAC">
      <w:pPr>
        <w:autoSpaceDE w:val="0"/>
        <w:autoSpaceDN w:val="0"/>
        <w:adjustRightInd w:val="0"/>
        <w:jc w:val="center"/>
        <w:rPr>
          <w:rFonts w:ascii="Bookman Old Style" w:hAnsi="Bookman Old Style" w:cs="Arial"/>
          <w:b/>
          <w:bCs/>
          <w:sz w:val="20"/>
          <w:szCs w:val="20"/>
          <w:lang w:val="sv-SE"/>
        </w:rPr>
      </w:pPr>
      <w:r>
        <w:rPr>
          <w:rFonts w:ascii="Bookman Old Style" w:hAnsi="Bookman Old Style" w:cs="Arial"/>
          <w:b/>
          <w:bCs/>
          <w:sz w:val="20"/>
          <w:szCs w:val="20"/>
          <w:lang w:val="sv-SE"/>
        </w:rPr>
        <w:t xml:space="preserve">TAHUN 2015 – 2020 </w:t>
      </w:r>
    </w:p>
    <w:p w:rsidR="004D3EAC" w:rsidRPr="00E9408F" w:rsidRDefault="004D3EAC" w:rsidP="004D3EAC">
      <w:pPr>
        <w:autoSpaceDE w:val="0"/>
        <w:autoSpaceDN w:val="0"/>
        <w:adjustRightInd w:val="0"/>
        <w:jc w:val="center"/>
        <w:rPr>
          <w:rFonts w:ascii="Bookman Old Style" w:hAnsi="Bookman Old Style" w:cs="Arial"/>
          <w:b/>
          <w:bCs/>
          <w:sz w:val="20"/>
          <w:szCs w:val="20"/>
          <w:lang w:val="sv-SE"/>
        </w:rPr>
      </w:pPr>
    </w:p>
    <w:p w:rsidR="004D3EAC" w:rsidRPr="00E9408F" w:rsidRDefault="004D3EAC" w:rsidP="004D3EAC">
      <w:pPr>
        <w:autoSpaceDE w:val="0"/>
        <w:autoSpaceDN w:val="0"/>
        <w:adjustRightInd w:val="0"/>
        <w:jc w:val="center"/>
        <w:rPr>
          <w:rFonts w:ascii="Bookman Old Style" w:hAnsi="Bookman Old Style" w:cs="Arial"/>
          <w:b/>
          <w:bCs/>
          <w:sz w:val="20"/>
          <w:szCs w:val="20"/>
          <w:lang w:val="sv-SE"/>
        </w:rPr>
      </w:pPr>
      <w:r w:rsidRPr="00E9408F">
        <w:rPr>
          <w:rFonts w:ascii="Bookman Old Style" w:hAnsi="Bookman Old Style" w:cs="Arial"/>
          <w:b/>
          <w:bCs/>
          <w:sz w:val="20"/>
          <w:szCs w:val="20"/>
          <w:lang w:val="sv-SE"/>
        </w:rPr>
        <w:t>DENGAN RAHMAT TUHAN YANG MAHA ESA</w:t>
      </w:r>
    </w:p>
    <w:p w:rsidR="004D3EAC" w:rsidRPr="00E9408F" w:rsidRDefault="004D3EAC" w:rsidP="004D3EAC">
      <w:pPr>
        <w:autoSpaceDE w:val="0"/>
        <w:autoSpaceDN w:val="0"/>
        <w:adjustRightInd w:val="0"/>
        <w:jc w:val="center"/>
        <w:rPr>
          <w:rFonts w:ascii="Bookman Old Style" w:hAnsi="Bookman Old Style" w:cs="Arial"/>
          <w:b/>
          <w:bCs/>
          <w:sz w:val="20"/>
          <w:szCs w:val="20"/>
          <w:lang w:val="sv-SE"/>
        </w:rPr>
      </w:pPr>
      <w:r w:rsidRPr="00E9408F">
        <w:rPr>
          <w:rFonts w:ascii="Bookman Old Style" w:hAnsi="Bookman Old Style" w:cs="Arial"/>
          <w:b/>
          <w:bCs/>
          <w:sz w:val="20"/>
          <w:szCs w:val="20"/>
          <w:lang w:val="sv-SE"/>
        </w:rPr>
        <w:t xml:space="preserve">KEPALA DESA </w:t>
      </w:r>
      <w:r>
        <w:rPr>
          <w:rFonts w:ascii="Bookman Old Style" w:hAnsi="Bookman Old Style" w:cs="Arial"/>
          <w:b/>
          <w:bCs/>
          <w:sz w:val="20"/>
          <w:szCs w:val="20"/>
          <w:lang w:val="sv-SE"/>
        </w:rPr>
        <w:t>WONOKERTO</w:t>
      </w:r>
      <w:r w:rsidRPr="00E9408F">
        <w:rPr>
          <w:rFonts w:ascii="Bookman Old Style" w:hAnsi="Bookman Old Style" w:cs="Arial"/>
          <w:b/>
          <w:bCs/>
          <w:sz w:val="20"/>
          <w:szCs w:val="20"/>
          <w:lang w:val="sv-SE"/>
        </w:rPr>
        <w:t>,</w:t>
      </w:r>
    </w:p>
    <w:p w:rsidR="004D3EAC" w:rsidRDefault="004D3EAC" w:rsidP="004D3EAC">
      <w:pPr>
        <w:autoSpaceDE w:val="0"/>
        <w:autoSpaceDN w:val="0"/>
        <w:adjustRightInd w:val="0"/>
        <w:rPr>
          <w:rFonts w:ascii="Bookman Old Style" w:hAnsi="Bookman Old Style" w:cs="Bookman Old Style"/>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8"/>
        <w:gridCol w:w="293"/>
        <w:gridCol w:w="6113"/>
      </w:tblGrid>
      <w:tr w:rsidR="004D3EAC" w:rsidRPr="00FB039F" w:rsidTr="00915296">
        <w:tc>
          <w:tcPr>
            <w:tcW w:w="1748" w:type="dxa"/>
          </w:tcPr>
          <w:p w:rsidR="004D3EAC" w:rsidRPr="00FB039F" w:rsidRDefault="004D3EAC" w:rsidP="00915296">
            <w:pPr>
              <w:pStyle w:val="Default"/>
              <w:spacing w:line="360" w:lineRule="auto"/>
              <w:rPr>
                <w:rFonts w:ascii="Bookman Old Style" w:hAnsi="Bookman Old Style"/>
                <w:b/>
                <w:bCs/>
              </w:rPr>
            </w:pPr>
            <w:r w:rsidRPr="00FB039F">
              <w:rPr>
                <w:rFonts w:ascii="Bookman Old Style" w:hAnsi="Bookman Old Style"/>
                <w:b/>
                <w:bCs/>
              </w:rPr>
              <w:t xml:space="preserve">Menimbang </w:t>
            </w:r>
          </w:p>
        </w:tc>
        <w:tc>
          <w:tcPr>
            <w:tcW w:w="293" w:type="dxa"/>
          </w:tcPr>
          <w:p w:rsidR="004D3EAC" w:rsidRPr="00FB039F" w:rsidRDefault="004D3EAC" w:rsidP="00915296">
            <w:pPr>
              <w:pStyle w:val="Default"/>
              <w:spacing w:line="360" w:lineRule="auto"/>
              <w:jc w:val="center"/>
              <w:rPr>
                <w:rFonts w:ascii="Bookman Old Style" w:hAnsi="Bookman Old Style"/>
                <w:bCs/>
              </w:rPr>
            </w:pPr>
            <w:r w:rsidRPr="00FB039F">
              <w:rPr>
                <w:rFonts w:ascii="Bookman Old Style" w:hAnsi="Bookman Old Style"/>
                <w:bCs/>
              </w:rPr>
              <w:t>:</w:t>
            </w:r>
          </w:p>
        </w:tc>
        <w:tc>
          <w:tcPr>
            <w:tcW w:w="7796" w:type="dxa"/>
          </w:tcPr>
          <w:p w:rsidR="004D3EAC" w:rsidRPr="00FB039F" w:rsidRDefault="004D3EAC" w:rsidP="004D3EAC">
            <w:pPr>
              <w:pStyle w:val="Default"/>
              <w:numPr>
                <w:ilvl w:val="0"/>
                <w:numId w:val="39"/>
              </w:numPr>
              <w:ind w:left="360"/>
              <w:jc w:val="both"/>
              <w:rPr>
                <w:rFonts w:ascii="Bookman Old Style" w:hAnsi="Bookman Old Style"/>
              </w:rPr>
            </w:pPr>
            <w:r w:rsidRPr="00FB039F">
              <w:rPr>
                <w:rFonts w:ascii="Bookman Old Style" w:hAnsi="Bookman Old Style"/>
              </w:rPr>
              <w:t xml:space="preserve">bahwa untuk memberikan kejelasan arah pembangunan yang ingin dicapai diperlukan suatu Perubahan Rencana Pembangunan Jangka Menengah Desa yang disusun berdasarkan visi, misi dan program kerja Kepala Desa; </w:t>
            </w:r>
          </w:p>
          <w:p w:rsidR="004D3EAC" w:rsidRPr="00FB039F" w:rsidRDefault="004D3EAC" w:rsidP="004D3EAC">
            <w:pPr>
              <w:pStyle w:val="Default"/>
              <w:numPr>
                <w:ilvl w:val="0"/>
                <w:numId w:val="39"/>
              </w:numPr>
              <w:ind w:left="360"/>
              <w:jc w:val="both"/>
              <w:rPr>
                <w:rFonts w:ascii="Bookman Old Style" w:hAnsi="Bookman Old Style"/>
              </w:rPr>
            </w:pPr>
            <w:r w:rsidRPr="00FB039F">
              <w:rPr>
                <w:rFonts w:ascii="Bookman Old Style" w:hAnsi="Bookman Old Style"/>
              </w:rPr>
              <w:t xml:space="preserve">bahwa untuk melaksanakan pembangunan dalam skala desa tersebut, pelaksanaannya sesuai dengan daftar skala prioritas pada penghasilan tetap Kepala Desa dan perangkat, operasional Pemerintah desa, tunjangan BPD, Intensif RT/RW, pembangunan desa, pemberdayaan masyarakat desa, penyelenggara pemerintah desa dan partisipasi masyarakat maka perlu dibuat perubahan Rencana Pembangunan Jangka Menengah Desa (RPJMDes); </w:t>
            </w:r>
          </w:p>
          <w:p w:rsidR="004D3EAC" w:rsidRPr="00FB039F" w:rsidRDefault="004D3EAC" w:rsidP="004D3EAC">
            <w:pPr>
              <w:pStyle w:val="Default"/>
              <w:numPr>
                <w:ilvl w:val="0"/>
                <w:numId w:val="39"/>
              </w:numPr>
              <w:ind w:left="360"/>
              <w:jc w:val="both"/>
              <w:rPr>
                <w:rFonts w:ascii="Bookman Old Style" w:hAnsi="Bookman Old Style"/>
              </w:rPr>
            </w:pPr>
            <w:r w:rsidRPr="00FB039F">
              <w:rPr>
                <w:rFonts w:ascii="Bookman Old Style" w:hAnsi="Bookman Old Style"/>
              </w:rPr>
              <w:t xml:space="preserve">bahwa berdasarkan pertimbangan sebagamana huruf a dan b, perlu membentuk peraturan desa tentang perubahan Rencana Pembangunan Jangka Menengah Desa; </w:t>
            </w:r>
          </w:p>
        </w:tc>
      </w:tr>
      <w:tr w:rsidR="004D3EAC" w:rsidRPr="00FB039F" w:rsidTr="00915296">
        <w:tc>
          <w:tcPr>
            <w:tcW w:w="1748" w:type="dxa"/>
          </w:tcPr>
          <w:p w:rsidR="004D3EAC" w:rsidRPr="00FB039F" w:rsidRDefault="004D3EAC" w:rsidP="00915296">
            <w:pPr>
              <w:pStyle w:val="Default"/>
              <w:spacing w:line="360" w:lineRule="auto"/>
              <w:rPr>
                <w:rFonts w:ascii="Bookman Old Style" w:hAnsi="Bookman Old Style"/>
                <w:b/>
                <w:bCs/>
              </w:rPr>
            </w:pPr>
            <w:r w:rsidRPr="00FB039F">
              <w:rPr>
                <w:rFonts w:ascii="Bookman Old Style" w:hAnsi="Bookman Old Style"/>
                <w:b/>
                <w:bCs/>
              </w:rPr>
              <w:t>Mengingat</w:t>
            </w:r>
          </w:p>
        </w:tc>
        <w:tc>
          <w:tcPr>
            <w:tcW w:w="293" w:type="dxa"/>
          </w:tcPr>
          <w:p w:rsidR="004D3EAC" w:rsidRPr="00FB039F" w:rsidRDefault="004D3EAC" w:rsidP="00915296">
            <w:pPr>
              <w:pStyle w:val="Default"/>
              <w:spacing w:line="360" w:lineRule="auto"/>
              <w:jc w:val="center"/>
              <w:rPr>
                <w:rFonts w:ascii="Bookman Old Style" w:hAnsi="Bookman Old Style"/>
                <w:bCs/>
              </w:rPr>
            </w:pPr>
            <w:r w:rsidRPr="00FB039F">
              <w:rPr>
                <w:rFonts w:ascii="Bookman Old Style" w:hAnsi="Bookman Old Style"/>
                <w:bCs/>
              </w:rPr>
              <w:t>:</w:t>
            </w:r>
          </w:p>
        </w:tc>
        <w:tc>
          <w:tcPr>
            <w:tcW w:w="7796" w:type="dxa"/>
          </w:tcPr>
          <w:p w:rsidR="004D3EAC" w:rsidRPr="00FB039F" w:rsidRDefault="004D3EAC" w:rsidP="004D3EAC">
            <w:pPr>
              <w:pStyle w:val="Default"/>
              <w:numPr>
                <w:ilvl w:val="0"/>
                <w:numId w:val="40"/>
              </w:numPr>
              <w:ind w:left="450"/>
              <w:jc w:val="both"/>
              <w:rPr>
                <w:rFonts w:ascii="Bookman Old Style" w:hAnsi="Bookman Old Style"/>
              </w:rPr>
            </w:pPr>
            <w:r w:rsidRPr="00FB039F">
              <w:rPr>
                <w:rFonts w:ascii="Bookman Old Style" w:hAnsi="Bookman Old Style"/>
              </w:rPr>
              <w:t>Undang-Undang Nomor 33 Tahun 2004 tentang Perimbangan Keuangan antara Pemerintah Pusat dan Pemerintahan Daerah (Lembaran Negara Republik Indonesia Tahun 2004 Nomor 126, Tambahan Lembaran Negara Republik Indonesia Nomor 4438);</w:t>
            </w:r>
          </w:p>
          <w:p w:rsidR="004D3EAC" w:rsidRPr="00FB039F" w:rsidRDefault="004D3EAC" w:rsidP="004D3EAC">
            <w:pPr>
              <w:pStyle w:val="Default"/>
              <w:numPr>
                <w:ilvl w:val="0"/>
                <w:numId w:val="40"/>
              </w:numPr>
              <w:ind w:left="450"/>
              <w:jc w:val="both"/>
              <w:rPr>
                <w:rFonts w:ascii="Bookman Old Style" w:hAnsi="Bookman Old Style"/>
              </w:rPr>
            </w:pPr>
            <w:r w:rsidRPr="00FB039F">
              <w:rPr>
                <w:rFonts w:ascii="Bookman Old Style" w:hAnsi="Bookman Old Style"/>
              </w:rPr>
              <w:t xml:space="preserve">Undang-Undang Nomor 12 Tahun 2011 </w:t>
            </w:r>
            <w:r w:rsidRPr="00FB039F">
              <w:rPr>
                <w:rFonts w:ascii="Bookman Old Style" w:hAnsi="Bookman Old Style"/>
              </w:rPr>
              <w:lastRenderedPageBreak/>
              <w:t xml:space="preserve">tetang Pembentukan Peraturan Perundang-Undangan (Lembaran Negara Republik Indonesia Tahun 2011 Nomor 82); </w:t>
            </w:r>
          </w:p>
          <w:p w:rsidR="004D3EAC" w:rsidRPr="00FB039F" w:rsidRDefault="004D3EAC" w:rsidP="004D3EAC">
            <w:pPr>
              <w:pStyle w:val="Default"/>
              <w:numPr>
                <w:ilvl w:val="0"/>
                <w:numId w:val="40"/>
              </w:numPr>
              <w:ind w:left="450"/>
              <w:jc w:val="both"/>
              <w:rPr>
                <w:rFonts w:ascii="Bookman Old Style" w:hAnsi="Bookman Old Style"/>
              </w:rPr>
            </w:pPr>
            <w:r w:rsidRPr="00FB039F">
              <w:rPr>
                <w:rFonts w:ascii="Bookman Old Style" w:hAnsi="Bookman Old Style"/>
              </w:rPr>
              <w:t xml:space="preserve">Undang-undang Nomor 6 tahun 2014 tentang Desa, ( Lembaran Negara Republik Indonesia Tahun 2014 Nomor 7 ) </w:t>
            </w:r>
          </w:p>
          <w:p w:rsidR="004D3EAC" w:rsidRPr="00FB039F" w:rsidRDefault="004D3EAC" w:rsidP="004D3EAC">
            <w:pPr>
              <w:pStyle w:val="Default"/>
              <w:numPr>
                <w:ilvl w:val="0"/>
                <w:numId w:val="40"/>
              </w:numPr>
              <w:ind w:left="450"/>
              <w:jc w:val="both"/>
              <w:rPr>
                <w:rFonts w:ascii="Bookman Old Style" w:hAnsi="Bookman Old Style"/>
              </w:rPr>
            </w:pPr>
            <w:r w:rsidRPr="00FB039F">
              <w:rPr>
                <w:rFonts w:ascii="Bookman Old Style" w:hAnsi="Bookman Old Style"/>
              </w:rPr>
              <w:t xml:space="preserve">peraturan Pemerintah Republik Indonesia Nomor 43 tahun 2014 tentang Peraturan pelaksanaan Undang-undang Nomor 6 Tahun 2014 tentang Desa; </w:t>
            </w:r>
          </w:p>
          <w:p w:rsidR="004D3EAC" w:rsidRPr="00FB039F" w:rsidRDefault="004D3EAC" w:rsidP="004D3EAC">
            <w:pPr>
              <w:pStyle w:val="Default"/>
              <w:numPr>
                <w:ilvl w:val="0"/>
                <w:numId w:val="40"/>
              </w:numPr>
              <w:ind w:left="450"/>
              <w:jc w:val="both"/>
              <w:rPr>
                <w:rFonts w:ascii="Bookman Old Style" w:hAnsi="Bookman Old Style"/>
              </w:rPr>
            </w:pPr>
            <w:r w:rsidRPr="00FB039F">
              <w:rPr>
                <w:rFonts w:ascii="Bookman Old Style" w:hAnsi="Bookman Old Style"/>
              </w:rPr>
              <w:t xml:space="preserve">Peraturan Pemerintah Republik Indonesia Nomor 60 tahun 2014 tentang Dana Desa yang bersumber dari Anggaran Pendapatan dan Belanja Negara; </w:t>
            </w:r>
          </w:p>
          <w:p w:rsidR="004D3EAC" w:rsidRPr="00FB039F" w:rsidRDefault="004D3EAC" w:rsidP="004D3EAC">
            <w:pPr>
              <w:pStyle w:val="Default"/>
              <w:numPr>
                <w:ilvl w:val="0"/>
                <w:numId w:val="40"/>
              </w:numPr>
              <w:ind w:left="450"/>
              <w:jc w:val="both"/>
              <w:rPr>
                <w:rFonts w:ascii="Bookman Old Style" w:hAnsi="Bookman Old Style"/>
              </w:rPr>
            </w:pPr>
            <w:r w:rsidRPr="00FB039F">
              <w:rPr>
                <w:rFonts w:ascii="Bookman Old Style" w:hAnsi="Bookman Old Style"/>
              </w:rPr>
              <w:t xml:space="preserve">Peraturan Menteri Dalam Negeri Nomor 111 Tahun 2014 tentang Pedoman Teknis Peraturan di Desa; </w:t>
            </w:r>
          </w:p>
          <w:p w:rsidR="004D3EAC" w:rsidRPr="00FB039F" w:rsidRDefault="004D3EAC" w:rsidP="004D3EAC">
            <w:pPr>
              <w:pStyle w:val="Default"/>
              <w:numPr>
                <w:ilvl w:val="0"/>
                <w:numId w:val="40"/>
              </w:numPr>
              <w:ind w:left="450"/>
              <w:jc w:val="both"/>
              <w:rPr>
                <w:rFonts w:ascii="Bookman Old Style" w:hAnsi="Bookman Old Style"/>
              </w:rPr>
            </w:pPr>
            <w:r w:rsidRPr="00FB039F">
              <w:rPr>
                <w:rFonts w:ascii="Bookman Old Style" w:hAnsi="Bookman Old Style"/>
              </w:rPr>
              <w:t xml:space="preserve">Peraturan Menteri Dalam Negeri Nomor 113 Tahun 2014 tentang Pengelolaan Keuangan Desa; </w:t>
            </w:r>
          </w:p>
          <w:p w:rsidR="004D3EAC" w:rsidRPr="00FB039F" w:rsidRDefault="004D3EAC" w:rsidP="004D3EAC">
            <w:pPr>
              <w:pStyle w:val="Default"/>
              <w:numPr>
                <w:ilvl w:val="0"/>
                <w:numId w:val="40"/>
              </w:numPr>
              <w:ind w:left="450"/>
              <w:jc w:val="both"/>
              <w:rPr>
                <w:rFonts w:ascii="Bookman Old Style" w:hAnsi="Bookman Old Style"/>
              </w:rPr>
            </w:pPr>
            <w:r w:rsidRPr="00FB039F">
              <w:rPr>
                <w:rFonts w:ascii="Bookman Old Style" w:hAnsi="Bookman Old Style"/>
              </w:rPr>
              <w:t xml:space="preserve">Peraturan Menteri Dalam Negeri Nomor 114 Tahun 2014 tentang Pedoman Pembangunan Desa; </w:t>
            </w:r>
          </w:p>
          <w:p w:rsidR="004D3EAC" w:rsidRPr="00FB039F" w:rsidRDefault="004D3EAC" w:rsidP="004D3EAC">
            <w:pPr>
              <w:pStyle w:val="Default"/>
              <w:numPr>
                <w:ilvl w:val="0"/>
                <w:numId w:val="40"/>
              </w:numPr>
              <w:ind w:left="450"/>
              <w:jc w:val="both"/>
              <w:rPr>
                <w:rFonts w:ascii="Bookman Old Style" w:hAnsi="Bookman Old Style"/>
              </w:rPr>
            </w:pPr>
            <w:r w:rsidRPr="00FB039F">
              <w:rPr>
                <w:rFonts w:ascii="Bookman Old Style" w:hAnsi="Bookman Old Style"/>
              </w:rPr>
              <w:t xml:space="preserve">Peraturan Menteri Desa, PDT dan Transmigrasi Nomor 1 Tahun 2015 tentang Pedoman kewenangan Berdasarkan Hak Asal Usul dan Kewenangan Lokal Berskala Desa; </w:t>
            </w:r>
          </w:p>
          <w:p w:rsidR="004D3EAC" w:rsidRPr="00FB039F" w:rsidRDefault="004D3EAC" w:rsidP="004D3EAC">
            <w:pPr>
              <w:pStyle w:val="Default"/>
              <w:numPr>
                <w:ilvl w:val="0"/>
                <w:numId w:val="40"/>
              </w:numPr>
              <w:ind w:left="450"/>
              <w:jc w:val="both"/>
              <w:rPr>
                <w:rFonts w:ascii="Bookman Old Style" w:hAnsi="Bookman Old Style"/>
              </w:rPr>
            </w:pPr>
            <w:r w:rsidRPr="00FB039F">
              <w:rPr>
                <w:rFonts w:ascii="Bookman Old Style" w:hAnsi="Bookman Old Style"/>
              </w:rPr>
              <w:t xml:space="preserve">Peraturan Menteri Desa, PDT dan Transmigrasi Nomor 2 Tahun 2015 tentang Tata Tertib dan Mekanisme Pengambilan Keputusan Musyawarah Desa; </w:t>
            </w:r>
          </w:p>
          <w:p w:rsidR="004D3EAC" w:rsidRPr="00FB039F" w:rsidRDefault="004D3EAC" w:rsidP="004D3EAC">
            <w:pPr>
              <w:pStyle w:val="Default"/>
              <w:numPr>
                <w:ilvl w:val="0"/>
                <w:numId w:val="40"/>
              </w:numPr>
              <w:ind w:left="450"/>
              <w:jc w:val="both"/>
              <w:rPr>
                <w:rFonts w:ascii="Bookman Old Style" w:hAnsi="Bookman Old Style"/>
              </w:rPr>
            </w:pPr>
            <w:r w:rsidRPr="00FB039F">
              <w:rPr>
                <w:rFonts w:ascii="Bookman Old Style" w:hAnsi="Bookman Old Style"/>
              </w:rPr>
              <w:t xml:space="preserve">Peraturan Menteri Desa, PDT dan Transmigrasi Nomor 5 Tahun 2015 tentang Penetapan Prioritas Penggunaan Dana Desa Tahun 2015; </w:t>
            </w:r>
          </w:p>
          <w:p w:rsidR="004D3EAC" w:rsidRPr="00FB039F" w:rsidRDefault="004D3EAC" w:rsidP="004D3EAC">
            <w:pPr>
              <w:pStyle w:val="Default"/>
              <w:numPr>
                <w:ilvl w:val="0"/>
                <w:numId w:val="40"/>
              </w:numPr>
              <w:ind w:left="450"/>
              <w:jc w:val="both"/>
              <w:rPr>
                <w:rFonts w:ascii="Bookman Old Style" w:hAnsi="Bookman Old Style"/>
              </w:rPr>
            </w:pPr>
            <w:r w:rsidRPr="00FB039F">
              <w:rPr>
                <w:rFonts w:ascii="Bookman Old Style" w:hAnsi="Bookman Old Style"/>
              </w:rPr>
              <w:t>Peraturan Daerah Kabupaten Lumajang, Nomor 1 Tahun 2014 tentang Rencana Pembangunan Jangka Menengah Daerah Kabupaten Lumajang Tahun 2015 – 2019;</w:t>
            </w:r>
          </w:p>
        </w:tc>
      </w:tr>
      <w:tr w:rsidR="004D3EAC" w:rsidRPr="00FB039F" w:rsidTr="00915296">
        <w:tc>
          <w:tcPr>
            <w:tcW w:w="9837" w:type="dxa"/>
            <w:gridSpan w:val="3"/>
          </w:tcPr>
          <w:p w:rsidR="004D3EAC" w:rsidRDefault="004D3EAC" w:rsidP="00915296">
            <w:pPr>
              <w:pStyle w:val="Default"/>
              <w:jc w:val="center"/>
              <w:rPr>
                <w:rFonts w:ascii="Bookman Old Style" w:hAnsi="Bookman Old Style"/>
                <w:b/>
                <w:bCs/>
              </w:rPr>
            </w:pPr>
          </w:p>
          <w:p w:rsidR="004D3EAC" w:rsidRDefault="004D3EAC" w:rsidP="00915296">
            <w:pPr>
              <w:pStyle w:val="Default"/>
              <w:jc w:val="center"/>
              <w:rPr>
                <w:rFonts w:ascii="Bookman Old Style" w:hAnsi="Bookman Old Style"/>
                <w:b/>
                <w:bCs/>
              </w:rPr>
            </w:pPr>
          </w:p>
          <w:p w:rsidR="004D3EAC" w:rsidRDefault="004D3EAC" w:rsidP="00915296">
            <w:pPr>
              <w:pStyle w:val="Default"/>
              <w:jc w:val="center"/>
              <w:rPr>
                <w:rFonts w:ascii="Bookman Old Style" w:hAnsi="Bookman Old Style"/>
                <w:b/>
                <w:bCs/>
              </w:rPr>
            </w:pPr>
          </w:p>
          <w:p w:rsidR="004D3EAC" w:rsidRDefault="004D3EAC" w:rsidP="00915296">
            <w:pPr>
              <w:pStyle w:val="Default"/>
              <w:jc w:val="center"/>
              <w:rPr>
                <w:rFonts w:ascii="Bookman Old Style" w:hAnsi="Bookman Old Style"/>
                <w:b/>
                <w:bCs/>
              </w:rPr>
            </w:pPr>
          </w:p>
          <w:p w:rsidR="004D3EAC" w:rsidRDefault="004D3EAC" w:rsidP="00915296">
            <w:pPr>
              <w:pStyle w:val="Default"/>
              <w:jc w:val="center"/>
              <w:rPr>
                <w:rFonts w:ascii="Bookman Old Style" w:hAnsi="Bookman Old Style"/>
                <w:b/>
                <w:bCs/>
              </w:rPr>
            </w:pPr>
          </w:p>
          <w:p w:rsidR="004D3EAC" w:rsidRDefault="004D3EAC" w:rsidP="00915296">
            <w:pPr>
              <w:pStyle w:val="Default"/>
              <w:jc w:val="center"/>
              <w:rPr>
                <w:rFonts w:ascii="Bookman Old Style" w:hAnsi="Bookman Old Style"/>
                <w:b/>
                <w:bCs/>
              </w:rPr>
            </w:pPr>
          </w:p>
          <w:p w:rsidR="004D3EAC" w:rsidRDefault="004D3EAC" w:rsidP="00915296">
            <w:pPr>
              <w:pStyle w:val="Default"/>
              <w:jc w:val="center"/>
              <w:rPr>
                <w:rFonts w:ascii="Bookman Old Style" w:hAnsi="Bookman Old Style"/>
                <w:b/>
                <w:bCs/>
              </w:rPr>
            </w:pPr>
          </w:p>
          <w:p w:rsidR="004D3EAC" w:rsidRPr="00FB039F" w:rsidRDefault="004D3EAC" w:rsidP="00915296">
            <w:pPr>
              <w:pStyle w:val="Default"/>
              <w:jc w:val="center"/>
              <w:rPr>
                <w:rFonts w:ascii="Bookman Old Style" w:hAnsi="Bookman Old Style"/>
              </w:rPr>
            </w:pPr>
            <w:r w:rsidRPr="00FB039F">
              <w:rPr>
                <w:rFonts w:ascii="Bookman Old Style" w:hAnsi="Bookman Old Style"/>
                <w:b/>
                <w:bCs/>
              </w:rPr>
              <w:t>Dengan Kesepakatan Bersama</w:t>
            </w:r>
          </w:p>
          <w:p w:rsidR="004D3EAC" w:rsidRPr="00FB039F" w:rsidRDefault="004D3EAC" w:rsidP="00915296">
            <w:pPr>
              <w:pStyle w:val="Default"/>
              <w:jc w:val="center"/>
              <w:rPr>
                <w:rFonts w:ascii="Bookman Old Style" w:hAnsi="Bookman Old Style"/>
              </w:rPr>
            </w:pPr>
            <w:r w:rsidRPr="00FB039F">
              <w:rPr>
                <w:rFonts w:ascii="Bookman Old Style" w:hAnsi="Bookman Old Style"/>
                <w:b/>
                <w:bCs/>
              </w:rPr>
              <w:lastRenderedPageBreak/>
              <w:t xml:space="preserve">BADAN PERMUSYAWARATAN DESA </w:t>
            </w:r>
            <w:r>
              <w:rPr>
                <w:rFonts w:ascii="Bookman Old Style" w:hAnsi="Bookman Old Style"/>
                <w:b/>
                <w:bCs/>
              </w:rPr>
              <w:t>WONOKERTO</w:t>
            </w:r>
          </w:p>
          <w:p w:rsidR="004D3EAC" w:rsidRPr="00FB039F" w:rsidRDefault="004D3EAC" w:rsidP="00915296">
            <w:pPr>
              <w:pStyle w:val="Default"/>
              <w:jc w:val="center"/>
              <w:rPr>
                <w:rFonts w:ascii="Bookman Old Style" w:hAnsi="Bookman Old Style"/>
              </w:rPr>
            </w:pPr>
            <w:r w:rsidRPr="00FB039F">
              <w:rPr>
                <w:rFonts w:ascii="Bookman Old Style" w:hAnsi="Bookman Old Style"/>
                <w:b/>
                <w:bCs/>
              </w:rPr>
              <w:t>dan</w:t>
            </w:r>
          </w:p>
          <w:p w:rsidR="004D3EAC" w:rsidRDefault="004D3EAC" w:rsidP="00915296">
            <w:pPr>
              <w:pStyle w:val="Default"/>
              <w:jc w:val="center"/>
              <w:rPr>
                <w:rFonts w:ascii="Bookman Old Style" w:hAnsi="Bookman Old Style"/>
                <w:b/>
                <w:bCs/>
              </w:rPr>
            </w:pPr>
            <w:r w:rsidRPr="00FB039F">
              <w:rPr>
                <w:rFonts w:ascii="Bookman Old Style" w:hAnsi="Bookman Old Style"/>
                <w:b/>
                <w:bCs/>
              </w:rPr>
              <w:t xml:space="preserve">KEPALA DESA </w:t>
            </w:r>
            <w:r>
              <w:rPr>
                <w:rFonts w:ascii="Bookman Old Style" w:hAnsi="Bookman Old Style"/>
                <w:b/>
                <w:bCs/>
              </w:rPr>
              <w:t>WONOKERTO</w:t>
            </w:r>
          </w:p>
          <w:p w:rsidR="004D3EAC" w:rsidRPr="00FB039F" w:rsidRDefault="004D3EAC" w:rsidP="00915296">
            <w:pPr>
              <w:pStyle w:val="Default"/>
              <w:jc w:val="center"/>
              <w:rPr>
                <w:rFonts w:ascii="Bookman Old Style" w:hAnsi="Bookman Old Style"/>
              </w:rPr>
            </w:pPr>
          </w:p>
          <w:p w:rsidR="004D3EAC" w:rsidRDefault="004D3EAC" w:rsidP="00915296">
            <w:pPr>
              <w:pStyle w:val="Default"/>
              <w:jc w:val="center"/>
              <w:rPr>
                <w:rFonts w:ascii="Bookman Old Style" w:hAnsi="Bookman Old Style"/>
                <w:b/>
                <w:bCs/>
              </w:rPr>
            </w:pPr>
            <w:r w:rsidRPr="00FB039F">
              <w:rPr>
                <w:rFonts w:ascii="Bookman Old Style" w:hAnsi="Bookman Old Style"/>
                <w:b/>
                <w:bCs/>
              </w:rPr>
              <w:t>MEMUTUSKAN :</w:t>
            </w:r>
          </w:p>
          <w:p w:rsidR="004D3EAC" w:rsidRPr="00FB039F" w:rsidRDefault="004D3EAC" w:rsidP="00915296">
            <w:pPr>
              <w:pStyle w:val="Default"/>
              <w:jc w:val="center"/>
              <w:rPr>
                <w:rFonts w:ascii="Bookman Old Style" w:hAnsi="Bookman Old Style"/>
              </w:rPr>
            </w:pPr>
          </w:p>
        </w:tc>
      </w:tr>
      <w:tr w:rsidR="004D3EAC" w:rsidRPr="00FB039F" w:rsidTr="00915296">
        <w:tc>
          <w:tcPr>
            <w:tcW w:w="1748" w:type="dxa"/>
          </w:tcPr>
          <w:p w:rsidR="004D3EAC" w:rsidRPr="00FB039F" w:rsidRDefault="004D3EAC" w:rsidP="00915296">
            <w:pPr>
              <w:pStyle w:val="Default"/>
              <w:spacing w:line="360" w:lineRule="auto"/>
              <w:rPr>
                <w:rFonts w:ascii="Bookman Old Style" w:hAnsi="Bookman Old Style"/>
                <w:b/>
                <w:bCs/>
              </w:rPr>
            </w:pPr>
            <w:r>
              <w:rPr>
                <w:rFonts w:ascii="Bookman Old Style" w:hAnsi="Bookman Old Style"/>
                <w:b/>
                <w:bCs/>
              </w:rPr>
              <w:lastRenderedPageBreak/>
              <w:t>Menetapkan</w:t>
            </w:r>
          </w:p>
        </w:tc>
        <w:tc>
          <w:tcPr>
            <w:tcW w:w="293" w:type="dxa"/>
          </w:tcPr>
          <w:p w:rsidR="004D3EAC" w:rsidRPr="00FB039F" w:rsidRDefault="004D3EAC" w:rsidP="00915296">
            <w:pPr>
              <w:pStyle w:val="Default"/>
              <w:spacing w:line="360" w:lineRule="auto"/>
              <w:jc w:val="center"/>
              <w:rPr>
                <w:rFonts w:ascii="Bookman Old Style" w:hAnsi="Bookman Old Style"/>
                <w:bCs/>
              </w:rPr>
            </w:pPr>
            <w:r>
              <w:rPr>
                <w:rFonts w:ascii="Bookman Old Style" w:hAnsi="Bookman Old Style"/>
                <w:bCs/>
              </w:rPr>
              <w:t>:</w:t>
            </w:r>
          </w:p>
        </w:tc>
        <w:tc>
          <w:tcPr>
            <w:tcW w:w="7796" w:type="dxa"/>
          </w:tcPr>
          <w:p w:rsidR="004D3EAC" w:rsidRPr="00FB039F" w:rsidRDefault="004D3EAC" w:rsidP="00915296">
            <w:pPr>
              <w:pStyle w:val="Default"/>
              <w:jc w:val="both"/>
              <w:rPr>
                <w:sz w:val="23"/>
                <w:szCs w:val="23"/>
              </w:rPr>
            </w:pPr>
            <w:r w:rsidRPr="00FB039F">
              <w:rPr>
                <w:bCs/>
                <w:sz w:val="23"/>
                <w:szCs w:val="23"/>
              </w:rPr>
              <w:t>PERATURAN DESA TENTANG PERUBAHAN RENCANA PEMBANGUNAN JANGKA MENENGAH DESA (RPJM-Desa) TAHUN 2015 - 2020</w:t>
            </w:r>
          </w:p>
          <w:p w:rsidR="004D3EAC" w:rsidRPr="00FB039F" w:rsidRDefault="004D3EAC" w:rsidP="00915296">
            <w:pPr>
              <w:pStyle w:val="Default"/>
              <w:jc w:val="both"/>
              <w:rPr>
                <w:rFonts w:ascii="Bookman Old Style" w:hAnsi="Bookman Old Style"/>
              </w:rPr>
            </w:pPr>
          </w:p>
        </w:tc>
      </w:tr>
    </w:tbl>
    <w:p w:rsidR="004D3EAC" w:rsidRDefault="004D3EAC" w:rsidP="004D3EAC">
      <w:pPr>
        <w:autoSpaceDE w:val="0"/>
        <w:autoSpaceDN w:val="0"/>
        <w:adjustRightInd w:val="0"/>
        <w:rPr>
          <w:rFonts w:ascii="Bookman Old Style" w:hAnsi="Bookman Old Style" w:cs="Bookman Old Style"/>
          <w:color w:val="000000"/>
        </w:rPr>
      </w:pPr>
    </w:p>
    <w:p w:rsidR="004D3EAC" w:rsidRPr="00FB039F" w:rsidRDefault="004D3EAC" w:rsidP="004D3EAC">
      <w:pPr>
        <w:pStyle w:val="Default"/>
        <w:jc w:val="center"/>
        <w:rPr>
          <w:rFonts w:ascii="Bookman Old Style" w:hAnsi="Bookman Old Style"/>
        </w:rPr>
      </w:pPr>
      <w:r w:rsidRPr="00FB039F">
        <w:rPr>
          <w:rFonts w:ascii="Bookman Old Style" w:hAnsi="Bookman Old Style"/>
          <w:b/>
          <w:bCs/>
        </w:rPr>
        <w:t>BAB I</w:t>
      </w:r>
    </w:p>
    <w:p w:rsidR="004D3EAC" w:rsidRDefault="004D3EAC" w:rsidP="004D3EAC">
      <w:pPr>
        <w:pStyle w:val="Default"/>
        <w:jc w:val="center"/>
        <w:rPr>
          <w:rFonts w:ascii="Bookman Old Style" w:hAnsi="Bookman Old Style"/>
          <w:b/>
          <w:bCs/>
        </w:rPr>
      </w:pPr>
      <w:r w:rsidRPr="00FB039F">
        <w:rPr>
          <w:rFonts w:ascii="Bookman Old Style" w:hAnsi="Bookman Old Style"/>
          <w:b/>
          <w:bCs/>
        </w:rPr>
        <w:t>KETENTUAN UMUM</w:t>
      </w:r>
    </w:p>
    <w:p w:rsidR="004D3EAC" w:rsidRPr="00FB039F" w:rsidRDefault="004D3EAC" w:rsidP="004D3EAC">
      <w:pPr>
        <w:pStyle w:val="Default"/>
        <w:jc w:val="center"/>
        <w:rPr>
          <w:rFonts w:ascii="Bookman Old Style" w:hAnsi="Bookman Old Style"/>
        </w:rPr>
      </w:pPr>
    </w:p>
    <w:p w:rsidR="004D3EAC" w:rsidRDefault="004D3EAC" w:rsidP="004D3EAC">
      <w:pPr>
        <w:pStyle w:val="Default"/>
        <w:jc w:val="center"/>
        <w:rPr>
          <w:rFonts w:ascii="Bookman Old Style" w:hAnsi="Bookman Old Style"/>
          <w:b/>
          <w:bCs/>
        </w:rPr>
      </w:pPr>
      <w:r w:rsidRPr="00FB039F">
        <w:rPr>
          <w:rFonts w:ascii="Bookman Old Style" w:hAnsi="Bookman Old Style"/>
          <w:b/>
          <w:bCs/>
        </w:rPr>
        <w:t>Pasal 1</w:t>
      </w:r>
    </w:p>
    <w:p w:rsidR="004D3EAC" w:rsidRPr="00FB039F" w:rsidRDefault="004D3EAC" w:rsidP="004D3EAC">
      <w:pPr>
        <w:pStyle w:val="Default"/>
        <w:spacing w:line="360" w:lineRule="auto"/>
        <w:jc w:val="both"/>
        <w:rPr>
          <w:rFonts w:ascii="Bookman Old Style" w:hAnsi="Bookman Old Style"/>
        </w:rPr>
      </w:pPr>
      <w:r w:rsidRPr="00FB039F">
        <w:rPr>
          <w:rFonts w:ascii="Bookman Old Style" w:hAnsi="Bookman Old Style"/>
        </w:rPr>
        <w:t xml:space="preserve">Dalam Peraturan Desa ini yang dimaksud </w:t>
      </w:r>
      <w:proofErr w:type="gramStart"/>
      <w:r w:rsidRPr="00FB039F">
        <w:rPr>
          <w:rFonts w:ascii="Bookman Old Style" w:hAnsi="Bookman Old Style"/>
        </w:rPr>
        <w:t>dengan :</w:t>
      </w:r>
      <w:proofErr w:type="gramEnd"/>
      <w:r w:rsidRPr="00FB039F">
        <w:rPr>
          <w:rFonts w:ascii="Bookman Old Style" w:hAnsi="Bookman Old Style"/>
        </w:rPr>
        <w:t xml:space="preserve"> </w:t>
      </w:r>
    </w:p>
    <w:p w:rsidR="004D3EAC" w:rsidRDefault="004D3EAC" w:rsidP="004D3EAC">
      <w:pPr>
        <w:pStyle w:val="Default"/>
        <w:numPr>
          <w:ilvl w:val="0"/>
          <w:numId w:val="41"/>
        </w:numPr>
        <w:spacing w:after="20" w:line="360" w:lineRule="auto"/>
        <w:ind w:left="567" w:hanging="567"/>
        <w:jc w:val="both"/>
        <w:rPr>
          <w:rFonts w:ascii="Bookman Old Style" w:hAnsi="Bookman Old Style"/>
        </w:rPr>
      </w:pPr>
      <w:r w:rsidRPr="00FB039F">
        <w:rPr>
          <w:rFonts w:ascii="Bookman Old Style" w:hAnsi="Bookman Old Style"/>
        </w:rPr>
        <w:t xml:space="preserve">Daerah adalah Kabupaten </w:t>
      </w:r>
      <w:r>
        <w:rPr>
          <w:rFonts w:ascii="Bookman Old Style" w:hAnsi="Bookman Old Style"/>
        </w:rPr>
        <w:t>Lumajang</w:t>
      </w:r>
      <w:r w:rsidRPr="00FB039F">
        <w:rPr>
          <w:rFonts w:ascii="Bookman Old Style" w:hAnsi="Bookman Old Style"/>
        </w:rPr>
        <w:t xml:space="preserve"> </w:t>
      </w:r>
    </w:p>
    <w:p w:rsidR="004D3EAC" w:rsidRDefault="004D3EAC" w:rsidP="004D3EAC">
      <w:pPr>
        <w:pStyle w:val="Default"/>
        <w:numPr>
          <w:ilvl w:val="0"/>
          <w:numId w:val="41"/>
        </w:numPr>
        <w:spacing w:after="20" w:line="360" w:lineRule="auto"/>
        <w:ind w:left="567" w:hanging="567"/>
        <w:jc w:val="both"/>
        <w:rPr>
          <w:rFonts w:ascii="Bookman Old Style" w:hAnsi="Bookman Old Style"/>
        </w:rPr>
      </w:pPr>
      <w:r w:rsidRPr="00FB039F">
        <w:rPr>
          <w:rFonts w:ascii="Bookman Old Style" w:hAnsi="Bookman Old Style"/>
        </w:rPr>
        <w:t xml:space="preserve">Pemerintah Daerah adalah Pemerintah Kabupaten </w:t>
      </w:r>
      <w:r>
        <w:rPr>
          <w:rFonts w:ascii="Bookman Old Style" w:hAnsi="Bookman Old Style"/>
        </w:rPr>
        <w:t>Lumajang</w:t>
      </w:r>
      <w:r w:rsidRPr="00FB039F">
        <w:rPr>
          <w:rFonts w:ascii="Bookman Old Style" w:hAnsi="Bookman Old Style"/>
        </w:rPr>
        <w:t xml:space="preserve"> </w:t>
      </w:r>
    </w:p>
    <w:p w:rsidR="004D3EAC" w:rsidRDefault="004D3EAC" w:rsidP="004D3EAC">
      <w:pPr>
        <w:pStyle w:val="Default"/>
        <w:numPr>
          <w:ilvl w:val="0"/>
          <w:numId w:val="41"/>
        </w:numPr>
        <w:spacing w:after="20" w:line="360" w:lineRule="auto"/>
        <w:ind w:left="567" w:hanging="567"/>
        <w:jc w:val="both"/>
        <w:rPr>
          <w:rFonts w:ascii="Bookman Old Style" w:hAnsi="Bookman Old Style"/>
        </w:rPr>
      </w:pPr>
      <w:r w:rsidRPr="00FB039F">
        <w:rPr>
          <w:rFonts w:ascii="Bookman Old Style" w:hAnsi="Bookman Old Style"/>
        </w:rPr>
        <w:t xml:space="preserve">Bupati adalah Bupati Lumajang </w:t>
      </w:r>
    </w:p>
    <w:p w:rsidR="004D3EAC" w:rsidRDefault="004D3EAC" w:rsidP="004D3EAC">
      <w:pPr>
        <w:pStyle w:val="Default"/>
        <w:numPr>
          <w:ilvl w:val="0"/>
          <w:numId w:val="41"/>
        </w:numPr>
        <w:spacing w:after="20" w:line="360" w:lineRule="auto"/>
        <w:ind w:left="567" w:hanging="567"/>
        <w:jc w:val="both"/>
        <w:rPr>
          <w:rFonts w:ascii="Bookman Old Style" w:hAnsi="Bookman Old Style"/>
        </w:rPr>
      </w:pPr>
      <w:r w:rsidRPr="00FB039F">
        <w:rPr>
          <w:rFonts w:ascii="Bookman Old Style" w:hAnsi="Bookman Old Style"/>
        </w:rPr>
        <w:t xml:space="preserve">Dewan Perwakilan Rakyat Daerah adalah Dewan Perwakilan Rakyat Daerah Kabupaten Lumajang </w:t>
      </w:r>
    </w:p>
    <w:p w:rsidR="004D3EAC" w:rsidRDefault="004D3EAC" w:rsidP="004D3EAC">
      <w:pPr>
        <w:pStyle w:val="Default"/>
        <w:numPr>
          <w:ilvl w:val="0"/>
          <w:numId w:val="41"/>
        </w:numPr>
        <w:spacing w:after="20" w:line="360" w:lineRule="auto"/>
        <w:ind w:left="567" w:hanging="567"/>
        <w:jc w:val="both"/>
        <w:rPr>
          <w:rFonts w:ascii="Bookman Old Style" w:hAnsi="Bookman Old Style"/>
        </w:rPr>
      </w:pPr>
      <w:r w:rsidRPr="00FB039F">
        <w:rPr>
          <w:rFonts w:ascii="Bookman Old Style" w:hAnsi="Bookman Old Style"/>
        </w:rPr>
        <w:t xml:space="preserve">Camat adalah Perangkat Daerah yang mempunyai wilayah kerja di tingkat Kecamatan dalam Kabupaten Lumajang </w:t>
      </w:r>
    </w:p>
    <w:p w:rsidR="004D3EAC" w:rsidRDefault="004D3EAC" w:rsidP="004D3EAC">
      <w:pPr>
        <w:pStyle w:val="Default"/>
        <w:numPr>
          <w:ilvl w:val="0"/>
          <w:numId w:val="41"/>
        </w:numPr>
        <w:spacing w:after="20" w:line="360" w:lineRule="auto"/>
        <w:ind w:left="567" w:hanging="567"/>
        <w:jc w:val="both"/>
        <w:rPr>
          <w:rFonts w:ascii="Bookman Old Style" w:hAnsi="Bookman Old Style"/>
        </w:rPr>
      </w:pPr>
      <w:r w:rsidRPr="00FB039F">
        <w:rPr>
          <w:rFonts w:ascii="Bookman Old Style" w:hAnsi="Bookman Old Style"/>
        </w:rPr>
        <w:t>Desa adalah desa adat atau yang disebut dengan nama lain, selanjutnya disebut Desa, adalah kesatuan masyarakat hukum yang memiliki batas wilayah yang berwenang untuk mengatur dan mengurus urusan pemerintahan, kepentingan masyarakat setempat, berdasarkan prakarsa masyarakat, hak asal-usul, dan / hak tradisional yang diakui dan dihormati dalam sistem Pemerintahan Negara Kesatuan Republik Indonesia.</w:t>
      </w:r>
    </w:p>
    <w:p w:rsidR="004D3EAC" w:rsidRDefault="004D3EAC" w:rsidP="004D3EAC">
      <w:pPr>
        <w:pStyle w:val="Default"/>
        <w:numPr>
          <w:ilvl w:val="0"/>
          <w:numId w:val="41"/>
        </w:numPr>
        <w:spacing w:after="20" w:line="360" w:lineRule="auto"/>
        <w:ind w:left="567" w:hanging="567"/>
        <w:jc w:val="both"/>
        <w:rPr>
          <w:rFonts w:ascii="Bookman Old Style" w:hAnsi="Bookman Old Style"/>
        </w:rPr>
      </w:pPr>
      <w:r w:rsidRPr="00FB039F">
        <w:rPr>
          <w:rFonts w:ascii="Bookman Old Style" w:hAnsi="Bookman Old Style"/>
        </w:rPr>
        <w:t xml:space="preserve">Pemerintahan Desa adalah penyelenggara urusan Pemerintahan dan kepentingan masyarakat setempat dalam sistem Pemerintahan Negera Kesatuan Republik Indonesia. </w:t>
      </w:r>
    </w:p>
    <w:p w:rsidR="004D3EAC" w:rsidRDefault="004D3EAC" w:rsidP="004D3EAC">
      <w:pPr>
        <w:pStyle w:val="Default"/>
        <w:numPr>
          <w:ilvl w:val="0"/>
          <w:numId w:val="41"/>
        </w:numPr>
        <w:spacing w:after="20" w:line="360" w:lineRule="auto"/>
        <w:ind w:left="567" w:hanging="567"/>
        <w:jc w:val="both"/>
        <w:rPr>
          <w:rFonts w:ascii="Bookman Old Style" w:hAnsi="Bookman Old Style"/>
        </w:rPr>
      </w:pPr>
      <w:r w:rsidRPr="00FB039F">
        <w:rPr>
          <w:rFonts w:ascii="Bookman Old Style" w:hAnsi="Bookman Old Style"/>
        </w:rPr>
        <w:t xml:space="preserve">Badan Permusyawaratan Desa atau yang disebut dengan nama lain adalah lembaga yang melaksanakan fungsi </w:t>
      </w:r>
      <w:r w:rsidRPr="00FB039F">
        <w:rPr>
          <w:rFonts w:ascii="Bookman Old Style" w:hAnsi="Bookman Old Style"/>
        </w:rPr>
        <w:lastRenderedPageBreak/>
        <w:t xml:space="preserve">pemerintahan yang anggotanya merupakan wakil dari penduduk desa berdasarkan keterwakilan wilayah dan ditetapkan secara demokratis; </w:t>
      </w:r>
    </w:p>
    <w:p w:rsidR="004D3EAC" w:rsidRDefault="004D3EAC" w:rsidP="004D3EAC">
      <w:pPr>
        <w:pStyle w:val="Default"/>
        <w:numPr>
          <w:ilvl w:val="0"/>
          <w:numId w:val="41"/>
        </w:numPr>
        <w:spacing w:after="20" w:line="360" w:lineRule="auto"/>
        <w:ind w:left="567" w:hanging="567"/>
        <w:jc w:val="both"/>
        <w:rPr>
          <w:rFonts w:ascii="Bookman Old Style" w:hAnsi="Bookman Old Style"/>
        </w:rPr>
      </w:pPr>
      <w:r w:rsidRPr="00FB039F">
        <w:rPr>
          <w:rFonts w:ascii="Bookman Old Style" w:hAnsi="Bookman Old Style"/>
        </w:rPr>
        <w:t xml:space="preserve">Pemerintahan Desa adalah penyelenggaraan urusan pemerintahan dan kepentingan masyarakat setempat dalam system pemerintahan Negara Kesatuan Republik Indonesia. </w:t>
      </w:r>
    </w:p>
    <w:p w:rsidR="004D3EAC" w:rsidRDefault="004D3EAC" w:rsidP="004D3EAC">
      <w:pPr>
        <w:pStyle w:val="Default"/>
        <w:numPr>
          <w:ilvl w:val="0"/>
          <w:numId w:val="41"/>
        </w:numPr>
        <w:spacing w:after="20" w:line="360" w:lineRule="auto"/>
        <w:ind w:left="567" w:hanging="567"/>
        <w:jc w:val="both"/>
        <w:rPr>
          <w:rFonts w:ascii="Bookman Old Style" w:hAnsi="Bookman Old Style"/>
        </w:rPr>
      </w:pPr>
      <w:r w:rsidRPr="00FB039F">
        <w:rPr>
          <w:rFonts w:ascii="Bookman Old Style" w:hAnsi="Bookman Old Style"/>
        </w:rPr>
        <w:t xml:space="preserve">Pemerintah Desa adalah Kepala Desa atau yang disebut nama lain dibantu perangkat desa sebagai unsur penyelenggaraan pemerintahan desa; </w:t>
      </w:r>
    </w:p>
    <w:p w:rsidR="004D3EAC" w:rsidRDefault="004D3EAC" w:rsidP="004D3EAC">
      <w:pPr>
        <w:pStyle w:val="Default"/>
        <w:numPr>
          <w:ilvl w:val="0"/>
          <w:numId w:val="41"/>
        </w:numPr>
        <w:spacing w:after="20" w:line="360" w:lineRule="auto"/>
        <w:ind w:left="567" w:hanging="567"/>
        <w:jc w:val="both"/>
        <w:rPr>
          <w:rFonts w:ascii="Bookman Old Style" w:hAnsi="Bookman Old Style"/>
        </w:rPr>
      </w:pPr>
      <w:r w:rsidRPr="00FB039F">
        <w:rPr>
          <w:rFonts w:ascii="Bookman Old Style" w:hAnsi="Bookman Old Style"/>
        </w:rPr>
        <w:t xml:space="preserve">Peraturan Desa adalah Peraturan perundang-undangan yang ditetapkan oleh Kepala Desa setelah dibahas dan disepakati bersama Badan Permusyawaratan Desa; </w:t>
      </w:r>
    </w:p>
    <w:p w:rsidR="004D3EAC" w:rsidRDefault="004D3EAC" w:rsidP="004D3EAC">
      <w:pPr>
        <w:pStyle w:val="Default"/>
        <w:numPr>
          <w:ilvl w:val="0"/>
          <w:numId w:val="41"/>
        </w:numPr>
        <w:spacing w:after="20" w:line="360" w:lineRule="auto"/>
        <w:ind w:left="567" w:hanging="567"/>
        <w:jc w:val="both"/>
        <w:rPr>
          <w:rFonts w:ascii="Bookman Old Style" w:hAnsi="Bookman Old Style"/>
        </w:rPr>
      </w:pPr>
      <w:r w:rsidRPr="00FB039F">
        <w:rPr>
          <w:rFonts w:ascii="Bookman Old Style" w:hAnsi="Bookman Old Style"/>
        </w:rPr>
        <w:t>Rencana Pembangunan Menengah Desa selanjutnya disingkat RPJM Desa, adalah rencana kegiatan pembangunan desa untuk jangka waktu 6 (enam) tahun;</w:t>
      </w:r>
    </w:p>
    <w:p w:rsidR="004D3EAC" w:rsidRPr="00FB039F" w:rsidRDefault="004D3EAC" w:rsidP="004D3EAC">
      <w:pPr>
        <w:pStyle w:val="Default"/>
        <w:spacing w:after="20" w:line="360" w:lineRule="auto"/>
        <w:ind w:left="567"/>
        <w:jc w:val="both"/>
        <w:rPr>
          <w:rFonts w:ascii="Bookman Old Style" w:hAnsi="Bookman Old Style"/>
        </w:rPr>
      </w:pPr>
      <w:r w:rsidRPr="00FB039F">
        <w:rPr>
          <w:rFonts w:ascii="Bookman Old Style" w:hAnsi="Bookman Old Style"/>
        </w:rPr>
        <w:t xml:space="preserve"> </w:t>
      </w:r>
    </w:p>
    <w:p w:rsidR="004D3EAC" w:rsidRDefault="004D3EAC" w:rsidP="004D3EAC">
      <w:pPr>
        <w:pStyle w:val="Default"/>
        <w:jc w:val="center"/>
        <w:rPr>
          <w:rFonts w:ascii="Bookman Old Style" w:hAnsi="Bookman Old Style"/>
          <w:b/>
          <w:bCs/>
        </w:rPr>
      </w:pPr>
      <w:r w:rsidRPr="00FB039F">
        <w:rPr>
          <w:rFonts w:ascii="Bookman Old Style" w:hAnsi="Bookman Old Style"/>
          <w:b/>
          <w:bCs/>
        </w:rPr>
        <w:t>BAB II</w:t>
      </w:r>
    </w:p>
    <w:p w:rsidR="004D3EAC" w:rsidRDefault="004D3EAC" w:rsidP="004D3EAC">
      <w:pPr>
        <w:pStyle w:val="Default"/>
        <w:jc w:val="center"/>
        <w:rPr>
          <w:rFonts w:ascii="Bookman Old Style" w:hAnsi="Bookman Old Style"/>
          <w:b/>
          <w:bCs/>
        </w:rPr>
      </w:pPr>
      <w:r w:rsidRPr="00FB039F">
        <w:rPr>
          <w:rFonts w:ascii="Bookman Old Style" w:hAnsi="Bookman Old Style"/>
          <w:b/>
          <w:bCs/>
        </w:rPr>
        <w:t xml:space="preserve">TATA CARA PENYUSUNAN DAN PENETAPAN PERUBAHAN </w:t>
      </w:r>
    </w:p>
    <w:p w:rsidR="004D3EAC" w:rsidRPr="00FB039F" w:rsidRDefault="004D3EAC" w:rsidP="004D3EAC">
      <w:pPr>
        <w:pStyle w:val="Default"/>
        <w:jc w:val="center"/>
        <w:rPr>
          <w:rFonts w:ascii="Bookman Old Style" w:hAnsi="Bookman Old Style"/>
        </w:rPr>
      </w:pPr>
      <w:r>
        <w:rPr>
          <w:rFonts w:ascii="Bookman Old Style" w:hAnsi="Bookman Old Style"/>
          <w:b/>
          <w:bCs/>
        </w:rPr>
        <w:t>RPJM-DESA 2015</w:t>
      </w:r>
      <w:r w:rsidRPr="00FB039F">
        <w:rPr>
          <w:rFonts w:ascii="Bookman Old Style" w:hAnsi="Bookman Old Style"/>
          <w:b/>
          <w:bCs/>
        </w:rPr>
        <w:t>-20</w:t>
      </w:r>
      <w:r>
        <w:rPr>
          <w:rFonts w:ascii="Bookman Old Style" w:hAnsi="Bookman Old Style"/>
          <w:b/>
          <w:bCs/>
        </w:rPr>
        <w:t>20</w:t>
      </w:r>
    </w:p>
    <w:p w:rsidR="004D3EAC" w:rsidRDefault="004D3EAC" w:rsidP="004D3EAC">
      <w:pPr>
        <w:pStyle w:val="Default"/>
        <w:jc w:val="center"/>
        <w:rPr>
          <w:rFonts w:ascii="Bookman Old Style" w:hAnsi="Bookman Old Style"/>
          <w:b/>
          <w:bCs/>
        </w:rPr>
      </w:pPr>
    </w:p>
    <w:p w:rsidR="004D3EAC" w:rsidRDefault="004D3EAC" w:rsidP="004D3EAC">
      <w:pPr>
        <w:pStyle w:val="Default"/>
        <w:jc w:val="center"/>
        <w:rPr>
          <w:rFonts w:ascii="Bookman Old Style" w:hAnsi="Bookman Old Style"/>
          <w:b/>
          <w:bCs/>
        </w:rPr>
      </w:pPr>
      <w:r w:rsidRPr="00FB039F">
        <w:rPr>
          <w:rFonts w:ascii="Bookman Old Style" w:hAnsi="Bookman Old Style"/>
          <w:b/>
          <w:bCs/>
        </w:rPr>
        <w:t>Pasal 2</w:t>
      </w:r>
    </w:p>
    <w:p w:rsidR="004D3EAC" w:rsidRDefault="004D3EAC" w:rsidP="004D3EAC">
      <w:pPr>
        <w:pStyle w:val="Default"/>
        <w:numPr>
          <w:ilvl w:val="0"/>
          <w:numId w:val="42"/>
        </w:numPr>
        <w:spacing w:after="61" w:line="360" w:lineRule="auto"/>
        <w:ind w:left="567" w:hanging="567"/>
        <w:jc w:val="both"/>
        <w:rPr>
          <w:rFonts w:ascii="Bookman Old Style" w:hAnsi="Bookman Old Style"/>
        </w:rPr>
      </w:pPr>
      <w:r w:rsidRPr="00FB039F">
        <w:rPr>
          <w:rFonts w:ascii="Bookman Old Style" w:hAnsi="Bookman Old Style"/>
        </w:rPr>
        <w:t xml:space="preserve">Rencangan RPJM-Desa disusun oleh Pemerintahan Desa; </w:t>
      </w:r>
    </w:p>
    <w:p w:rsidR="004D3EAC" w:rsidRDefault="004D3EAC" w:rsidP="004D3EAC">
      <w:pPr>
        <w:pStyle w:val="Default"/>
        <w:numPr>
          <w:ilvl w:val="0"/>
          <w:numId w:val="42"/>
        </w:numPr>
        <w:spacing w:after="61" w:line="360" w:lineRule="auto"/>
        <w:ind w:left="567" w:hanging="567"/>
        <w:jc w:val="both"/>
        <w:rPr>
          <w:rFonts w:ascii="Bookman Old Style" w:hAnsi="Bookman Old Style"/>
        </w:rPr>
      </w:pPr>
      <w:r w:rsidRPr="00455098">
        <w:rPr>
          <w:rFonts w:ascii="Bookman Old Style" w:hAnsi="Bookman Old Style"/>
        </w:rPr>
        <w:t xml:space="preserve">Dalam menyusun rancangan. RPJM-Desa, Pemerintahan Desa harus memperhatikan dengan sungguh-sungguh aspirasi yang berkembang di masyarakat yang diwadahi oleh Lembaga Kemasyarakatan Desa; </w:t>
      </w:r>
    </w:p>
    <w:p w:rsidR="004D3EAC" w:rsidRDefault="004D3EAC" w:rsidP="004D3EAC">
      <w:pPr>
        <w:pStyle w:val="Default"/>
        <w:numPr>
          <w:ilvl w:val="0"/>
          <w:numId w:val="42"/>
        </w:numPr>
        <w:spacing w:after="61" w:line="360" w:lineRule="auto"/>
        <w:ind w:left="567" w:hanging="567"/>
        <w:jc w:val="both"/>
        <w:rPr>
          <w:rFonts w:ascii="Bookman Old Style" w:hAnsi="Bookman Old Style"/>
        </w:rPr>
      </w:pPr>
      <w:r w:rsidRPr="00455098">
        <w:rPr>
          <w:rFonts w:ascii="Bookman Old Style" w:hAnsi="Bookman Old Style"/>
        </w:rPr>
        <w:t>Rancangan RPJM-Desa yang berasal dari Pemerintahan Desa disampaikan oleh Kepala Desa kepada</w:t>
      </w:r>
      <w:r>
        <w:rPr>
          <w:rFonts w:ascii="Bookman Old Style" w:hAnsi="Bookman Old Style"/>
        </w:rPr>
        <w:t xml:space="preserve"> pemangku kepentingan yaitu: LKMD</w:t>
      </w:r>
      <w:r w:rsidRPr="00455098">
        <w:rPr>
          <w:rFonts w:ascii="Bookman Old Style" w:hAnsi="Bookman Old Style"/>
        </w:rPr>
        <w:t xml:space="preserve">, Lembaga Kemasyarakatan, PKK, KPM Tokoh Masyarakat, tokoh Agama, dan sebagainya; </w:t>
      </w:r>
    </w:p>
    <w:p w:rsidR="004D3EAC" w:rsidRDefault="004D3EAC" w:rsidP="004D3EAC">
      <w:pPr>
        <w:pStyle w:val="Default"/>
        <w:numPr>
          <w:ilvl w:val="0"/>
          <w:numId w:val="42"/>
        </w:numPr>
        <w:spacing w:after="61" w:line="360" w:lineRule="auto"/>
        <w:ind w:left="567" w:hanging="567"/>
        <w:jc w:val="both"/>
        <w:rPr>
          <w:rFonts w:ascii="Bookman Old Style" w:hAnsi="Bookman Old Style"/>
        </w:rPr>
      </w:pPr>
      <w:r w:rsidRPr="00455098">
        <w:rPr>
          <w:rFonts w:ascii="Bookman Old Style" w:hAnsi="Bookman Old Style"/>
        </w:rPr>
        <w:t>Setelah menyusun rancangan RPJM-Desa, Pemerintahan Desa menyampaikan rancangan RPJMDe</w:t>
      </w:r>
      <w:r>
        <w:rPr>
          <w:rFonts w:ascii="Bookman Old Style" w:hAnsi="Bookman Old Style"/>
        </w:rPr>
        <w:t>s kepada BPD</w:t>
      </w:r>
      <w:r w:rsidRPr="00455098">
        <w:rPr>
          <w:rFonts w:ascii="Bookman Old Style" w:hAnsi="Bookman Old Style"/>
        </w:rPr>
        <w:t xml:space="preserve"> untuk melaksanakan Musyawarah Desa penyusunan RPJMDes </w:t>
      </w:r>
      <w:r w:rsidRPr="00455098">
        <w:rPr>
          <w:rFonts w:ascii="Bookman Old Style" w:hAnsi="Bookman Old Style"/>
        </w:rPr>
        <w:lastRenderedPageBreak/>
        <w:t xml:space="preserve">untuk menbahas dan menyepakati rancangan RPJMDes menjadi dokumen RPJMDes dalam bentuk Peraturan Desa; </w:t>
      </w:r>
    </w:p>
    <w:p w:rsidR="004D3EAC" w:rsidRDefault="004D3EAC" w:rsidP="004D3EAC">
      <w:pPr>
        <w:pStyle w:val="Default"/>
        <w:numPr>
          <w:ilvl w:val="0"/>
          <w:numId w:val="42"/>
        </w:numPr>
        <w:spacing w:after="61" w:line="360" w:lineRule="auto"/>
        <w:ind w:left="567" w:hanging="567"/>
        <w:jc w:val="both"/>
        <w:rPr>
          <w:rFonts w:ascii="Bookman Old Style" w:hAnsi="Bookman Old Style"/>
        </w:rPr>
      </w:pPr>
      <w:r w:rsidRPr="00455098">
        <w:rPr>
          <w:rFonts w:ascii="Bookman Old Style" w:hAnsi="Bookman Old Style"/>
        </w:rPr>
        <w:t>Musyawarah desa Penyusunan RPJMDes diselenggarakan</w:t>
      </w:r>
      <w:r>
        <w:rPr>
          <w:rFonts w:ascii="Bookman Old Style" w:hAnsi="Bookman Old Style"/>
        </w:rPr>
        <w:t xml:space="preserve"> oleh BPD yang dihadiri oleh BPD</w:t>
      </w:r>
      <w:r w:rsidRPr="00455098">
        <w:rPr>
          <w:rFonts w:ascii="Bookman Old Style" w:hAnsi="Bookman Old Style"/>
        </w:rPr>
        <w:t>, Pemerintah Desa, dan Unsur Masyarakat ;</w:t>
      </w:r>
    </w:p>
    <w:p w:rsidR="004D3EAC" w:rsidRDefault="004D3EAC" w:rsidP="004D3EAC">
      <w:pPr>
        <w:pStyle w:val="Default"/>
        <w:numPr>
          <w:ilvl w:val="0"/>
          <w:numId w:val="42"/>
        </w:numPr>
        <w:spacing w:after="61" w:line="360" w:lineRule="auto"/>
        <w:ind w:left="567" w:hanging="567"/>
        <w:jc w:val="both"/>
        <w:rPr>
          <w:rFonts w:ascii="Bookman Old Style" w:hAnsi="Bookman Old Style"/>
        </w:rPr>
      </w:pPr>
      <w:r w:rsidRPr="00455098">
        <w:rPr>
          <w:rFonts w:ascii="Bookman Old Style" w:hAnsi="Bookman Old Style"/>
        </w:rPr>
        <w:t xml:space="preserve">Setelah dilakukan Musyawarah Desa Penyusunan RPJMDes sebagaimana dimaksud dalam ayat (4) dan (5) maka Kepala Desa mengeluarkan Peraturan Desa tentang Dokumen RPJMDes serta memerintahkan Sekretaris Desa untuk mengundangkan dalam Lembaran Desa </w:t>
      </w:r>
    </w:p>
    <w:p w:rsidR="004D3EAC" w:rsidRDefault="004D3EAC" w:rsidP="004D3EAC">
      <w:pPr>
        <w:pStyle w:val="Default"/>
        <w:rPr>
          <w:rFonts w:ascii="Bookman Old Style" w:hAnsi="Bookman Old Style"/>
        </w:rPr>
      </w:pPr>
    </w:p>
    <w:p w:rsidR="004D3EAC" w:rsidRPr="00FB039F" w:rsidRDefault="004D3EAC" w:rsidP="004D3EAC">
      <w:pPr>
        <w:pStyle w:val="Default"/>
        <w:rPr>
          <w:rFonts w:ascii="Bookman Old Style" w:hAnsi="Bookman Old Style"/>
        </w:rPr>
      </w:pPr>
    </w:p>
    <w:p w:rsidR="004D3EAC" w:rsidRDefault="004D3EAC" w:rsidP="004D3EAC">
      <w:pPr>
        <w:pStyle w:val="Default"/>
        <w:jc w:val="center"/>
        <w:rPr>
          <w:rFonts w:ascii="Bookman Old Style" w:hAnsi="Bookman Old Style"/>
          <w:b/>
          <w:bCs/>
        </w:rPr>
      </w:pPr>
      <w:r w:rsidRPr="00FB039F">
        <w:rPr>
          <w:rFonts w:ascii="Bookman Old Style" w:hAnsi="Bookman Old Style"/>
          <w:b/>
          <w:bCs/>
        </w:rPr>
        <w:t xml:space="preserve">BAB III </w:t>
      </w:r>
    </w:p>
    <w:p w:rsidR="004D3EAC" w:rsidRDefault="004D3EAC" w:rsidP="004D3EAC">
      <w:pPr>
        <w:pStyle w:val="Default"/>
        <w:jc w:val="center"/>
        <w:rPr>
          <w:rFonts w:ascii="Bookman Old Style" w:hAnsi="Bookman Old Style"/>
          <w:b/>
          <w:bCs/>
        </w:rPr>
      </w:pPr>
      <w:r w:rsidRPr="00FB039F">
        <w:rPr>
          <w:rFonts w:ascii="Bookman Old Style" w:hAnsi="Bookman Old Style"/>
          <w:b/>
          <w:bCs/>
        </w:rPr>
        <w:t xml:space="preserve">MEKANISME PENGAMBILAN KEPUTUSAN PENETAPAN </w:t>
      </w:r>
    </w:p>
    <w:p w:rsidR="004D3EAC" w:rsidRPr="00FB039F" w:rsidRDefault="004D3EAC" w:rsidP="004D3EAC">
      <w:pPr>
        <w:pStyle w:val="Default"/>
        <w:jc w:val="center"/>
        <w:rPr>
          <w:rFonts w:ascii="Bookman Old Style" w:hAnsi="Bookman Old Style"/>
        </w:rPr>
      </w:pPr>
      <w:r w:rsidRPr="00FB039F">
        <w:rPr>
          <w:rFonts w:ascii="Bookman Old Style" w:hAnsi="Bookman Old Style"/>
          <w:b/>
          <w:bCs/>
        </w:rPr>
        <w:t>PERUBAHAN RPJM-DESA</w:t>
      </w:r>
    </w:p>
    <w:p w:rsidR="004D3EAC" w:rsidRDefault="004D3EAC" w:rsidP="004D3EAC">
      <w:pPr>
        <w:pStyle w:val="Default"/>
        <w:jc w:val="center"/>
        <w:rPr>
          <w:rFonts w:ascii="Bookman Old Style" w:hAnsi="Bookman Old Style"/>
          <w:b/>
          <w:bCs/>
        </w:rPr>
      </w:pPr>
    </w:p>
    <w:p w:rsidR="004D3EAC" w:rsidRPr="00FB039F" w:rsidRDefault="004D3EAC" w:rsidP="004D3EAC">
      <w:pPr>
        <w:pStyle w:val="Default"/>
        <w:jc w:val="center"/>
        <w:rPr>
          <w:rFonts w:ascii="Bookman Old Style" w:hAnsi="Bookman Old Style"/>
        </w:rPr>
      </w:pPr>
      <w:r w:rsidRPr="00FB039F">
        <w:rPr>
          <w:rFonts w:ascii="Bookman Old Style" w:hAnsi="Bookman Old Style"/>
          <w:b/>
          <w:bCs/>
        </w:rPr>
        <w:t xml:space="preserve">Pasal 3 </w:t>
      </w:r>
    </w:p>
    <w:p w:rsidR="004D3EAC" w:rsidRDefault="004D3EAC" w:rsidP="004D3EAC">
      <w:pPr>
        <w:pStyle w:val="Default"/>
        <w:numPr>
          <w:ilvl w:val="0"/>
          <w:numId w:val="43"/>
        </w:numPr>
        <w:spacing w:line="360" w:lineRule="auto"/>
        <w:ind w:left="567" w:hanging="567"/>
        <w:jc w:val="both"/>
        <w:rPr>
          <w:rFonts w:ascii="Bookman Old Style" w:hAnsi="Bookman Old Style"/>
        </w:rPr>
      </w:pPr>
      <w:r w:rsidRPr="00FB039F">
        <w:rPr>
          <w:rFonts w:ascii="Bookman Old Style" w:hAnsi="Bookman Old Style"/>
        </w:rPr>
        <w:t xml:space="preserve">Setelah dilakukan Musyawarah Desa Penyusunan RPJMDes sebagaimana dimaksud dalam ayat (4) dan (5) maka Kepala Desa mengeluarkan Peraturan Desa tentang Dokumen RPJMDes serta memerintahkan Sekretaris Desa untuk mengundangkan dalam Lembaran Desa; </w:t>
      </w:r>
    </w:p>
    <w:p w:rsidR="004D3EAC" w:rsidRDefault="004D3EAC" w:rsidP="004D3EAC">
      <w:pPr>
        <w:pStyle w:val="Default"/>
        <w:numPr>
          <w:ilvl w:val="0"/>
          <w:numId w:val="43"/>
        </w:numPr>
        <w:spacing w:line="360" w:lineRule="auto"/>
        <w:ind w:left="567" w:hanging="567"/>
        <w:jc w:val="both"/>
        <w:rPr>
          <w:rFonts w:ascii="Bookman Old Style" w:hAnsi="Bookman Old Style"/>
        </w:rPr>
      </w:pPr>
      <w:r w:rsidRPr="009F66DC">
        <w:rPr>
          <w:rFonts w:ascii="Bookman Old Style" w:hAnsi="Bookman Old Style"/>
        </w:rPr>
        <w:t xml:space="preserve">Mekanisme pengambilan keputusan dalam forum Musyawarah Desa Penyusunan RPJMDes berdasarkan musyawarah dan mufakat. </w:t>
      </w:r>
    </w:p>
    <w:p w:rsidR="004D3EAC" w:rsidRDefault="004D3EAC" w:rsidP="004D3EAC">
      <w:pPr>
        <w:pStyle w:val="Default"/>
        <w:jc w:val="center"/>
        <w:rPr>
          <w:rFonts w:ascii="Bookman Old Style" w:hAnsi="Bookman Old Style"/>
          <w:b/>
          <w:bCs/>
        </w:rPr>
      </w:pPr>
    </w:p>
    <w:p w:rsidR="004D3EAC" w:rsidRPr="009F66DC" w:rsidRDefault="004D3EAC" w:rsidP="004D3EAC">
      <w:pPr>
        <w:pStyle w:val="Default"/>
        <w:jc w:val="center"/>
        <w:rPr>
          <w:rFonts w:ascii="Bookman Old Style" w:hAnsi="Bookman Old Style"/>
        </w:rPr>
      </w:pPr>
      <w:r w:rsidRPr="009F66DC">
        <w:rPr>
          <w:rFonts w:ascii="Bookman Old Style" w:hAnsi="Bookman Old Style"/>
          <w:b/>
          <w:bCs/>
        </w:rPr>
        <w:t>BAB IV</w:t>
      </w:r>
    </w:p>
    <w:p w:rsidR="004D3EAC" w:rsidRPr="009F66DC" w:rsidRDefault="004D3EAC" w:rsidP="004D3EAC">
      <w:pPr>
        <w:pStyle w:val="Default"/>
        <w:jc w:val="center"/>
        <w:rPr>
          <w:rFonts w:ascii="Bookman Old Style" w:hAnsi="Bookman Old Style"/>
        </w:rPr>
      </w:pPr>
      <w:r w:rsidRPr="009F66DC">
        <w:rPr>
          <w:rFonts w:ascii="Bookman Old Style" w:hAnsi="Bookman Old Style"/>
          <w:b/>
          <w:bCs/>
        </w:rPr>
        <w:t>VISI DAN MISI</w:t>
      </w:r>
    </w:p>
    <w:p w:rsidR="004D3EAC" w:rsidRDefault="004D3EAC" w:rsidP="004D3EAC">
      <w:pPr>
        <w:pStyle w:val="Default"/>
        <w:jc w:val="center"/>
        <w:rPr>
          <w:rFonts w:ascii="Bookman Old Style" w:hAnsi="Bookman Old Style"/>
          <w:b/>
          <w:bCs/>
        </w:rPr>
      </w:pPr>
    </w:p>
    <w:p w:rsidR="004D3EAC" w:rsidRDefault="004D3EAC" w:rsidP="004D3EAC">
      <w:pPr>
        <w:pStyle w:val="Default"/>
        <w:jc w:val="center"/>
        <w:rPr>
          <w:rFonts w:ascii="Bookman Old Style" w:hAnsi="Bookman Old Style"/>
          <w:b/>
          <w:bCs/>
        </w:rPr>
      </w:pPr>
      <w:r w:rsidRPr="009F66DC">
        <w:rPr>
          <w:rFonts w:ascii="Bookman Old Style" w:hAnsi="Bookman Old Style"/>
          <w:b/>
          <w:bCs/>
        </w:rPr>
        <w:t>Pasal 4</w:t>
      </w:r>
    </w:p>
    <w:p w:rsidR="004D3EAC" w:rsidRDefault="004D3EAC" w:rsidP="004D3EAC">
      <w:pPr>
        <w:pStyle w:val="Default"/>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8"/>
        <w:gridCol w:w="293"/>
        <w:gridCol w:w="6643"/>
      </w:tblGrid>
      <w:tr w:rsidR="004D3EAC" w:rsidTr="00915296">
        <w:tc>
          <w:tcPr>
            <w:tcW w:w="1384" w:type="dxa"/>
          </w:tcPr>
          <w:p w:rsidR="004D3EAC" w:rsidRDefault="004D3EAC" w:rsidP="00915296">
            <w:pPr>
              <w:pStyle w:val="Default"/>
              <w:rPr>
                <w:rFonts w:ascii="Bookman Old Style" w:hAnsi="Bookman Old Style"/>
              </w:rPr>
            </w:pPr>
            <w:r>
              <w:rPr>
                <w:rFonts w:ascii="Bookman Old Style" w:hAnsi="Bookman Old Style"/>
              </w:rPr>
              <w:t>Visi</w:t>
            </w:r>
          </w:p>
        </w:tc>
        <w:tc>
          <w:tcPr>
            <w:tcW w:w="284" w:type="dxa"/>
          </w:tcPr>
          <w:p w:rsidR="004D3EAC" w:rsidRDefault="004D3EAC" w:rsidP="00915296">
            <w:pPr>
              <w:pStyle w:val="Default"/>
              <w:rPr>
                <w:rFonts w:ascii="Bookman Old Style" w:hAnsi="Bookman Old Style"/>
              </w:rPr>
            </w:pPr>
            <w:r>
              <w:rPr>
                <w:rFonts w:ascii="Bookman Old Style" w:hAnsi="Bookman Old Style"/>
              </w:rPr>
              <w:t>:</w:t>
            </w:r>
          </w:p>
        </w:tc>
        <w:tc>
          <w:tcPr>
            <w:tcW w:w="8079" w:type="dxa"/>
          </w:tcPr>
          <w:p w:rsidR="004D3EAC" w:rsidRDefault="004D3EAC" w:rsidP="00915296">
            <w:pPr>
              <w:pStyle w:val="Default"/>
              <w:jc w:val="both"/>
              <w:rPr>
                <w:rFonts w:ascii="Bookman Old Style" w:hAnsi="Bookman Old Style"/>
              </w:rPr>
            </w:pPr>
            <w:r>
              <w:rPr>
                <w:rFonts w:ascii="Bookman Old Style" w:hAnsi="Bookman Old Style" w:cs="Lucida Calligraphy"/>
              </w:rPr>
              <w:t>Terwujudnya Masyarakat Desa Wonokerto Yang Berakhlak Mulia, Sejahtera dan Bermartabat dalam naungan Pemerintah Desa yang Demokratis dan Amanah</w:t>
            </w:r>
          </w:p>
        </w:tc>
      </w:tr>
    </w:tbl>
    <w:p w:rsidR="004D3EAC" w:rsidRPr="009F66DC" w:rsidRDefault="004D3EAC" w:rsidP="004D3EAC">
      <w:pPr>
        <w:pStyle w:val="Default"/>
        <w:rPr>
          <w:rFonts w:ascii="Bookman Old Style" w:hAnsi="Bookman Old Style" w:cs="Lucida Calligraphy"/>
        </w:rPr>
      </w:pPr>
    </w:p>
    <w:p w:rsidR="004D3EAC" w:rsidRDefault="004D3EAC" w:rsidP="004D3EAC">
      <w:pPr>
        <w:rPr>
          <w:rFonts w:ascii="Bookman Old Style" w:hAnsi="Bookman Old Style" w:cs="Arial"/>
          <w:b/>
          <w:bCs/>
          <w:color w:val="000000"/>
        </w:rPr>
      </w:pPr>
      <w:r>
        <w:rPr>
          <w:rFonts w:ascii="Bookman Old Style" w:hAnsi="Bookman Old Style"/>
          <w:b/>
          <w:bCs/>
        </w:rPr>
        <w:br w:type="page"/>
      </w:r>
    </w:p>
    <w:p w:rsidR="004D3EAC" w:rsidRDefault="004D3EAC" w:rsidP="004D3EAC">
      <w:pPr>
        <w:pStyle w:val="Default"/>
        <w:jc w:val="center"/>
        <w:rPr>
          <w:rFonts w:ascii="Bookman Old Style" w:hAnsi="Bookman Old Style"/>
          <w:b/>
          <w:bCs/>
        </w:rPr>
      </w:pPr>
      <w:r w:rsidRPr="009F66DC">
        <w:rPr>
          <w:rFonts w:ascii="Bookman Old Style" w:hAnsi="Bookman Old Style"/>
          <w:b/>
          <w:bCs/>
        </w:rPr>
        <w:lastRenderedPageBreak/>
        <w:t>Pasal 5</w:t>
      </w:r>
    </w:p>
    <w:p w:rsidR="004D3EAC" w:rsidRDefault="004D3EAC" w:rsidP="004D3EAC">
      <w:pPr>
        <w:pStyle w:val="Default"/>
        <w:jc w:val="center"/>
        <w:rPr>
          <w:rFonts w:ascii="Bookman Old Style" w:hAnsi="Bookman Old Style"/>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7"/>
        <w:gridCol w:w="293"/>
        <w:gridCol w:w="6643"/>
      </w:tblGrid>
      <w:tr w:rsidR="004D3EAC" w:rsidTr="00915296">
        <w:tc>
          <w:tcPr>
            <w:tcW w:w="1217" w:type="dxa"/>
          </w:tcPr>
          <w:p w:rsidR="004D3EAC" w:rsidRDefault="004D3EAC" w:rsidP="00915296">
            <w:pPr>
              <w:pStyle w:val="Default"/>
              <w:rPr>
                <w:rFonts w:ascii="Bookman Old Style" w:hAnsi="Bookman Old Style"/>
              </w:rPr>
            </w:pPr>
            <w:r>
              <w:rPr>
                <w:rFonts w:ascii="Bookman Old Style" w:hAnsi="Bookman Old Style"/>
              </w:rPr>
              <w:t>Misi</w:t>
            </w:r>
          </w:p>
        </w:tc>
        <w:tc>
          <w:tcPr>
            <w:tcW w:w="293" w:type="dxa"/>
          </w:tcPr>
          <w:p w:rsidR="004D3EAC" w:rsidRDefault="004D3EAC" w:rsidP="00915296">
            <w:pPr>
              <w:pStyle w:val="Default"/>
              <w:rPr>
                <w:rFonts w:ascii="Bookman Old Style" w:hAnsi="Bookman Old Style"/>
              </w:rPr>
            </w:pPr>
            <w:r>
              <w:rPr>
                <w:rFonts w:ascii="Bookman Old Style" w:hAnsi="Bookman Old Style"/>
              </w:rPr>
              <w:t>:</w:t>
            </w:r>
          </w:p>
        </w:tc>
        <w:tc>
          <w:tcPr>
            <w:tcW w:w="6643" w:type="dxa"/>
          </w:tcPr>
          <w:p w:rsidR="004D3EAC" w:rsidRPr="00F74FE5" w:rsidRDefault="004D3EAC" w:rsidP="004D3EAC">
            <w:pPr>
              <w:numPr>
                <w:ilvl w:val="0"/>
                <w:numId w:val="32"/>
              </w:numPr>
              <w:suppressAutoHyphens w:val="0"/>
              <w:autoSpaceDE w:val="0"/>
              <w:autoSpaceDN w:val="0"/>
              <w:adjustRightInd w:val="0"/>
              <w:spacing w:line="360" w:lineRule="auto"/>
              <w:ind w:left="360"/>
              <w:jc w:val="both"/>
              <w:rPr>
                <w:rFonts w:ascii="Bookman Old Style" w:hAnsi="Bookman Old Style" w:cs="Arial"/>
                <w:color w:val="000000"/>
                <w:sz w:val="24"/>
                <w:szCs w:val="24"/>
              </w:rPr>
            </w:pPr>
            <w:r w:rsidRPr="00F74FE5">
              <w:rPr>
                <w:rFonts w:ascii="Bookman Old Style" w:hAnsi="Bookman Old Style" w:cs="Arial"/>
                <w:bCs/>
                <w:color w:val="000000"/>
                <w:sz w:val="24"/>
                <w:szCs w:val="24"/>
              </w:rPr>
              <w:t>Meningkatkan Kualitas Kehidupan Beragama, Sosial Budaya dan Ketentraman Masyarakat.</w:t>
            </w:r>
          </w:p>
          <w:p w:rsidR="004D3EAC" w:rsidRPr="00F74FE5" w:rsidRDefault="004D3EAC" w:rsidP="004D3EAC">
            <w:pPr>
              <w:numPr>
                <w:ilvl w:val="0"/>
                <w:numId w:val="32"/>
              </w:numPr>
              <w:suppressAutoHyphens w:val="0"/>
              <w:autoSpaceDE w:val="0"/>
              <w:autoSpaceDN w:val="0"/>
              <w:adjustRightInd w:val="0"/>
              <w:spacing w:line="360" w:lineRule="auto"/>
              <w:ind w:left="360"/>
              <w:jc w:val="both"/>
              <w:rPr>
                <w:rFonts w:ascii="Bookman Old Style" w:hAnsi="Bookman Old Style" w:cs="Arial"/>
                <w:color w:val="000000"/>
                <w:sz w:val="24"/>
                <w:szCs w:val="24"/>
              </w:rPr>
            </w:pPr>
            <w:r w:rsidRPr="00F74FE5">
              <w:rPr>
                <w:rFonts w:ascii="Bookman Old Style" w:hAnsi="Bookman Old Style" w:cs="Arial"/>
                <w:bCs/>
                <w:color w:val="000000"/>
                <w:sz w:val="24"/>
                <w:szCs w:val="24"/>
              </w:rPr>
              <w:t>Meningkatkan Kualitas Pendidikan, Kesehatan dan Sumberdaya Manusia;</w:t>
            </w:r>
          </w:p>
          <w:p w:rsidR="004D3EAC" w:rsidRPr="00F74FE5" w:rsidRDefault="004D3EAC" w:rsidP="004D3EAC">
            <w:pPr>
              <w:numPr>
                <w:ilvl w:val="0"/>
                <w:numId w:val="32"/>
              </w:numPr>
              <w:suppressAutoHyphens w:val="0"/>
              <w:autoSpaceDE w:val="0"/>
              <w:autoSpaceDN w:val="0"/>
              <w:adjustRightInd w:val="0"/>
              <w:spacing w:line="360" w:lineRule="auto"/>
              <w:ind w:left="360"/>
              <w:jc w:val="both"/>
              <w:rPr>
                <w:rFonts w:ascii="Bookman Old Style" w:hAnsi="Bookman Old Style" w:cs="Arial"/>
                <w:color w:val="000000"/>
                <w:sz w:val="24"/>
                <w:szCs w:val="24"/>
              </w:rPr>
            </w:pPr>
            <w:r w:rsidRPr="00F74FE5">
              <w:rPr>
                <w:rFonts w:ascii="Bookman Old Style" w:hAnsi="Bookman Old Style" w:cs="Arial"/>
                <w:bCs/>
                <w:color w:val="000000"/>
                <w:sz w:val="24"/>
                <w:szCs w:val="24"/>
              </w:rPr>
              <w:t>Meningkatkan Pembangunan Ekonomi Pedesaan, Pariwisata dan Kesejahteraan Masyarakat;</w:t>
            </w:r>
          </w:p>
          <w:p w:rsidR="004D3EAC" w:rsidRPr="00F74FE5" w:rsidRDefault="004D3EAC" w:rsidP="004D3EAC">
            <w:pPr>
              <w:numPr>
                <w:ilvl w:val="0"/>
                <w:numId w:val="32"/>
              </w:numPr>
              <w:suppressAutoHyphens w:val="0"/>
              <w:autoSpaceDE w:val="0"/>
              <w:autoSpaceDN w:val="0"/>
              <w:adjustRightInd w:val="0"/>
              <w:spacing w:line="360" w:lineRule="auto"/>
              <w:ind w:left="360"/>
              <w:jc w:val="both"/>
              <w:rPr>
                <w:rFonts w:ascii="Arial" w:hAnsi="Arial" w:cs="Arial"/>
                <w:color w:val="000000"/>
                <w:szCs w:val="24"/>
              </w:rPr>
            </w:pPr>
            <w:r w:rsidRPr="00F74FE5">
              <w:rPr>
                <w:rFonts w:ascii="Bookman Old Style" w:hAnsi="Bookman Old Style" w:cs="Arial"/>
                <w:bCs/>
                <w:color w:val="000000"/>
                <w:sz w:val="24"/>
                <w:szCs w:val="24"/>
              </w:rPr>
              <w:t>Meningkatkan Kualitas dan Profesionalisme Aparatur dalam Tata Kelola Pemerintahan, Pembangunan dan Pelayanan pada Masyarakat;</w:t>
            </w:r>
          </w:p>
        </w:tc>
      </w:tr>
    </w:tbl>
    <w:p w:rsidR="004D3EAC" w:rsidRDefault="004D3EAC" w:rsidP="004D3EAC">
      <w:pPr>
        <w:pStyle w:val="Default"/>
        <w:jc w:val="center"/>
        <w:rPr>
          <w:rFonts w:ascii="Bookman Old Style" w:hAnsi="Bookman Old Style"/>
          <w:b/>
          <w:bCs/>
        </w:rPr>
      </w:pPr>
    </w:p>
    <w:p w:rsidR="004D3EAC" w:rsidRDefault="004D3EAC" w:rsidP="004D3EAC">
      <w:pPr>
        <w:pStyle w:val="Default"/>
        <w:jc w:val="center"/>
        <w:rPr>
          <w:rFonts w:ascii="Bookman Old Style" w:hAnsi="Bookman Old Style"/>
          <w:b/>
          <w:bCs/>
        </w:rPr>
      </w:pPr>
    </w:p>
    <w:p w:rsidR="004D3EAC" w:rsidRPr="009F66DC" w:rsidRDefault="004D3EAC" w:rsidP="004D3EAC">
      <w:pPr>
        <w:pStyle w:val="Default"/>
        <w:jc w:val="center"/>
        <w:rPr>
          <w:rFonts w:ascii="Bookman Old Style" w:hAnsi="Bookman Old Style"/>
        </w:rPr>
      </w:pPr>
      <w:r w:rsidRPr="009F66DC">
        <w:rPr>
          <w:rFonts w:ascii="Bookman Old Style" w:hAnsi="Bookman Old Style"/>
          <w:b/>
          <w:bCs/>
        </w:rPr>
        <w:t>BAB V</w:t>
      </w:r>
    </w:p>
    <w:p w:rsidR="004D3EAC" w:rsidRPr="009F66DC" w:rsidRDefault="004D3EAC" w:rsidP="004D3EAC">
      <w:pPr>
        <w:pStyle w:val="Default"/>
        <w:jc w:val="center"/>
        <w:rPr>
          <w:rFonts w:ascii="Bookman Old Style" w:hAnsi="Bookman Old Style"/>
        </w:rPr>
      </w:pPr>
      <w:r w:rsidRPr="009F66DC">
        <w:rPr>
          <w:rFonts w:ascii="Bookman Old Style" w:hAnsi="Bookman Old Style"/>
          <w:b/>
          <w:bCs/>
        </w:rPr>
        <w:t>STRATEGI DAN ARAH KEBIJAKAN</w:t>
      </w:r>
    </w:p>
    <w:p w:rsidR="004D3EAC" w:rsidRDefault="004D3EAC" w:rsidP="004D3EAC">
      <w:pPr>
        <w:pStyle w:val="Default"/>
        <w:jc w:val="center"/>
        <w:rPr>
          <w:rFonts w:ascii="Bookman Old Style" w:hAnsi="Bookman Old Style"/>
          <w:b/>
          <w:bCs/>
        </w:rPr>
      </w:pPr>
    </w:p>
    <w:p w:rsidR="004D3EAC" w:rsidRDefault="004D3EAC" w:rsidP="004D3EAC">
      <w:pPr>
        <w:pStyle w:val="Default"/>
        <w:jc w:val="center"/>
        <w:rPr>
          <w:rFonts w:ascii="Bookman Old Style" w:hAnsi="Bookman Old Style"/>
          <w:b/>
          <w:bCs/>
        </w:rPr>
      </w:pPr>
      <w:r w:rsidRPr="009F66DC">
        <w:rPr>
          <w:rFonts w:ascii="Bookman Old Style" w:hAnsi="Bookman Old Style"/>
          <w:b/>
          <w:bCs/>
        </w:rPr>
        <w:t>Pasal 6</w:t>
      </w:r>
    </w:p>
    <w:p w:rsidR="004D3EAC" w:rsidRPr="009F66DC" w:rsidRDefault="004D3EAC" w:rsidP="004D3EAC">
      <w:pPr>
        <w:pStyle w:val="Default"/>
        <w:jc w:val="center"/>
        <w:rPr>
          <w:rFonts w:ascii="Bookman Old Style" w:hAnsi="Bookman Old Style"/>
        </w:rPr>
      </w:pPr>
    </w:p>
    <w:p w:rsidR="004D3EAC" w:rsidRPr="009F66DC" w:rsidRDefault="004D3EAC" w:rsidP="004D3EAC">
      <w:pPr>
        <w:pStyle w:val="Default"/>
        <w:spacing w:line="360" w:lineRule="auto"/>
        <w:rPr>
          <w:rFonts w:ascii="Bookman Old Style" w:hAnsi="Bookman Old Style"/>
        </w:rPr>
      </w:pPr>
      <w:r w:rsidRPr="009F66DC">
        <w:rPr>
          <w:rFonts w:ascii="Bookman Old Style" w:hAnsi="Bookman Old Style"/>
        </w:rPr>
        <w:t xml:space="preserve">Strategi Pembangunan </w:t>
      </w:r>
      <w:proofErr w:type="gramStart"/>
      <w:r w:rsidRPr="009F66DC">
        <w:rPr>
          <w:rFonts w:ascii="Bookman Old Style" w:hAnsi="Bookman Old Style"/>
        </w:rPr>
        <w:t>Desa :</w:t>
      </w:r>
      <w:proofErr w:type="gramEnd"/>
      <w:r w:rsidRPr="009F66DC">
        <w:rPr>
          <w:rFonts w:ascii="Bookman Old Style" w:hAnsi="Bookman Old Style"/>
        </w:rPr>
        <w:t xml:space="preserve"> </w:t>
      </w:r>
    </w:p>
    <w:p w:rsidR="004D3EAC" w:rsidRDefault="004D3EAC" w:rsidP="004D3EAC">
      <w:pPr>
        <w:pStyle w:val="Default"/>
        <w:numPr>
          <w:ilvl w:val="0"/>
          <w:numId w:val="44"/>
        </w:numPr>
        <w:spacing w:after="64" w:line="360" w:lineRule="auto"/>
        <w:ind w:left="567" w:hanging="567"/>
        <w:jc w:val="both"/>
        <w:rPr>
          <w:rFonts w:ascii="Bookman Old Style" w:hAnsi="Bookman Old Style"/>
        </w:rPr>
      </w:pPr>
      <w:r w:rsidRPr="009F66DC">
        <w:rPr>
          <w:rFonts w:ascii="Bookman Old Style" w:hAnsi="Bookman Old Style"/>
        </w:rPr>
        <w:t>Meningkatkan kualitas dan kuant</w:t>
      </w:r>
      <w:r>
        <w:rPr>
          <w:rFonts w:ascii="Bookman Old Style" w:hAnsi="Bookman Old Style"/>
        </w:rPr>
        <w:t>itas pemerintahan desa</w:t>
      </w:r>
    </w:p>
    <w:p w:rsidR="004D3EAC" w:rsidRDefault="004D3EAC" w:rsidP="004D3EAC">
      <w:pPr>
        <w:pStyle w:val="Default"/>
        <w:numPr>
          <w:ilvl w:val="0"/>
          <w:numId w:val="44"/>
        </w:numPr>
        <w:spacing w:after="64" w:line="360" w:lineRule="auto"/>
        <w:ind w:left="567" w:hanging="567"/>
        <w:jc w:val="both"/>
        <w:rPr>
          <w:rFonts w:ascii="Bookman Old Style" w:hAnsi="Bookman Old Style"/>
        </w:rPr>
      </w:pPr>
      <w:r w:rsidRPr="00CD2982">
        <w:rPr>
          <w:rFonts w:ascii="Bookman Old Style" w:hAnsi="Bookman Old Style"/>
        </w:rPr>
        <w:t xml:space="preserve">Meningkatkan pembangunan desa dengan memenuhi kebutuhan dasar masyarakat desa </w:t>
      </w:r>
    </w:p>
    <w:p w:rsidR="004D3EAC" w:rsidRDefault="004D3EAC" w:rsidP="004D3EAC">
      <w:pPr>
        <w:pStyle w:val="Default"/>
        <w:numPr>
          <w:ilvl w:val="0"/>
          <w:numId w:val="44"/>
        </w:numPr>
        <w:spacing w:after="64" w:line="360" w:lineRule="auto"/>
        <w:ind w:left="567" w:hanging="567"/>
        <w:jc w:val="both"/>
        <w:rPr>
          <w:rFonts w:ascii="Bookman Old Style" w:hAnsi="Bookman Old Style"/>
        </w:rPr>
      </w:pPr>
      <w:r w:rsidRPr="00CD2982">
        <w:rPr>
          <w:rFonts w:ascii="Bookman Old Style" w:hAnsi="Bookman Old Style"/>
        </w:rPr>
        <w:t>Melaksanakan program pemberdayaan masyarakat Desa.</w:t>
      </w:r>
    </w:p>
    <w:p w:rsidR="004D3EAC" w:rsidRDefault="004D3EAC" w:rsidP="004D3EAC">
      <w:pPr>
        <w:pStyle w:val="Default"/>
        <w:numPr>
          <w:ilvl w:val="0"/>
          <w:numId w:val="44"/>
        </w:numPr>
        <w:spacing w:after="64" w:line="360" w:lineRule="auto"/>
        <w:ind w:left="567" w:hanging="567"/>
        <w:jc w:val="both"/>
        <w:rPr>
          <w:rFonts w:ascii="Bookman Old Style" w:hAnsi="Bookman Old Style"/>
        </w:rPr>
      </w:pPr>
      <w:r w:rsidRPr="00CD2982">
        <w:rPr>
          <w:rFonts w:ascii="Bookman Old Style" w:hAnsi="Bookman Old Style"/>
        </w:rPr>
        <w:t xml:space="preserve">Meningkatkan partisipasi masyarakat didalam pembangunan desa agar desa menjadi berkembang dan mandiri; </w:t>
      </w:r>
    </w:p>
    <w:p w:rsidR="004D3EAC" w:rsidRDefault="004D3EAC" w:rsidP="004D3EAC">
      <w:pPr>
        <w:pStyle w:val="Default"/>
        <w:numPr>
          <w:ilvl w:val="0"/>
          <w:numId w:val="44"/>
        </w:numPr>
        <w:spacing w:after="64" w:line="360" w:lineRule="auto"/>
        <w:ind w:left="567" w:hanging="567"/>
        <w:jc w:val="both"/>
        <w:rPr>
          <w:rFonts w:ascii="Bookman Old Style" w:hAnsi="Bookman Old Style"/>
        </w:rPr>
      </w:pPr>
      <w:r w:rsidRPr="00CD2982">
        <w:rPr>
          <w:rFonts w:ascii="Bookman Old Style" w:hAnsi="Bookman Old Style"/>
        </w:rPr>
        <w:t xml:space="preserve">Terciptanya lingkungan yang berkualitas, sehat dan lestari </w:t>
      </w:r>
    </w:p>
    <w:p w:rsidR="004D3EAC" w:rsidRPr="00CD2982" w:rsidRDefault="004D3EAC" w:rsidP="004D3EAC">
      <w:pPr>
        <w:pStyle w:val="Default"/>
        <w:numPr>
          <w:ilvl w:val="0"/>
          <w:numId w:val="44"/>
        </w:numPr>
        <w:spacing w:after="64" w:line="360" w:lineRule="auto"/>
        <w:ind w:left="567" w:hanging="567"/>
        <w:jc w:val="both"/>
        <w:rPr>
          <w:rFonts w:ascii="Bookman Old Style" w:hAnsi="Bookman Old Style"/>
        </w:rPr>
      </w:pPr>
      <w:r w:rsidRPr="00CD2982">
        <w:rPr>
          <w:rFonts w:ascii="Bookman Old Style" w:hAnsi="Bookman Old Style"/>
        </w:rPr>
        <w:t>Terwujudnya pelayanan masyar</w:t>
      </w:r>
      <w:r>
        <w:rPr>
          <w:rFonts w:ascii="Bookman Old Style" w:hAnsi="Bookman Old Style"/>
        </w:rPr>
        <w:t xml:space="preserve">akat yang prima didasarkan pada </w:t>
      </w:r>
      <w:r w:rsidRPr="00CD2982">
        <w:rPr>
          <w:rFonts w:ascii="Bookman Old Style" w:hAnsi="Bookman Old Style"/>
        </w:rPr>
        <w:t xml:space="preserve">pemerintahan yang baik, bersih dan berwibawa. </w:t>
      </w:r>
    </w:p>
    <w:p w:rsidR="004D3EAC" w:rsidRDefault="004D3EAC" w:rsidP="004D3EAC">
      <w:pPr>
        <w:pStyle w:val="Default"/>
        <w:spacing w:line="360" w:lineRule="auto"/>
        <w:rPr>
          <w:rFonts w:ascii="Bookman Old Style" w:hAnsi="Bookman Old Style"/>
          <w:b/>
          <w:bCs/>
        </w:rPr>
      </w:pPr>
    </w:p>
    <w:p w:rsidR="004D3EAC" w:rsidRDefault="004D3EAC" w:rsidP="004D3EAC">
      <w:pPr>
        <w:pStyle w:val="Default"/>
        <w:spacing w:line="360" w:lineRule="auto"/>
        <w:jc w:val="center"/>
        <w:rPr>
          <w:rFonts w:ascii="Bookman Old Style" w:hAnsi="Bookman Old Style"/>
          <w:b/>
          <w:bCs/>
        </w:rPr>
      </w:pPr>
      <w:r w:rsidRPr="009F66DC">
        <w:rPr>
          <w:rFonts w:ascii="Bookman Old Style" w:hAnsi="Bookman Old Style"/>
          <w:b/>
          <w:bCs/>
        </w:rPr>
        <w:t>Pasal 7</w:t>
      </w:r>
    </w:p>
    <w:p w:rsidR="004D3EAC" w:rsidRDefault="004D3EAC" w:rsidP="004D3EAC">
      <w:pPr>
        <w:pStyle w:val="Default"/>
        <w:spacing w:line="360" w:lineRule="auto"/>
        <w:jc w:val="center"/>
        <w:rPr>
          <w:rFonts w:ascii="Bookman Old Style" w:hAnsi="Bookman Old Style"/>
          <w:b/>
          <w:bCs/>
        </w:rPr>
      </w:pPr>
    </w:p>
    <w:p w:rsidR="004D3EAC" w:rsidRPr="009F66DC" w:rsidRDefault="004D3EAC" w:rsidP="004D3EAC">
      <w:pPr>
        <w:pStyle w:val="Default"/>
        <w:spacing w:line="360" w:lineRule="auto"/>
        <w:rPr>
          <w:rFonts w:ascii="Bookman Old Style" w:hAnsi="Bookman Old Style"/>
        </w:rPr>
      </w:pPr>
      <w:r w:rsidRPr="009F66DC">
        <w:rPr>
          <w:rFonts w:ascii="Bookman Old Style" w:hAnsi="Bookman Old Style"/>
        </w:rPr>
        <w:t xml:space="preserve">Arah Kebijakan Keuangan </w:t>
      </w:r>
      <w:proofErr w:type="gramStart"/>
      <w:r w:rsidRPr="009F66DC">
        <w:rPr>
          <w:rFonts w:ascii="Bookman Old Style" w:hAnsi="Bookman Old Style"/>
        </w:rPr>
        <w:t>Desa :</w:t>
      </w:r>
      <w:proofErr w:type="gramEnd"/>
      <w:r w:rsidRPr="009F66DC">
        <w:rPr>
          <w:rFonts w:ascii="Bookman Old Style" w:hAnsi="Bookman Old Style"/>
        </w:rPr>
        <w:t xml:space="preserve"> </w:t>
      </w:r>
    </w:p>
    <w:p w:rsidR="004D3EAC" w:rsidRDefault="004D3EAC" w:rsidP="004D3EAC">
      <w:pPr>
        <w:pStyle w:val="Default"/>
        <w:numPr>
          <w:ilvl w:val="0"/>
          <w:numId w:val="45"/>
        </w:numPr>
        <w:spacing w:after="64" w:line="360" w:lineRule="auto"/>
        <w:ind w:left="567" w:hanging="567"/>
        <w:jc w:val="both"/>
        <w:rPr>
          <w:rFonts w:ascii="Bookman Old Style" w:hAnsi="Bookman Old Style"/>
        </w:rPr>
      </w:pPr>
      <w:r w:rsidRPr="009F66DC">
        <w:rPr>
          <w:rFonts w:ascii="Bookman Old Style" w:hAnsi="Bookman Old Style"/>
        </w:rPr>
        <w:t xml:space="preserve">Meningkatkan daya dukung terhadap peningkatan pendapatan masyarakat </w:t>
      </w:r>
    </w:p>
    <w:p w:rsidR="004D3EAC" w:rsidRDefault="004D3EAC" w:rsidP="004D3EAC">
      <w:pPr>
        <w:pStyle w:val="Default"/>
        <w:numPr>
          <w:ilvl w:val="0"/>
          <w:numId w:val="45"/>
        </w:numPr>
        <w:spacing w:after="64" w:line="360" w:lineRule="auto"/>
        <w:ind w:left="567" w:hanging="567"/>
        <w:jc w:val="both"/>
        <w:rPr>
          <w:rFonts w:ascii="Bookman Old Style" w:hAnsi="Bookman Old Style"/>
        </w:rPr>
      </w:pPr>
      <w:r w:rsidRPr="00CD2982">
        <w:rPr>
          <w:rFonts w:ascii="Bookman Old Style" w:hAnsi="Bookman Old Style"/>
        </w:rPr>
        <w:lastRenderedPageBreak/>
        <w:t xml:space="preserve">Tersedianya sarana dan prasarana kebutuhan dasar masyarakat </w:t>
      </w:r>
    </w:p>
    <w:p w:rsidR="004D3EAC" w:rsidRDefault="004D3EAC" w:rsidP="004D3EAC">
      <w:pPr>
        <w:pStyle w:val="Default"/>
        <w:numPr>
          <w:ilvl w:val="0"/>
          <w:numId w:val="45"/>
        </w:numPr>
        <w:spacing w:after="64" w:line="360" w:lineRule="auto"/>
        <w:ind w:left="567" w:hanging="567"/>
        <w:jc w:val="both"/>
        <w:rPr>
          <w:rFonts w:ascii="Bookman Old Style" w:hAnsi="Bookman Old Style"/>
        </w:rPr>
      </w:pPr>
      <w:r w:rsidRPr="00CD2982">
        <w:rPr>
          <w:rFonts w:ascii="Bookman Old Style" w:hAnsi="Bookman Old Style"/>
        </w:rPr>
        <w:t xml:space="preserve">Terlaksananya program-program yang melibatkan partisipasi masyarakat </w:t>
      </w:r>
    </w:p>
    <w:p w:rsidR="004D3EAC" w:rsidRDefault="004D3EAC" w:rsidP="004D3EAC">
      <w:pPr>
        <w:pStyle w:val="Default"/>
        <w:numPr>
          <w:ilvl w:val="0"/>
          <w:numId w:val="45"/>
        </w:numPr>
        <w:spacing w:after="64" w:line="360" w:lineRule="auto"/>
        <w:ind w:left="567" w:hanging="567"/>
        <w:jc w:val="both"/>
        <w:rPr>
          <w:rFonts w:ascii="Bookman Old Style" w:hAnsi="Bookman Old Style"/>
        </w:rPr>
      </w:pPr>
      <w:r w:rsidRPr="00CD2982">
        <w:rPr>
          <w:rFonts w:ascii="Bookman Old Style" w:hAnsi="Bookman Old Style"/>
        </w:rPr>
        <w:t xml:space="preserve">Terwujudnya perubahan desa menuju sejahtera dan mandiri dengan meningkatkan pemberdayaan masyarakat desa; </w:t>
      </w:r>
    </w:p>
    <w:p w:rsidR="004D3EAC" w:rsidRDefault="004D3EAC" w:rsidP="004D3EAC">
      <w:pPr>
        <w:pStyle w:val="Default"/>
        <w:numPr>
          <w:ilvl w:val="0"/>
          <w:numId w:val="45"/>
        </w:numPr>
        <w:spacing w:after="64" w:line="360" w:lineRule="auto"/>
        <w:ind w:left="567" w:hanging="567"/>
        <w:jc w:val="both"/>
        <w:rPr>
          <w:rFonts w:ascii="Bookman Old Style" w:hAnsi="Bookman Old Style"/>
        </w:rPr>
      </w:pPr>
      <w:r w:rsidRPr="00CD2982">
        <w:rPr>
          <w:rFonts w:ascii="Bookman Old Style" w:hAnsi="Bookman Old Style"/>
        </w:rPr>
        <w:t>Terwujudnya ku</w:t>
      </w:r>
      <w:r>
        <w:rPr>
          <w:rFonts w:ascii="Bookman Old Style" w:hAnsi="Bookman Old Style"/>
        </w:rPr>
        <w:t>alitas pemerintahan desa</w:t>
      </w:r>
      <w:r w:rsidRPr="00CD2982">
        <w:rPr>
          <w:rFonts w:ascii="Bookman Old Style" w:hAnsi="Bookman Old Style"/>
        </w:rPr>
        <w:t xml:space="preserve"> dalam melaksanakan penyelenggaraan pembangunan di desa. </w:t>
      </w:r>
    </w:p>
    <w:p w:rsidR="004D3EAC" w:rsidRDefault="004D3EAC" w:rsidP="004D3EAC">
      <w:pPr>
        <w:pStyle w:val="Default"/>
        <w:spacing w:after="64" w:line="360" w:lineRule="auto"/>
        <w:jc w:val="center"/>
        <w:rPr>
          <w:rFonts w:ascii="Bookman Old Style" w:hAnsi="Bookman Old Style"/>
          <w:b/>
          <w:bCs/>
        </w:rPr>
      </w:pPr>
    </w:p>
    <w:p w:rsidR="004D3EAC" w:rsidRDefault="004D3EAC" w:rsidP="004D3EAC">
      <w:pPr>
        <w:pStyle w:val="Default"/>
        <w:spacing w:after="64" w:line="360" w:lineRule="auto"/>
        <w:jc w:val="center"/>
        <w:rPr>
          <w:rFonts w:ascii="Bookman Old Style" w:hAnsi="Bookman Old Style"/>
          <w:b/>
          <w:bCs/>
        </w:rPr>
      </w:pPr>
      <w:r w:rsidRPr="00CD2982">
        <w:rPr>
          <w:rFonts w:ascii="Bookman Old Style" w:hAnsi="Bookman Old Style"/>
          <w:b/>
          <w:bCs/>
        </w:rPr>
        <w:t>Pasal 8</w:t>
      </w:r>
    </w:p>
    <w:p w:rsidR="004D3EAC" w:rsidRPr="00CD2982" w:rsidRDefault="004D3EAC" w:rsidP="004D3EAC">
      <w:pPr>
        <w:pStyle w:val="Default"/>
        <w:spacing w:line="360" w:lineRule="auto"/>
        <w:rPr>
          <w:rFonts w:ascii="Bookman Old Style" w:hAnsi="Bookman Old Style"/>
        </w:rPr>
      </w:pPr>
      <w:r w:rsidRPr="00CD2982">
        <w:rPr>
          <w:rFonts w:ascii="Bookman Old Style" w:hAnsi="Bookman Old Style"/>
        </w:rPr>
        <w:t xml:space="preserve">Arah Kebijakan Pembangunan </w:t>
      </w:r>
      <w:proofErr w:type="gramStart"/>
      <w:r w:rsidRPr="00CD2982">
        <w:rPr>
          <w:rFonts w:ascii="Bookman Old Style" w:hAnsi="Bookman Old Style"/>
        </w:rPr>
        <w:t>Desa :</w:t>
      </w:r>
      <w:proofErr w:type="gramEnd"/>
      <w:r w:rsidRPr="00CD2982">
        <w:rPr>
          <w:rFonts w:ascii="Bookman Old Style" w:hAnsi="Bookman Old Style"/>
        </w:rPr>
        <w:t xml:space="preserve">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Belanja Kepala desa dan perangkat desa;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Intensif RT dan RW;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Operasional Lembaga kemasyarakatan Desa;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Tunjangan</w:t>
      </w:r>
      <w:r>
        <w:rPr>
          <w:rFonts w:ascii="Bookman Old Style" w:hAnsi="Bookman Old Style"/>
        </w:rPr>
        <w:t xml:space="preserve"> BPD</w:t>
      </w:r>
      <w:r w:rsidRPr="00CD2982">
        <w:rPr>
          <w:rFonts w:ascii="Bookman Old Style" w:hAnsi="Bookman Old Style"/>
        </w:rPr>
        <w:t xml:space="preserve">;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Program operasional Pemerintahan Desa;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Program Pelayanan Dasar;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Program pelayanan dasar infrastruktur;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Program kebutuhan primer pangan;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Program pelayanan dasar pendidikan;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Program pelayanan kesehatan;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Program kebutuhan primer Sandang;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Program Penyelenggaraan Pemerintahan Desa;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Program Ekonomi produktif;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Program peningkatan kapasitas sumberdaya aparatur desa;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Program penunjang peringatan hari-hari besar; </w:t>
      </w:r>
    </w:p>
    <w:p w:rsidR="004D3EAC" w:rsidRDefault="004D3EAC" w:rsidP="004D3EAC">
      <w:pPr>
        <w:pStyle w:val="Default"/>
        <w:numPr>
          <w:ilvl w:val="0"/>
          <w:numId w:val="46"/>
        </w:numPr>
        <w:spacing w:after="61" w:line="360" w:lineRule="auto"/>
        <w:ind w:left="567" w:hanging="567"/>
        <w:rPr>
          <w:rFonts w:ascii="Bookman Old Style" w:hAnsi="Bookman Old Style"/>
        </w:rPr>
      </w:pPr>
      <w:r w:rsidRPr="00CD2982">
        <w:rPr>
          <w:rFonts w:ascii="Bookman Old Style" w:hAnsi="Bookman Old Style"/>
        </w:rPr>
        <w:t xml:space="preserve">Program </w:t>
      </w:r>
      <w:proofErr w:type="gramStart"/>
      <w:r w:rsidRPr="00CD2982">
        <w:rPr>
          <w:rFonts w:ascii="Bookman Old Style" w:hAnsi="Bookman Old Style"/>
        </w:rPr>
        <w:t>dana</w:t>
      </w:r>
      <w:proofErr w:type="gramEnd"/>
      <w:r w:rsidRPr="00CD2982">
        <w:rPr>
          <w:rFonts w:ascii="Bookman Old Style" w:hAnsi="Bookman Old Style"/>
        </w:rPr>
        <w:t xml:space="preserve"> bergulir. </w:t>
      </w:r>
    </w:p>
    <w:p w:rsidR="004D3EAC" w:rsidRPr="00CD2982" w:rsidRDefault="004D3EAC" w:rsidP="004D3EAC">
      <w:pPr>
        <w:pStyle w:val="Default"/>
        <w:spacing w:after="61" w:line="360" w:lineRule="auto"/>
        <w:ind w:left="567"/>
        <w:rPr>
          <w:rFonts w:ascii="Bookman Old Style" w:hAnsi="Bookman Old Style"/>
        </w:rPr>
      </w:pPr>
    </w:p>
    <w:p w:rsidR="004D3EAC" w:rsidRPr="00CD2982" w:rsidRDefault="004D3EAC" w:rsidP="004D3EAC">
      <w:pPr>
        <w:pStyle w:val="Default"/>
        <w:jc w:val="center"/>
        <w:rPr>
          <w:rFonts w:ascii="Bookman Old Style" w:hAnsi="Bookman Old Style"/>
        </w:rPr>
      </w:pPr>
      <w:r w:rsidRPr="00CD2982">
        <w:rPr>
          <w:rFonts w:ascii="Bookman Old Style" w:hAnsi="Bookman Old Style"/>
          <w:b/>
          <w:bCs/>
        </w:rPr>
        <w:lastRenderedPageBreak/>
        <w:t>BAB VI</w:t>
      </w:r>
    </w:p>
    <w:p w:rsidR="004D3EAC" w:rsidRPr="00CD2982" w:rsidRDefault="004D3EAC" w:rsidP="004D3EAC">
      <w:pPr>
        <w:pStyle w:val="Default"/>
        <w:jc w:val="center"/>
        <w:rPr>
          <w:rFonts w:ascii="Bookman Old Style" w:hAnsi="Bookman Old Style"/>
        </w:rPr>
      </w:pPr>
      <w:r w:rsidRPr="00CD2982">
        <w:rPr>
          <w:rFonts w:ascii="Bookman Old Style" w:hAnsi="Bookman Old Style"/>
          <w:b/>
          <w:bCs/>
        </w:rPr>
        <w:t>KETENTUAN PENUTUP</w:t>
      </w:r>
    </w:p>
    <w:p w:rsidR="004D3EAC" w:rsidRDefault="004D3EAC" w:rsidP="004D3EAC">
      <w:pPr>
        <w:pStyle w:val="Default"/>
        <w:jc w:val="center"/>
        <w:rPr>
          <w:rFonts w:ascii="Bookman Old Style" w:hAnsi="Bookman Old Style"/>
          <w:b/>
          <w:bCs/>
        </w:rPr>
      </w:pPr>
    </w:p>
    <w:p w:rsidR="004D3EAC" w:rsidRDefault="004D3EAC" w:rsidP="004D3EAC">
      <w:pPr>
        <w:pStyle w:val="Default"/>
        <w:jc w:val="center"/>
        <w:rPr>
          <w:rFonts w:ascii="Bookman Old Style" w:hAnsi="Bookman Old Style"/>
          <w:b/>
          <w:bCs/>
        </w:rPr>
      </w:pPr>
      <w:r w:rsidRPr="00CD2982">
        <w:rPr>
          <w:rFonts w:ascii="Bookman Old Style" w:hAnsi="Bookman Old Style"/>
          <w:b/>
          <w:bCs/>
        </w:rPr>
        <w:t>Pasal 9</w:t>
      </w:r>
    </w:p>
    <w:p w:rsidR="004D3EAC" w:rsidRPr="00CD2982" w:rsidRDefault="004D3EAC" w:rsidP="004D3EAC">
      <w:pPr>
        <w:pStyle w:val="Default"/>
        <w:rPr>
          <w:rFonts w:ascii="Bookman Old Style" w:hAnsi="Bookman Old Style"/>
        </w:rPr>
      </w:pPr>
    </w:p>
    <w:p w:rsidR="004D3EAC" w:rsidRDefault="004D3EAC" w:rsidP="004D3EAC">
      <w:pPr>
        <w:pStyle w:val="Default"/>
        <w:spacing w:line="360" w:lineRule="auto"/>
        <w:rPr>
          <w:rFonts w:ascii="Bookman Old Style" w:hAnsi="Bookman Old Style"/>
        </w:rPr>
      </w:pPr>
      <w:r w:rsidRPr="00CD2982">
        <w:rPr>
          <w:rFonts w:ascii="Bookman Old Style" w:hAnsi="Bookman Old Style"/>
        </w:rPr>
        <w:t xml:space="preserve">Hal-hal lain yang belum cukup diatur dalam peraturan peraturan RPJM-Desa ini </w:t>
      </w:r>
      <w:proofErr w:type="gramStart"/>
      <w:r w:rsidRPr="00CD2982">
        <w:rPr>
          <w:rFonts w:ascii="Bookman Old Style" w:hAnsi="Bookman Old Style"/>
        </w:rPr>
        <w:t>akan</w:t>
      </w:r>
      <w:proofErr w:type="gramEnd"/>
      <w:r w:rsidRPr="00CD2982">
        <w:rPr>
          <w:rFonts w:ascii="Bookman Old Style" w:hAnsi="Bookman Old Style"/>
        </w:rPr>
        <w:t xml:space="preserve"> diatur oleh Peraturan Kepala Desa dan Keputusan Kepala Desa. </w:t>
      </w:r>
    </w:p>
    <w:p w:rsidR="004D3EAC" w:rsidRDefault="004D3EAC" w:rsidP="004D3EAC">
      <w:pPr>
        <w:rPr>
          <w:rFonts w:ascii="Bookman Old Style" w:hAnsi="Bookman Old Style"/>
          <w:b/>
          <w:bCs/>
        </w:rPr>
      </w:pPr>
    </w:p>
    <w:p w:rsidR="004D3EAC" w:rsidRPr="00CD2982" w:rsidRDefault="004D3EAC" w:rsidP="004D3EAC">
      <w:pPr>
        <w:jc w:val="center"/>
        <w:rPr>
          <w:rFonts w:ascii="Bookman Old Style" w:hAnsi="Bookman Old Style"/>
        </w:rPr>
      </w:pPr>
      <w:r w:rsidRPr="00CD2982">
        <w:rPr>
          <w:rFonts w:ascii="Bookman Old Style" w:hAnsi="Bookman Old Style"/>
          <w:b/>
          <w:bCs/>
        </w:rPr>
        <w:t>Pasal 10</w:t>
      </w:r>
    </w:p>
    <w:p w:rsidR="004D3EAC" w:rsidRDefault="004D3EAC" w:rsidP="004D3EAC">
      <w:pPr>
        <w:pStyle w:val="Default"/>
        <w:numPr>
          <w:ilvl w:val="0"/>
          <w:numId w:val="47"/>
        </w:numPr>
        <w:spacing w:after="160" w:line="360" w:lineRule="auto"/>
        <w:ind w:left="567" w:hanging="567"/>
        <w:jc w:val="both"/>
        <w:rPr>
          <w:rFonts w:ascii="Bookman Old Style" w:hAnsi="Bookman Old Style"/>
        </w:rPr>
      </w:pPr>
      <w:r w:rsidRPr="00CD2982">
        <w:rPr>
          <w:rFonts w:ascii="Bookman Old Style" w:hAnsi="Bookman Old Style"/>
        </w:rPr>
        <w:t xml:space="preserve">Peraturan Desa tentang perubahan RPJM-Desa ini mulai berlaku pada saat diundangkan. </w:t>
      </w:r>
    </w:p>
    <w:p w:rsidR="004D3EAC" w:rsidRPr="00CD2982" w:rsidRDefault="004D3EAC" w:rsidP="004D3EAC">
      <w:pPr>
        <w:pStyle w:val="Default"/>
        <w:numPr>
          <w:ilvl w:val="0"/>
          <w:numId w:val="47"/>
        </w:numPr>
        <w:spacing w:after="160" w:line="360" w:lineRule="auto"/>
        <w:ind w:left="567" w:hanging="567"/>
        <w:jc w:val="both"/>
        <w:rPr>
          <w:rFonts w:ascii="Bookman Old Style" w:hAnsi="Bookman Old Style"/>
        </w:rPr>
      </w:pPr>
      <w:r w:rsidRPr="00CD2982">
        <w:rPr>
          <w:rFonts w:ascii="Bookman Old Style" w:hAnsi="Bookman Old Style"/>
        </w:rPr>
        <w:t xml:space="preserve">Agar setiap orang dapat mengetahuinya, memerintahkan pengundangan peraturan Desa ini dengan menempatkan dalam lembaran Desa </w:t>
      </w:r>
    </w:p>
    <w:p w:rsidR="004D3EAC" w:rsidRPr="00CD2982" w:rsidRDefault="004D3EAC" w:rsidP="004D3EAC">
      <w:pPr>
        <w:autoSpaceDE w:val="0"/>
        <w:autoSpaceDN w:val="0"/>
        <w:adjustRightInd w:val="0"/>
        <w:rPr>
          <w:rFonts w:ascii="Bookman Old Style" w:hAnsi="Bookman Old Style" w:cs="Bookman Old Style"/>
          <w:color w:val="000000"/>
        </w:rPr>
      </w:pPr>
    </w:p>
    <w:p w:rsidR="004D3EAC" w:rsidRPr="00CD2982" w:rsidRDefault="004D3EAC" w:rsidP="004D3EAC">
      <w:pPr>
        <w:autoSpaceDE w:val="0"/>
        <w:autoSpaceDN w:val="0"/>
        <w:adjustRightInd w:val="0"/>
        <w:ind w:left="3240"/>
        <w:jc w:val="both"/>
        <w:rPr>
          <w:rFonts w:ascii="Bookman Old Style" w:hAnsi="Bookman Old Style" w:cs="Arial"/>
          <w:lang w:val="es-ES_tradnl"/>
        </w:rPr>
      </w:pPr>
      <w:r w:rsidRPr="00CD2982">
        <w:rPr>
          <w:rFonts w:ascii="Bookman Old Style" w:hAnsi="Bookman Old Style" w:cs="Arial"/>
          <w:lang w:val="es-ES_tradnl"/>
        </w:rPr>
        <w:t xml:space="preserve">Ditetapkan di </w:t>
      </w:r>
      <w:r w:rsidRPr="00CD2982">
        <w:rPr>
          <w:rFonts w:ascii="Bookman Old Style" w:hAnsi="Bookman Old Style" w:cs="Arial"/>
          <w:lang w:val="es-ES_tradnl"/>
        </w:rPr>
        <w:tab/>
        <w:t>: WONOKERTO</w:t>
      </w:r>
    </w:p>
    <w:p w:rsidR="004D3EAC" w:rsidRDefault="004D3EAC" w:rsidP="004D3EAC">
      <w:pPr>
        <w:autoSpaceDE w:val="0"/>
        <w:autoSpaceDN w:val="0"/>
        <w:adjustRightInd w:val="0"/>
        <w:ind w:left="2880" w:firstLine="360"/>
        <w:jc w:val="both"/>
        <w:rPr>
          <w:rFonts w:ascii="Bookman Old Style" w:hAnsi="Bookman Old Style" w:cs="Arial"/>
          <w:lang w:val="es-ES_tradnl"/>
        </w:rPr>
      </w:pPr>
      <w:r w:rsidRPr="00CD2982">
        <w:rPr>
          <w:rFonts w:ascii="Bookman Old Style" w:hAnsi="Bookman Old Style" w:cs="Arial"/>
          <w:lang w:val="es-ES_tradnl"/>
        </w:rPr>
        <w:t xml:space="preserve">Pada tanggal </w:t>
      </w:r>
      <w:r w:rsidRPr="00CD2982">
        <w:rPr>
          <w:rFonts w:ascii="Bookman Old Style" w:hAnsi="Bookman Old Style" w:cs="Arial"/>
          <w:lang w:val="es-ES_tradnl"/>
        </w:rPr>
        <w:tab/>
        <w:t xml:space="preserve">: </w:t>
      </w:r>
      <w:r>
        <w:rPr>
          <w:rFonts w:ascii="Bookman Old Style" w:hAnsi="Bookman Old Style" w:cs="Arial"/>
          <w:lang w:val="es-ES_tradnl"/>
        </w:rPr>
        <w:t>15 Maret 2017</w:t>
      </w:r>
    </w:p>
    <w:p w:rsidR="004D3EAC" w:rsidRPr="00CD2982" w:rsidRDefault="004D3EAC" w:rsidP="004D3EAC">
      <w:pPr>
        <w:autoSpaceDE w:val="0"/>
        <w:autoSpaceDN w:val="0"/>
        <w:adjustRightInd w:val="0"/>
        <w:ind w:left="2880" w:firstLine="360"/>
        <w:jc w:val="both"/>
        <w:rPr>
          <w:rFonts w:ascii="Bookman Old Style" w:hAnsi="Bookman Old Style" w:cs="Arial"/>
          <w:lang w:val="es-ES_tradnl"/>
        </w:rPr>
      </w:pPr>
      <w:r>
        <w:rPr>
          <w:rFonts w:ascii="Bookman Old Style" w:hAnsi="Bookman Old Style" w:cs="Arial"/>
          <w:noProof/>
          <w:lang w:eastAsia="en-GB"/>
        </w:rPr>
        <w:pict>
          <v:shape id="_x0000_s1110" type="#_x0000_t32" style="position:absolute;left:0;text-align:left;margin-left:164.35pt;margin-top:1.4pt;width:187.1pt;height:0;z-index:251694080" o:connectortype="straight" strokeweight="1pt"/>
        </w:pict>
      </w:r>
    </w:p>
    <w:p w:rsidR="004D3EAC" w:rsidRPr="00CD2982" w:rsidRDefault="004D3EAC" w:rsidP="004D3EAC">
      <w:pPr>
        <w:autoSpaceDE w:val="0"/>
        <w:autoSpaceDN w:val="0"/>
        <w:adjustRightInd w:val="0"/>
        <w:ind w:left="3960"/>
        <w:jc w:val="center"/>
        <w:rPr>
          <w:rFonts w:ascii="Bookman Old Style" w:hAnsi="Bookman Old Style" w:cs="Arial"/>
          <w:b/>
          <w:lang w:val="es-ES_tradnl"/>
        </w:rPr>
      </w:pPr>
      <w:r w:rsidRPr="00CD2982">
        <w:rPr>
          <w:rFonts w:ascii="Bookman Old Style" w:hAnsi="Bookman Old Style" w:cs="Arial"/>
          <w:b/>
          <w:lang w:val="es-ES_tradnl"/>
        </w:rPr>
        <w:t>KEPALA DESA</w:t>
      </w:r>
      <w:r w:rsidRPr="00CD2982">
        <w:rPr>
          <w:rFonts w:ascii="Bookman Old Style" w:hAnsi="Bookman Old Style" w:cs="Arial"/>
          <w:lang w:val="es-ES_tradnl"/>
        </w:rPr>
        <w:t xml:space="preserve"> </w:t>
      </w:r>
      <w:r w:rsidRPr="00CD2982">
        <w:rPr>
          <w:rFonts w:ascii="Bookman Old Style" w:hAnsi="Bookman Old Style" w:cs="Arial"/>
          <w:b/>
          <w:lang w:val="es-ES_tradnl"/>
        </w:rPr>
        <w:t>WONOKERTO</w:t>
      </w:r>
    </w:p>
    <w:p w:rsidR="004D3EAC" w:rsidRPr="00CD2982" w:rsidRDefault="004D3EAC" w:rsidP="004D3EAC">
      <w:pPr>
        <w:autoSpaceDE w:val="0"/>
        <w:autoSpaceDN w:val="0"/>
        <w:adjustRightInd w:val="0"/>
        <w:ind w:left="3960"/>
        <w:jc w:val="center"/>
        <w:rPr>
          <w:rFonts w:ascii="Bookman Old Style" w:hAnsi="Bookman Old Style" w:cs="Arial"/>
          <w:lang w:val="es-ES_tradnl"/>
        </w:rPr>
      </w:pPr>
    </w:p>
    <w:p w:rsidR="004D3EAC" w:rsidRDefault="004D3EAC" w:rsidP="004D3EAC">
      <w:pPr>
        <w:autoSpaceDE w:val="0"/>
        <w:autoSpaceDN w:val="0"/>
        <w:adjustRightInd w:val="0"/>
        <w:ind w:left="3960"/>
        <w:jc w:val="center"/>
        <w:rPr>
          <w:rFonts w:ascii="Bookman Old Style" w:hAnsi="Bookman Old Style" w:cs="Arial"/>
          <w:lang w:val="es-ES_tradnl"/>
        </w:rPr>
      </w:pPr>
    </w:p>
    <w:p w:rsidR="004D3EAC" w:rsidRPr="00CD2982" w:rsidRDefault="004D3EAC" w:rsidP="004D3EAC">
      <w:pPr>
        <w:autoSpaceDE w:val="0"/>
        <w:autoSpaceDN w:val="0"/>
        <w:adjustRightInd w:val="0"/>
        <w:ind w:left="3960"/>
        <w:jc w:val="center"/>
        <w:rPr>
          <w:rFonts w:ascii="Bookman Old Style" w:hAnsi="Bookman Old Style" w:cs="Arial"/>
          <w:lang w:val="es-ES_tradnl"/>
        </w:rPr>
      </w:pPr>
    </w:p>
    <w:p w:rsidR="004D3EAC" w:rsidRPr="00CD2982" w:rsidRDefault="004D3EAC" w:rsidP="004D3EAC">
      <w:pPr>
        <w:autoSpaceDE w:val="0"/>
        <w:autoSpaceDN w:val="0"/>
        <w:adjustRightInd w:val="0"/>
        <w:ind w:left="3960"/>
        <w:jc w:val="center"/>
        <w:rPr>
          <w:rFonts w:ascii="Bookman Old Style" w:hAnsi="Bookman Old Style" w:cs="Arial"/>
          <w:lang w:val="es-ES_tradnl"/>
        </w:rPr>
      </w:pPr>
    </w:p>
    <w:p w:rsidR="004D3EAC" w:rsidRPr="008E6F88" w:rsidRDefault="004D3EAC" w:rsidP="004D3EAC">
      <w:pPr>
        <w:autoSpaceDE w:val="0"/>
        <w:autoSpaceDN w:val="0"/>
        <w:adjustRightInd w:val="0"/>
        <w:ind w:left="3960"/>
        <w:jc w:val="center"/>
        <w:rPr>
          <w:rFonts w:ascii="Bookman Old Style" w:hAnsi="Bookman Old Style" w:cs="Arial"/>
          <w:b/>
          <w:u w:val="single"/>
          <w:lang w:val="es-ES_tradnl"/>
        </w:rPr>
      </w:pPr>
      <w:r w:rsidRPr="008E6F88">
        <w:rPr>
          <w:rFonts w:ascii="Bookman Old Style" w:hAnsi="Bookman Old Style" w:cs="Arial"/>
          <w:b/>
          <w:u w:val="single"/>
          <w:lang w:val="es-ES_tradnl"/>
        </w:rPr>
        <w:t>Hj. IMMA SAROH</w:t>
      </w:r>
    </w:p>
    <w:p w:rsidR="004D3EAC" w:rsidRPr="00CD2982" w:rsidRDefault="004D3EAC" w:rsidP="004D3EAC">
      <w:pPr>
        <w:autoSpaceDE w:val="0"/>
        <w:autoSpaceDN w:val="0"/>
        <w:adjustRightInd w:val="0"/>
        <w:jc w:val="both"/>
        <w:rPr>
          <w:rFonts w:ascii="Bookman Old Style" w:hAnsi="Bookman Old Style" w:cs="Arial"/>
          <w:lang w:val="es-ES_tradnl"/>
        </w:rPr>
      </w:pPr>
    </w:p>
    <w:p w:rsidR="004D3EAC" w:rsidRPr="00CD2982" w:rsidRDefault="004D3EAC" w:rsidP="004D3EAC">
      <w:pPr>
        <w:autoSpaceDE w:val="0"/>
        <w:autoSpaceDN w:val="0"/>
        <w:adjustRightInd w:val="0"/>
        <w:jc w:val="both"/>
        <w:rPr>
          <w:rFonts w:ascii="Bookman Old Style" w:hAnsi="Bookman Old Style" w:cs="Arial"/>
          <w:lang w:val="es-ES_tradnl"/>
        </w:rPr>
      </w:pPr>
      <w:r w:rsidRPr="00CD2982">
        <w:rPr>
          <w:rFonts w:ascii="Bookman Old Style" w:hAnsi="Bookman Old Style" w:cs="Arial"/>
          <w:lang w:val="es-ES_tradnl"/>
        </w:rPr>
        <w:t xml:space="preserve">Diundangkan di </w:t>
      </w:r>
      <w:r w:rsidRPr="00CD2982">
        <w:rPr>
          <w:rFonts w:ascii="Bookman Old Style" w:hAnsi="Bookman Old Style" w:cs="Arial"/>
          <w:lang w:val="es-ES_tradnl"/>
        </w:rPr>
        <w:tab/>
        <w:t>: Wonokerto</w:t>
      </w:r>
    </w:p>
    <w:p w:rsidR="004D3EAC" w:rsidRDefault="004D3EAC" w:rsidP="004D3EAC">
      <w:pPr>
        <w:autoSpaceDE w:val="0"/>
        <w:autoSpaceDN w:val="0"/>
        <w:adjustRightInd w:val="0"/>
        <w:jc w:val="both"/>
        <w:rPr>
          <w:rFonts w:ascii="Bookman Old Style" w:hAnsi="Bookman Old Style" w:cs="Arial"/>
          <w:lang w:val="es-ES_tradnl"/>
        </w:rPr>
      </w:pPr>
      <w:r w:rsidRPr="00CD2982">
        <w:rPr>
          <w:rFonts w:ascii="Bookman Old Style" w:hAnsi="Bookman Old Style" w:cs="Arial"/>
          <w:lang w:val="es-ES_tradnl"/>
        </w:rPr>
        <w:t xml:space="preserve">Pada tanggal </w:t>
      </w:r>
      <w:r>
        <w:rPr>
          <w:rFonts w:ascii="Bookman Old Style" w:hAnsi="Bookman Old Style" w:cs="Arial"/>
          <w:lang w:val="es-ES_tradnl"/>
        </w:rPr>
        <w:tab/>
      </w:r>
      <w:r w:rsidRPr="00CD2982">
        <w:rPr>
          <w:rFonts w:ascii="Bookman Old Style" w:hAnsi="Bookman Old Style" w:cs="Arial"/>
          <w:lang w:val="es-ES_tradnl"/>
        </w:rPr>
        <w:t xml:space="preserve">: </w:t>
      </w:r>
      <w:r>
        <w:rPr>
          <w:rFonts w:ascii="Bookman Old Style" w:hAnsi="Bookman Old Style" w:cs="Arial"/>
          <w:lang w:val="es-ES_tradnl"/>
        </w:rPr>
        <w:t>15 Maret 2017</w:t>
      </w:r>
    </w:p>
    <w:p w:rsidR="004D3EAC" w:rsidRPr="00CD2982" w:rsidRDefault="004D3EAC" w:rsidP="004D3EAC">
      <w:pPr>
        <w:autoSpaceDE w:val="0"/>
        <w:autoSpaceDN w:val="0"/>
        <w:adjustRightInd w:val="0"/>
        <w:jc w:val="both"/>
        <w:rPr>
          <w:rFonts w:ascii="Bookman Old Style" w:hAnsi="Bookman Old Style" w:cs="Arial"/>
          <w:lang w:val="es-ES_tradnl"/>
        </w:rPr>
      </w:pPr>
      <w:r>
        <w:rPr>
          <w:rFonts w:ascii="Bookman Old Style" w:hAnsi="Bookman Old Style" w:cs="Arial"/>
          <w:noProof/>
          <w:lang w:eastAsia="en-GB"/>
        </w:rPr>
        <w:pict>
          <v:shape id="_x0000_s1111" type="#_x0000_t32" style="position:absolute;left:0;text-align:left;margin-left:.15pt;margin-top:.1pt;width:204.1pt;height:0;z-index:251695104" o:connectortype="straight" strokeweight="1pt"/>
        </w:pict>
      </w:r>
    </w:p>
    <w:p w:rsidR="004D3EAC" w:rsidRPr="00CD2982" w:rsidRDefault="004D3EAC" w:rsidP="004D3EAC">
      <w:pPr>
        <w:autoSpaceDE w:val="0"/>
        <w:autoSpaceDN w:val="0"/>
        <w:adjustRightInd w:val="0"/>
        <w:jc w:val="both"/>
        <w:rPr>
          <w:rFonts w:ascii="Bookman Old Style" w:hAnsi="Bookman Old Style" w:cs="Arial"/>
          <w:lang w:val="es-ES_tradnl"/>
        </w:rPr>
      </w:pPr>
      <w:r w:rsidRPr="00CD2982">
        <w:rPr>
          <w:rFonts w:ascii="Bookman Old Style" w:hAnsi="Bookman Old Style" w:cs="Arial"/>
          <w:b/>
          <w:lang w:val="es-ES_tradnl"/>
        </w:rPr>
        <w:t>SEKRETARIS DESA</w:t>
      </w:r>
      <w:r w:rsidRPr="00CD2982">
        <w:rPr>
          <w:rFonts w:ascii="Bookman Old Style" w:hAnsi="Bookman Old Style" w:cs="Arial"/>
          <w:lang w:val="es-ES_tradnl"/>
        </w:rPr>
        <w:t xml:space="preserve"> </w:t>
      </w:r>
      <w:r w:rsidRPr="00CD2982">
        <w:rPr>
          <w:rFonts w:ascii="Bookman Old Style" w:hAnsi="Bookman Old Style" w:cs="Arial"/>
          <w:b/>
          <w:lang w:val="es-ES_tradnl"/>
        </w:rPr>
        <w:t>WONOKERTO</w:t>
      </w:r>
    </w:p>
    <w:p w:rsidR="004D3EAC" w:rsidRPr="00CD2982" w:rsidRDefault="004D3EAC" w:rsidP="004D3EAC">
      <w:pPr>
        <w:autoSpaceDE w:val="0"/>
        <w:autoSpaceDN w:val="0"/>
        <w:adjustRightInd w:val="0"/>
        <w:jc w:val="both"/>
        <w:rPr>
          <w:rFonts w:ascii="Bookman Old Style" w:hAnsi="Bookman Old Style" w:cs="Arial"/>
          <w:lang w:val="es-ES_tradnl"/>
        </w:rPr>
      </w:pPr>
    </w:p>
    <w:p w:rsidR="004D3EAC" w:rsidRPr="00CD2982" w:rsidRDefault="004D3EAC" w:rsidP="004D3EAC">
      <w:pPr>
        <w:autoSpaceDE w:val="0"/>
        <w:autoSpaceDN w:val="0"/>
        <w:adjustRightInd w:val="0"/>
        <w:jc w:val="both"/>
        <w:rPr>
          <w:rFonts w:ascii="Bookman Old Style" w:hAnsi="Bookman Old Style" w:cs="Arial"/>
          <w:lang w:val="es-ES_tradnl"/>
        </w:rPr>
      </w:pPr>
    </w:p>
    <w:p w:rsidR="004D3EAC" w:rsidRDefault="004D3EAC" w:rsidP="004D3EAC">
      <w:pPr>
        <w:autoSpaceDE w:val="0"/>
        <w:autoSpaceDN w:val="0"/>
        <w:adjustRightInd w:val="0"/>
        <w:jc w:val="both"/>
        <w:rPr>
          <w:rFonts w:ascii="Bookman Old Style" w:hAnsi="Bookman Old Style" w:cs="Arial"/>
          <w:lang w:val="es-ES_tradnl"/>
        </w:rPr>
      </w:pPr>
    </w:p>
    <w:p w:rsidR="004D3EAC" w:rsidRPr="00CD2982" w:rsidRDefault="004D3EAC" w:rsidP="004D3EAC">
      <w:pPr>
        <w:autoSpaceDE w:val="0"/>
        <w:autoSpaceDN w:val="0"/>
        <w:adjustRightInd w:val="0"/>
        <w:jc w:val="both"/>
        <w:rPr>
          <w:rFonts w:ascii="Bookman Old Style" w:hAnsi="Bookman Old Style" w:cs="Arial"/>
          <w:lang w:val="es-ES_tradnl"/>
        </w:rPr>
      </w:pPr>
    </w:p>
    <w:p w:rsidR="004D3EAC" w:rsidRPr="008E6F88" w:rsidRDefault="004D3EAC" w:rsidP="004D3EAC">
      <w:pPr>
        <w:autoSpaceDE w:val="0"/>
        <w:autoSpaceDN w:val="0"/>
        <w:adjustRightInd w:val="0"/>
        <w:jc w:val="both"/>
        <w:rPr>
          <w:rFonts w:ascii="Bookman Old Style" w:hAnsi="Bookman Old Style" w:cs="Arial"/>
          <w:b/>
          <w:u w:val="single"/>
          <w:lang w:val="es-ES_tradnl"/>
        </w:rPr>
      </w:pPr>
      <w:r w:rsidRPr="008E6F88">
        <w:rPr>
          <w:rFonts w:ascii="Bookman Old Style" w:hAnsi="Bookman Old Style" w:cs="Arial"/>
          <w:b/>
          <w:u w:val="single"/>
          <w:lang w:val="es-ES_tradnl"/>
        </w:rPr>
        <w:t>MOCHAMAD LUKMAN NURHAKIM, SE</w:t>
      </w:r>
    </w:p>
    <w:p w:rsidR="004D3EAC" w:rsidRPr="00CD2982" w:rsidRDefault="004D3EAC" w:rsidP="004D3EAC">
      <w:pPr>
        <w:autoSpaceDE w:val="0"/>
        <w:autoSpaceDN w:val="0"/>
        <w:adjustRightInd w:val="0"/>
        <w:jc w:val="center"/>
        <w:rPr>
          <w:rFonts w:ascii="Bookman Old Style" w:hAnsi="Bookman Old Style" w:cs="Arial"/>
          <w:b/>
          <w:lang w:val="sv-SE"/>
        </w:rPr>
      </w:pPr>
    </w:p>
    <w:p w:rsidR="004D3EAC" w:rsidRDefault="004D3EAC" w:rsidP="004D3EAC">
      <w:pPr>
        <w:autoSpaceDE w:val="0"/>
        <w:autoSpaceDN w:val="0"/>
        <w:adjustRightInd w:val="0"/>
        <w:jc w:val="center"/>
        <w:rPr>
          <w:rFonts w:ascii="Bookman Old Style" w:hAnsi="Bookman Old Style" w:cs="Arial"/>
          <w:b/>
          <w:lang w:val="sv-SE"/>
        </w:rPr>
      </w:pPr>
    </w:p>
    <w:p w:rsidR="004D3EAC" w:rsidRPr="00CD2982" w:rsidRDefault="004D3EAC" w:rsidP="004D3EAC">
      <w:pPr>
        <w:autoSpaceDE w:val="0"/>
        <w:autoSpaceDN w:val="0"/>
        <w:adjustRightInd w:val="0"/>
        <w:jc w:val="center"/>
        <w:rPr>
          <w:rFonts w:ascii="Bookman Old Style" w:hAnsi="Bookman Old Style" w:cs="Arial"/>
          <w:b/>
          <w:lang w:val="sv-SE"/>
        </w:rPr>
      </w:pPr>
    </w:p>
    <w:p w:rsidR="004D3EAC" w:rsidRPr="00CD2982" w:rsidRDefault="004D3EAC" w:rsidP="004D3EAC">
      <w:pPr>
        <w:autoSpaceDE w:val="0"/>
        <w:autoSpaceDN w:val="0"/>
        <w:adjustRightInd w:val="0"/>
        <w:jc w:val="both"/>
        <w:rPr>
          <w:rFonts w:ascii="Bookman Old Style" w:hAnsi="Bookman Old Style" w:cs="Arial"/>
          <w:lang w:val="sv-SE"/>
        </w:rPr>
      </w:pPr>
      <w:r w:rsidRPr="00CD2982">
        <w:rPr>
          <w:rFonts w:ascii="Bookman Old Style" w:hAnsi="Bookman Old Style" w:cs="Arial"/>
          <w:lang w:val="sv-SE"/>
        </w:rPr>
        <w:t>LEMBARAN DESA WONOKERTO KECAMATAN GUCIALIT KABUPATEN LUMAJANG TAHUN 2017 NOMOR : ..............</w:t>
      </w:r>
    </w:p>
    <w:p w:rsidR="004D3EAC" w:rsidRDefault="004D3EAC" w:rsidP="004D3EAC">
      <w:pPr>
        <w:rPr>
          <w:rFonts w:ascii="Bookman Old Style" w:hAnsi="Bookman Old Style" w:cs="Bookman Old Style"/>
          <w:color w:val="000000"/>
        </w:rPr>
      </w:pPr>
      <w:r>
        <w:rPr>
          <w:rFonts w:ascii="Bookman Old Style" w:hAnsi="Bookman Old Style" w:cs="Bookman Old Style"/>
          <w:color w:val="000000"/>
        </w:rPr>
        <w:br w:type="page"/>
      </w:r>
    </w:p>
    <w:p w:rsidR="004D3EAC" w:rsidRDefault="004D3EAC" w:rsidP="004D3EAC">
      <w:pPr>
        <w:pStyle w:val="Default"/>
        <w:jc w:val="center"/>
        <w:rPr>
          <w:rFonts w:ascii="Bookman Old Style" w:hAnsi="Bookman Old Style"/>
          <w:b/>
          <w:bCs/>
        </w:rPr>
      </w:pPr>
      <w:r w:rsidRPr="00250748">
        <w:rPr>
          <w:rFonts w:ascii="Bookman Old Style" w:hAnsi="Bookman Old Style"/>
          <w:b/>
          <w:bCs/>
        </w:rPr>
        <w:lastRenderedPageBreak/>
        <w:t>KATA PENGANTAR</w:t>
      </w:r>
    </w:p>
    <w:p w:rsidR="004D3EAC" w:rsidRPr="00250748" w:rsidRDefault="004D3EAC" w:rsidP="004D3EAC">
      <w:pPr>
        <w:pStyle w:val="Default"/>
        <w:rPr>
          <w:rFonts w:ascii="Bookman Old Style" w:hAnsi="Bookman Old Style"/>
        </w:rPr>
      </w:pPr>
    </w:p>
    <w:p w:rsidR="004D3EAC" w:rsidRDefault="004D3EAC" w:rsidP="004D3EAC">
      <w:pPr>
        <w:pStyle w:val="Default"/>
        <w:spacing w:line="360" w:lineRule="auto"/>
        <w:ind w:firstLine="851"/>
        <w:jc w:val="both"/>
        <w:rPr>
          <w:rFonts w:ascii="Bookman Old Style" w:hAnsi="Bookman Old Style"/>
        </w:rPr>
      </w:pPr>
      <w:r w:rsidRPr="00250748">
        <w:rPr>
          <w:rFonts w:ascii="Bookman Old Style" w:hAnsi="Bookman Old Style"/>
        </w:rPr>
        <w:t>Puji syukur kehadirat Allah Swt setelah melalui proses penggalian gagasan di setiap dusun dan kelompok sampai dengan musyawarah desa dalam rangka Menggagas Masa Depan Desa, tim penyusun yang terdiri dari K</w:t>
      </w:r>
      <w:r>
        <w:rPr>
          <w:rFonts w:ascii="Bookman Old Style" w:hAnsi="Bookman Old Style"/>
        </w:rPr>
        <w:t>epala Desa, Sekretaris Desa, LKMD</w:t>
      </w:r>
      <w:r w:rsidRPr="00250748">
        <w:rPr>
          <w:rFonts w:ascii="Bookman Old Style" w:hAnsi="Bookman Old Style"/>
        </w:rPr>
        <w:t>, Kepala Dusun, KPMD, Wakil Masyarakat, anggota B</w:t>
      </w:r>
      <w:r>
        <w:rPr>
          <w:rFonts w:ascii="Bookman Old Style" w:hAnsi="Bookman Old Style"/>
        </w:rPr>
        <w:t>PD</w:t>
      </w:r>
      <w:r w:rsidRPr="00250748">
        <w:rPr>
          <w:rFonts w:ascii="Bookman Old Style" w:hAnsi="Bookman Old Style"/>
        </w:rPr>
        <w:t xml:space="preserve"> dan Perangkat Desa </w:t>
      </w:r>
      <w:r>
        <w:rPr>
          <w:rFonts w:ascii="Bookman Old Style" w:hAnsi="Bookman Old Style"/>
        </w:rPr>
        <w:t>Wonokerto</w:t>
      </w:r>
      <w:r w:rsidRPr="00250748">
        <w:rPr>
          <w:rFonts w:ascii="Bookman Old Style" w:hAnsi="Bookman Old Style"/>
        </w:rPr>
        <w:t xml:space="preserve"> telah berhasil membahas dan menyepakati Dokumen perubahan RPJMDes. </w:t>
      </w:r>
    </w:p>
    <w:p w:rsidR="004D3EAC" w:rsidRDefault="004D3EAC" w:rsidP="004D3EAC">
      <w:pPr>
        <w:pStyle w:val="Default"/>
        <w:spacing w:line="360" w:lineRule="auto"/>
        <w:ind w:firstLine="851"/>
        <w:jc w:val="both"/>
        <w:rPr>
          <w:rFonts w:ascii="Bookman Old Style" w:hAnsi="Bookman Old Style"/>
        </w:rPr>
      </w:pPr>
      <w:r w:rsidRPr="00250748">
        <w:rPr>
          <w:rFonts w:ascii="Bookman Old Style" w:hAnsi="Bookman Old Style"/>
        </w:rPr>
        <w:t xml:space="preserve">RPJMDes adalah bagian dari perencanaan seluruh warga masyarakat Desa </w:t>
      </w:r>
      <w:r>
        <w:rPr>
          <w:rFonts w:ascii="Bookman Old Style" w:hAnsi="Bookman Old Style"/>
        </w:rPr>
        <w:t>Wonokerto</w:t>
      </w:r>
      <w:r w:rsidRPr="00250748">
        <w:rPr>
          <w:rFonts w:ascii="Bookman Old Style" w:hAnsi="Bookman Old Style"/>
        </w:rPr>
        <w:t xml:space="preserve"> yang menginginkan masa depan desa yang lebih baik di segala bidang. Mimpi desa </w:t>
      </w:r>
      <w:proofErr w:type="gramStart"/>
      <w:r w:rsidRPr="00250748">
        <w:rPr>
          <w:rFonts w:ascii="Bookman Old Style" w:hAnsi="Bookman Old Style"/>
        </w:rPr>
        <w:t>akan</w:t>
      </w:r>
      <w:proofErr w:type="gramEnd"/>
      <w:r w:rsidRPr="00250748">
        <w:rPr>
          <w:rFonts w:ascii="Bookman Old Style" w:hAnsi="Bookman Old Style"/>
        </w:rPr>
        <w:t xml:space="preserve"> menjadi kenyataan ketika dimulai dengan perencanaan yang matang dan disertai kerja keras dan usaha untuk mewujudkannya. </w:t>
      </w:r>
    </w:p>
    <w:p w:rsidR="004D3EAC" w:rsidRDefault="004D3EAC" w:rsidP="004D3EAC">
      <w:pPr>
        <w:pStyle w:val="Default"/>
        <w:spacing w:line="360" w:lineRule="auto"/>
        <w:ind w:firstLine="851"/>
        <w:jc w:val="both"/>
        <w:rPr>
          <w:rFonts w:ascii="Bookman Old Style" w:hAnsi="Bookman Old Style"/>
        </w:rPr>
      </w:pPr>
      <w:r w:rsidRPr="00250748">
        <w:rPr>
          <w:rFonts w:ascii="Bookman Old Style" w:hAnsi="Bookman Old Style"/>
        </w:rPr>
        <w:t xml:space="preserve">Dokumen ini dalam penyusunannya telah melalui proses yang panjang dan melibatkan banyak orang dan merupakan pengalaman pertama bagi masyarakat dalam menyusun mimpi-mimpi desa dalam bentuk dokumen perencanaan desa. </w:t>
      </w:r>
    </w:p>
    <w:p w:rsidR="004D3EAC" w:rsidRDefault="004D3EAC" w:rsidP="004D3EAC">
      <w:pPr>
        <w:pStyle w:val="Default"/>
        <w:spacing w:line="360" w:lineRule="auto"/>
        <w:ind w:firstLine="851"/>
        <w:jc w:val="both"/>
        <w:rPr>
          <w:rFonts w:ascii="Bookman Old Style" w:hAnsi="Bookman Old Style"/>
        </w:rPr>
      </w:pPr>
      <w:proofErr w:type="gramStart"/>
      <w:r w:rsidRPr="00250748">
        <w:rPr>
          <w:rFonts w:ascii="Bookman Old Style" w:hAnsi="Bookman Old Style"/>
        </w:rPr>
        <w:t>Meskipun banyak kekurangan dalam penyusunan dokumen RPJMDes tetapi dokumen ini sudah cukup mewakili aspirasi dari seluruh lapisan masyarakat karena disusun dengan prinsip lengkap, cermat, sistematis, partisipatif dan terbuka.</w:t>
      </w:r>
      <w:proofErr w:type="gramEnd"/>
      <w:r w:rsidRPr="00250748">
        <w:rPr>
          <w:rFonts w:ascii="Bookman Old Style" w:hAnsi="Bookman Old Style"/>
        </w:rPr>
        <w:t xml:space="preserve"> </w:t>
      </w:r>
    </w:p>
    <w:p w:rsidR="004D3EAC" w:rsidRDefault="004D3EAC" w:rsidP="004D3EAC">
      <w:pPr>
        <w:pStyle w:val="Default"/>
        <w:spacing w:line="360" w:lineRule="auto"/>
        <w:ind w:firstLine="851"/>
        <w:jc w:val="both"/>
        <w:rPr>
          <w:rFonts w:ascii="Bookman Old Style" w:hAnsi="Bookman Old Style"/>
        </w:rPr>
      </w:pPr>
      <w:r w:rsidRPr="00250748">
        <w:rPr>
          <w:rFonts w:ascii="Bookman Old Style" w:hAnsi="Bookman Old Style"/>
        </w:rPr>
        <w:t xml:space="preserve">Ucapan terima kasih kami sampaikan kepada semua pihak yang telah membantu Tim Penyusun dalam proses penyusunan RPJMDes ini sesuai dengan tahapan-tahapan yand diatur dalam UU Nomor 6 Tahun 2014 tentang Desa, Peraturan Pemerintah Nomor 43 Tahun 2014 tentang Peraturan Pelaksanaan UU Nomor 6 Tahun 2014 tentang Desa dan permendagri No 114 Tahun 2014 tengang Pedoman Pembangunan Desa </w:t>
      </w:r>
    </w:p>
    <w:p w:rsidR="004D3EAC" w:rsidRDefault="004D3EAC" w:rsidP="004D3EAC">
      <w:pPr>
        <w:pStyle w:val="Default"/>
        <w:spacing w:line="360" w:lineRule="auto"/>
        <w:ind w:firstLine="851"/>
        <w:jc w:val="both"/>
        <w:rPr>
          <w:rFonts w:ascii="Bookman Old Style" w:hAnsi="Bookman Old Style"/>
        </w:rPr>
      </w:pPr>
      <w:r w:rsidRPr="00250748">
        <w:rPr>
          <w:rFonts w:ascii="Bookman Old Style" w:hAnsi="Bookman Old Style"/>
        </w:rPr>
        <w:t xml:space="preserve">Harapan kami semoga Dokumen ini bisa menjadi landasan pijak dalam melaksanakan proses Pembangunan di Desa </w:t>
      </w:r>
      <w:r>
        <w:rPr>
          <w:rFonts w:ascii="Bookman Old Style" w:hAnsi="Bookman Old Style"/>
        </w:rPr>
        <w:t>Wonokerto</w:t>
      </w:r>
      <w:r w:rsidRPr="00250748">
        <w:rPr>
          <w:rFonts w:ascii="Bookman Old Style" w:hAnsi="Bookman Old Style"/>
        </w:rPr>
        <w:t xml:space="preserve"> Kecamatan </w:t>
      </w:r>
      <w:r>
        <w:rPr>
          <w:rFonts w:ascii="Bookman Old Style" w:hAnsi="Bookman Old Style"/>
        </w:rPr>
        <w:t xml:space="preserve">Gucialit </w:t>
      </w:r>
      <w:r w:rsidRPr="00250748">
        <w:rPr>
          <w:rFonts w:ascii="Bookman Old Style" w:hAnsi="Bookman Old Style"/>
        </w:rPr>
        <w:t xml:space="preserve">Kabupaten </w:t>
      </w:r>
      <w:r>
        <w:rPr>
          <w:rFonts w:ascii="Bookman Old Style" w:hAnsi="Bookman Old Style"/>
        </w:rPr>
        <w:t xml:space="preserve">Lumajang </w:t>
      </w:r>
      <w:r w:rsidRPr="00250748">
        <w:rPr>
          <w:rFonts w:ascii="Bookman Old Style" w:hAnsi="Bookman Old Style"/>
        </w:rPr>
        <w:t xml:space="preserve">dan semoga </w:t>
      </w:r>
      <w:r w:rsidRPr="00250748">
        <w:rPr>
          <w:rFonts w:ascii="Bookman Old Style" w:hAnsi="Bookman Old Style"/>
        </w:rPr>
        <w:lastRenderedPageBreak/>
        <w:t xml:space="preserve">seluruh Rencana Pembangunan yang tersusun dalam dokumen RPJMDes ini bisa terealisasi sesuai dengan yang di cita-citakan masyarakat Desa </w:t>
      </w:r>
      <w:r>
        <w:rPr>
          <w:rFonts w:ascii="Bookman Old Style" w:hAnsi="Bookman Old Style"/>
        </w:rPr>
        <w:t>Wonokerto.</w:t>
      </w:r>
    </w:p>
    <w:p w:rsidR="004D3EAC" w:rsidRDefault="004D3EAC" w:rsidP="004D3EAC">
      <w:pPr>
        <w:pStyle w:val="Default"/>
        <w:spacing w:line="360" w:lineRule="auto"/>
        <w:ind w:firstLine="851"/>
        <w:jc w:val="both"/>
        <w:rPr>
          <w:rFonts w:ascii="Bookman Old Style" w:hAnsi="Bookman Old Style"/>
        </w:rPr>
      </w:pPr>
    </w:p>
    <w:p w:rsidR="004D3EAC" w:rsidRPr="00250748" w:rsidRDefault="004D3EAC" w:rsidP="004D3EAC">
      <w:pPr>
        <w:pStyle w:val="Default"/>
        <w:spacing w:line="360" w:lineRule="auto"/>
        <w:ind w:firstLine="851"/>
        <w:jc w:val="both"/>
        <w:rPr>
          <w:rFonts w:ascii="Bookman Old Style" w:hAnsi="Bookman Old Style"/>
        </w:rPr>
      </w:pPr>
    </w:p>
    <w:p w:rsidR="004D3EAC" w:rsidRPr="00250748" w:rsidRDefault="004D3EAC" w:rsidP="004D3EAC">
      <w:pPr>
        <w:pStyle w:val="Default"/>
        <w:spacing w:line="360" w:lineRule="auto"/>
        <w:ind w:left="4320"/>
        <w:jc w:val="center"/>
        <w:rPr>
          <w:rFonts w:ascii="Bookman Old Style" w:hAnsi="Bookman Old Style"/>
        </w:rPr>
      </w:pPr>
      <w:r>
        <w:rPr>
          <w:rFonts w:ascii="Bookman Old Style" w:hAnsi="Bookman Old Style"/>
        </w:rPr>
        <w:t>Wonokerto</w:t>
      </w:r>
      <w:r w:rsidRPr="00250748">
        <w:rPr>
          <w:rFonts w:ascii="Bookman Old Style" w:hAnsi="Bookman Old Style"/>
        </w:rPr>
        <w:t xml:space="preserve">, 15 </w:t>
      </w:r>
      <w:r>
        <w:rPr>
          <w:rFonts w:ascii="Bookman Old Style" w:hAnsi="Bookman Old Style"/>
        </w:rPr>
        <w:t>Maret 2017</w:t>
      </w:r>
    </w:p>
    <w:p w:rsidR="004D3EAC" w:rsidRDefault="004D3EAC" w:rsidP="004D3EAC">
      <w:pPr>
        <w:autoSpaceDE w:val="0"/>
        <w:autoSpaceDN w:val="0"/>
        <w:adjustRightInd w:val="0"/>
        <w:spacing w:line="360" w:lineRule="auto"/>
        <w:ind w:left="4320"/>
        <w:jc w:val="center"/>
        <w:rPr>
          <w:rFonts w:ascii="Bookman Old Style" w:hAnsi="Bookman Old Style"/>
        </w:rPr>
      </w:pPr>
      <w:r w:rsidRPr="00250748">
        <w:rPr>
          <w:rFonts w:ascii="Bookman Old Style" w:hAnsi="Bookman Old Style"/>
        </w:rPr>
        <w:t>Tim Penyusun</w:t>
      </w:r>
    </w:p>
    <w:p w:rsidR="004D3EAC" w:rsidRDefault="004D3EAC" w:rsidP="004D3EAC">
      <w:pPr>
        <w:rPr>
          <w:rFonts w:ascii="Bookman Old Style" w:hAnsi="Bookman Old Style"/>
        </w:rPr>
      </w:pPr>
      <w:r>
        <w:rPr>
          <w:rFonts w:ascii="Bookman Old Style" w:hAnsi="Bookman Old Style"/>
        </w:rPr>
        <w:br w:type="page"/>
      </w:r>
    </w:p>
    <w:p w:rsidR="004D3EAC" w:rsidRPr="004638BB" w:rsidRDefault="004D3EAC" w:rsidP="004D3EAC">
      <w:pPr>
        <w:pStyle w:val="Title"/>
        <w:spacing w:line="360" w:lineRule="auto"/>
        <w:rPr>
          <w:rFonts w:ascii="Arial" w:hAnsi="Arial" w:cs="Arial"/>
        </w:rPr>
      </w:pPr>
      <w:r w:rsidRPr="00F376C1">
        <w:rPr>
          <w:rFonts w:ascii="Arial" w:hAnsi="Arial" w:cs="Arial"/>
          <w:sz w:val="28"/>
        </w:rPr>
        <w:lastRenderedPageBreak/>
        <w:t>DAFTAR ISI</w:t>
      </w:r>
    </w:p>
    <w:p w:rsidR="004D3EAC" w:rsidRPr="004638BB" w:rsidRDefault="004D3EAC" w:rsidP="004D3EAC">
      <w:pPr>
        <w:pStyle w:val="Title"/>
        <w:spacing w:line="360" w:lineRule="auto"/>
        <w:rPr>
          <w:rFonts w:ascii="Arial" w:hAnsi="Arial" w:cs="Arial"/>
        </w:rPr>
      </w:pPr>
    </w:p>
    <w:p w:rsidR="004D3EAC" w:rsidRPr="00F43B63" w:rsidRDefault="004D3EAC" w:rsidP="004D3EAC">
      <w:pPr>
        <w:pStyle w:val="Title"/>
        <w:tabs>
          <w:tab w:val="left" w:pos="0"/>
          <w:tab w:val="left" w:leader="dot" w:pos="7371"/>
        </w:tabs>
        <w:spacing w:line="360" w:lineRule="auto"/>
        <w:jc w:val="both"/>
        <w:rPr>
          <w:rFonts w:ascii="Arial" w:hAnsi="Arial" w:cs="Arial"/>
          <w:lang w:val="id-ID"/>
        </w:rPr>
      </w:pPr>
      <w:r w:rsidRPr="00F43B63">
        <w:rPr>
          <w:rFonts w:ascii="Arial" w:hAnsi="Arial" w:cs="Arial"/>
        </w:rPr>
        <w:t>PERATURAN DESA</w:t>
      </w:r>
      <w:r w:rsidRPr="00F43B63">
        <w:rPr>
          <w:rFonts w:ascii="Arial" w:hAnsi="Arial" w:cs="Arial"/>
          <w:lang w:val="id-ID"/>
        </w:rPr>
        <w:t xml:space="preserve">  </w:t>
      </w:r>
    </w:p>
    <w:p w:rsidR="004D3EAC" w:rsidRPr="002B550D" w:rsidRDefault="004D3EAC" w:rsidP="004D3EAC">
      <w:pPr>
        <w:pStyle w:val="Title"/>
        <w:tabs>
          <w:tab w:val="left" w:pos="0"/>
          <w:tab w:val="left" w:leader="dot" w:pos="7371"/>
          <w:tab w:val="left" w:leader="dot" w:pos="7797"/>
        </w:tabs>
        <w:spacing w:line="360" w:lineRule="auto"/>
        <w:jc w:val="both"/>
        <w:rPr>
          <w:rFonts w:ascii="Arial" w:hAnsi="Arial" w:cs="Arial"/>
        </w:rPr>
      </w:pPr>
      <w:r>
        <w:rPr>
          <w:rFonts w:ascii="Arial" w:hAnsi="Arial" w:cs="Arial"/>
          <w:lang w:val="id-ID"/>
        </w:rPr>
        <w:t xml:space="preserve">KATA PENGANTAR </w:t>
      </w:r>
      <w:r>
        <w:rPr>
          <w:rFonts w:ascii="Arial" w:hAnsi="Arial" w:cs="Arial"/>
          <w:lang w:val="id-ID"/>
        </w:rPr>
        <w:tab/>
        <w:t xml:space="preserve"> </w:t>
      </w:r>
    </w:p>
    <w:p w:rsidR="004D3EAC" w:rsidRPr="002B550D" w:rsidRDefault="004D3EAC" w:rsidP="004D3EAC">
      <w:pPr>
        <w:pStyle w:val="Title"/>
        <w:tabs>
          <w:tab w:val="left" w:pos="0"/>
          <w:tab w:val="left" w:leader="dot" w:pos="7371"/>
          <w:tab w:val="left" w:leader="dot" w:pos="7797"/>
        </w:tabs>
        <w:spacing w:line="360" w:lineRule="auto"/>
        <w:jc w:val="both"/>
        <w:rPr>
          <w:rFonts w:ascii="Arial" w:hAnsi="Arial" w:cs="Arial"/>
        </w:rPr>
      </w:pPr>
      <w:r>
        <w:rPr>
          <w:rFonts w:ascii="Arial" w:hAnsi="Arial" w:cs="Arial"/>
          <w:lang w:val="id-ID"/>
        </w:rPr>
        <w:t xml:space="preserve">DAFTAR ISI </w:t>
      </w:r>
      <w:r>
        <w:rPr>
          <w:rFonts w:ascii="Arial" w:hAnsi="Arial" w:cs="Arial"/>
          <w:lang w:val="id-ID"/>
        </w:rPr>
        <w:tab/>
        <w:t xml:space="preserve"> </w:t>
      </w:r>
    </w:p>
    <w:p w:rsidR="004D3EAC" w:rsidRPr="00BD096C" w:rsidRDefault="004D3EAC" w:rsidP="004D3EAC">
      <w:pPr>
        <w:pStyle w:val="Title"/>
        <w:tabs>
          <w:tab w:val="left" w:pos="0"/>
          <w:tab w:val="left" w:leader="dot" w:pos="7371"/>
          <w:tab w:val="left" w:leader="dot" w:pos="7797"/>
        </w:tabs>
        <w:spacing w:line="360" w:lineRule="auto"/>
        <w:jc w:val="both"/>
        <w:rPr>
          <w:rFonts w:ascii="Arial" w:hAnsi="Arial" w:cs="Arial"/>
          <w:b w:val="0"/>
          <w:lang w:val="id-ID"/>
        </w:rPr>
      </w:pPr>
    </w:p>
    <w:p w:rsidR="004D3EAC" w:rsidRPr="00F43B63" w:rsidRDefault="004D3EAC" w:rsidP="004D3EAC">
      <w:pPr>
        <w:pStyle w:val="Title"/>
        <w:tabs>
          <w:tab w:val="left" w:pos="0"/>
          <w:tab w:val="left" w:pos="1418"/>
          <w:tab w:val="left" w:leader="dot" w:pos="7371"/>
          <w:tab w:val="left" w:leader="dot" w:pos="7797"/>
        </w:tabs>
        <w:spacing w:line="360" w:lineRule="auto"/>
        <w:jc w:val="both"/>
        <w:rPr>
          <w:rFonts w:ascii="Arial" w:hAnsi="Arial" w:cs="Arial"/>
          <w:lang w:val="id-ID"/>
        </w:rPr>
      </w:pPr>
      <w:r w:rsidRPr="00F43B63">
        <w:rPr>
          <w:rFonts w:ascii="Arial" w:hAnsi="Arial" w:cs="Arial"/>
        </w:rPr>
        <w:t>BAB.</w:t>
      </w:r>
      <w:r w:rsidRPr="00F43B63">
        <w:rPr>
          <w:rFonts w:ascii="Arial" w:hAnsi="Arial" w:cs="Arial"/>
          <w:lang w:val="id-ID"/>
        </w:rPr>
        <w:t xml:space="preserve"> I </w:t>
      </w:r>
      <w:r w:rsidRPr="00F43B63">
        <w:rPr>
          <w:rFonts w:ascii="Arial" w:hAnsi="Arial" w:cs="Arial"/>
          <w:lang w:val="id-ID"/>
        </w:rPr>
        <w:tab/>
      </w:r>
      <w:r w:rsidRPr="00F43B63">
        <w:rPr>
          <w:rFonts w:ascii="Arial" w:hAnsi="Arial" w:cs="Arial"/>
        </w:rPr>
        <w:t>PENDAHULUAN</w:t>
      </w:r>
      <w:r w:rsidRPr="00F43B63">
        <w:rPr>
          <w:rFonts w:ascii="Arial" w:hAnsi="Arial" w:cs="Arial"/>
          <w:lang w:val="id-ID"/>
        </w:rPr>
        <w:t xml:space="preserve"> </w:t>
      </w:r>
      <w:r w:rsidRPr="00F43B63">
        <w:rPr>
          <w:rFonts w:ascii="Arial" w:hAnsi="Arial" w:cs="Arial"/>
          <w:lang w:val="id-ID"/>
        </w:rPr>
        <w:tab/>
        <w:t xml:space="preserve"> 1</w:t>
      </w:r>
    </w:p>
    <w:p w:rsidR="004D3EAC" w:rsidRPr="00BD096C" w:rsidRDefault="004D3EAC" w:rsidP="004D3EAC">
      <w:pPr>
        <w:pStyle w:val="Title"/>
        <w:numPr>
          <w:ilvl w:val="1"/>
          <w:numId w:val="48"/>
        </w:numPr>
        <w:tabs>
          <w:tab w:val="left" w:pos="0"/>
          <w:tab w:val="left" w:pos="1418"/>
          <w:tab w:val="left" w:leader="dot" w:pos="7371"/>
          <w:tab w:val="left" w:leader="dot" w:pos="7797"/>
        </w:tabs>
        <w:spacing w:line="360" w:lineRule="auto"/>
        <w:jc w:val="both"/>
        <w:rPr>
          <w:rFonts w:ascii="Arial" w:hAnsi="Arial" w:cs="Arial"/>
          <w:b w:val="0"/>
        </w:rPr>
      </w:pPr>
      <w:r w:rsidRPr="00BD096C">
        <w:rPr>
          <w:rFonts w:ascii="Arial" w:hAnsi="Arial" w:cs="Arial"/>
          <w:b w:val="0"/>
        </w:rPr>
        <w:t>Latar Belakang</w:t>
      </w:r>
      <w:r w:rsidRPr="00BD096C">
        <w:rPr>
          <w:rFonts w:ascii="Arial" w:hAnsi="Arial" w:cs="Arial"/>
          <w:b w:val="0"/>
          <w:lang w:val="id-ID"/>
        </w:rPr>
        <w:t xml:space="preserve"> </w:t>
      </w:r>
      <w:r w:rsidRPr="00BD096C">
        <w:rPr>
          <w:rFonts w:ascii="Arial" w:hAnsi="Arial" w:cs="Arial"/>
          <w:b w:val="0"/>
          <w:lang w:val="id-ID"/>
        </w:rPr>
        <w:tab/>
        <w:t xml:space="preserve"> 1</w:t>
      </w:r>
    </w:p>
    <w:p w:rsidR="004D3EAC" w:rsidRPr="00BD096C" w:rsidRDefault="004D3EAC" w:rsidP="004D3EAC">
      <w:pPr>
        <w:pStyle w:val="Title"/>
        <w:numPr>
          <w:ilvl w:val="1"/>
          <w:numId w:val="48"/>
        </w:numPr>
        <w:tabs>
          <w:tab w:val="left" w:pos="0"/>
          <w:tab w:val="left" w:pos="1418"/>
          <w:tab w:val="left" w:leader="dot" w:pos="7371"/>
          <w:tab w:val="left" w:leader="dot" w:pos="7797"/>
        </w:tabs>
        <w:spacing w:line="360" w:lineRule="auto"/>
        <w:jc w:val="both"/>
        <w:rPr>
          <w:rFonts w:ascii="Arial" w:hAnsi="Arial" w:cs="Arial"/>
          <w:b w:val="0"/>
        </w:rPr>
      </w:pPr>
      <w:r w:rsidRPr="00BD096C">
        <w:rPr>
          <w:rFonts w:ascii="Arial" w:hAnsi="Arial" w:cs="Arial"/>
          <w:b w:val="0"/>
        </w:rPr>
        <w:t>Landasan Hukum</w:t>
      </w:r>
      <w:r w:rsidRPr="00BD096C">
        <w:rPr>
          <w:rFonts w:ascii="Arial" w:hAnsi="Arial" w:cs="Arial"/>
          <w:b w:val="0"/>
          <w:lang w:val="id-ID"/>
        </w:rPr>
        <w:t xml:space="preserve"> </w:t>
      </w:r>
      <w:r w:rsidRPr="00BD096C">
        <w:rPr>
          <w:rFonts w:ascii="Arial" w:hAnsi="Arial" w:cs="Arial"/>
          <w:b w:val="0"/>
          <w:lang w:val="id-ID"/>
        </w:rPr>
        <w:tab/>
        <w:t xml:space="preserve"> 3</w:t>
      </w:r>
    </w:p>
    <w:p w:rsidR="004D3EAC" w:rsidRPr="00BD096C" w:rsidRDefault="004D3EAC" w:rsidP="004D3EAC">
      <w:pPr>
        <w:pStyle w:val="Title"/>
        <w:numPr>
          <w:ilvl w:val="1"/>
          <w:numId w:val="48"/>
        </w:numPr>
        <w:tabs>
          <w:tab w:val="left" w:pos="1418"/>
          <w:tab w:val="left" w:leader="dot" w:pos="7371"/>
          <w:tab w:val="left" w:leader="dot" w:pos="7797"/>
        </w:tabs>
        <w:spacing w:line="360" w:lineRule="auto"/>
        <w:jc w:val="both"/>
        <w:rPr>
          <w:rFonts w:ascii="Arial" w:hAnsi="Arial" w:cs="Arial"/>
          <w:b w:val="0"/>
        </w:rPr>
      </w:pPr>
      <w:r w:rsidRPr="00BD096C">
        <w:rPr>
          <w:rFonts w:ascii="Arial" w:hAnsi="Arial" w:cs="Arial"/>
          <w:b w:val="0"/>
        </w:rPr>
        <w:t>Pengertian</w:t>
      </w:r>
      <w:r w:rsidRPr="00BD096C">
        <w:rPr>
          <w:rFonts w:ascii="Arial" w:hAnsi="Arial" w:cs="Arial"/>
          <w:b w:val="0"/>
          <w:lang w:val="id-ID"/>
        </w:rPr>
        <w:t xml:space="preserve"> </w:t>
      </w:r>
      <w:r w:rsidRPr="00BD096C">
        <w:rPr>
          <w:rFonts w:ascii="Arial" w:hAnsi="Arial" w:cs="Arial"/>
          <w:b w:val="0"/>
          <w:lang w:val="id-ID"/>
        </w:rPr>
        <w:tab/>
        <w:t xml:space="preserve"> 5</w:t>
      </w:r>
    </w:p>
    <w:p w:rsidR="004D3EAC" w:rsidRPr="00F43B63" w:rsidRDefault="004D3EAC" w:rsidP="004D3EAC">
      <w:pPr>
        <w:pStyle w:val="Title"/>
        <w:numPr>
          <w:ilvl w:val="1"/>
          <w:numId w:val="48"/>
        </w:numPr>
        <w:tabs>
          <w:tab w:val="left" w:pos="0"/>
          <w:tab w:val="left" w:pos="1418"/>
          <w:tab w:val="left" w:leader="dot" w:pos="7371"/>
          <w:tab w:val="left" w:leader="dot" w:pos="7797"/>
        </w:tabs>
        <w:spacing w:line="360" w:lineRule="auto"/>
        <w:jc w:val="both"/>
        <w:rPr>
          <w:rFonts w:ascii="Arial" w:hAnsi="Arial" w:cs="Arial"/>
          <w:b w:val="0"/>
        </w:rPr>
      </w:pPr>
      <w:r w:rsidRPr="00BD096C">
        <w:rPr>
          <w:rFonts w:ascii="Arial" w:hAnsi="Arial" w:cs="Arial"/>
          <w:b w:val="0"/>
        </w:rPr>
        <w:t>Ma</w:t>
      </w:r>
      <w:r w:rsidRPr="00BD096C">
        <w:rPr>
          <w:rFonts w:ascii="Arial" w:hAnsi="Arial" w:cs="Arial"/>
          <w:b w:val="0"/>
          <w:lang w:val="id-ID"/>
        </w:rPr>
        <w:t>k</w:t>
      </w:r>
      <w:r w:rsidRPr="00BD096C">
        <w:rPr>
          <w:rFonts w:ascii="Arial" w:hAnsi="Arial" w:cs="Arial"/>
          <w:b w:val="0"/>
        </w:rPr>
        <w:t>sud dan Tujuan</w:t>
      </w:r>
      <w:r w:rsidRPr="00BD096C">
        <w:rPr>
          <w:rFonts w:ascii="Arial" w:hAnsi="Arial" w:cs="Arial"/>
          <w:b w:val="0"/>
          <w:lang w:val="id-ID"/>
        </w:rPr>
        <w:t xml:space="preserve"> </w:t>
      </w:r>
      <w:r w:rsidRPr="00BD096C">
        <w:rPr>
          <w:rFonts w:ascii="Arial" w:hAnsi="Arial" w:cs="Arial"/>
          <w:b w:val="0"/>
          <w:lang w:val="id-ID"/>
        </w:rPr>
        <w:tab/>
        <w:t xml:space="preserve"> 6</w:t>
      </w:r>
    </w:p>
    <w:p w:rsidR="004D3EAC" w:rsidRPr="00BD096C" w:rsidRDefault="004D3EAC" w:rsidP="004D3EAC">
      <w:pPr>
        <w:pStyle w:val="Title"/>
        <w:tabs>
          <w:tab w:val="left" w:pos="0"/>
          <w:tab w:val="left" w:pos="1418"/>
          <w:tab w:val="left" w:leader="dot" w:pos="7371"/>
          <w:tab w:val="left" w:leader="dot" w:pos="7797"/>
        </w:tabs>
        <w:spacing w:line="360" w:lineRule="auto"/>
        <w:ind w:left="1440"/>
        <w:jc w:val="both"/>
        <w:rPr>
          <w:rFonts w:ascii="Arial" w:hAnsi="Arial" w:cs="Arial"/>
          <w:b w:val="0"/>
        </w:rPr>
      </w:pPr>
    </w:p>
    <w:p w:rsidR="004D3EAC" w:rsidRPr="00F43B63" w:rsidRDefault="004D3EAC" w:rsidP="004D3EAC">
      <w:pPr>
        <w:pStyle w:val="Title"/>
        <w:tabs>
          <w:tab w:val="left" w:pos="0"/>
          <w:tab w:val="left" w:pos="1418"/>
          <w:tab w:val="left" w:leader="dot" w:pos="7371"/>
          <w:tab w:val="left" w:leader="dot" w:pos="7797"/>
        </w:tabs>
        <w:spacing w:line="360" w:lineRule="auto"/>
        <w:jc w:val="both"/>
        <w:rPr>
          <w:rFonts w:ascii="Arial" w:hAnsi="Arial" w:cs="Arial"/>
          <w:lang w:val="id-ID"/>
        </w:rPr>
      </w:pPr>
      <w:r w:rsidRPr="00F43B63">
        <w:rPr>
          <w:rFonts w:ascii="Arial" w:hAnsi="Arial" w:cs="Arial"/>
        </w:rPr>
        <w:t>BAB. II</w:t>
      </w:r>
      <w:r w:rsidRPr="00F43B63">
        <w:rPr>
          <w:rFonts w:ascii="Arial" w:hAnsi="Arial" w:cs="Arial"/>
        </w:rPr>
        <w:tab/>
        <w:t>PROFIL DESA</w:t>
      </w:r>
      <w:r w:rsidRPr="00F43B63">
        <w:rPr>
          <w:rFonts w:ascii="Arial" w:hAnsi="Arial" w:cs="Arial"/>
          <w:lang w:val="id-ID"/>
        </w:rPr>
        <w:t xml:space="preserve"> </w:t>
      </w:r>
      <w:r w:rsidRPr="00F43B63">
        <w:rPr>
          <w:rFonts w:ascii="Arial" w:hAnsi="Arial" w:cs="Arial"/>
          <w:lang w:val="id-ID"/>
        </w:rPr>
        <w:tab/>
        <w:t xml:space="preserve"> 8</w:t>
      </w:r>
    </w:p>
    <w:p w:rsidR="004D3EAC" w:rsidRPr="00BD096C" w:rsidRDefault="004D3EAC" w:rsidP="004D3EAC">
      <w:pPr>
        <w:pStyle w:val="Title"/>
        <w:tabs>
          <w:tab w:val="left" w:pos="709"/>
          <w:tab w:val="left" w:pos="1418"/>
          <w:tab w:val="left" w:leader="dot" w:pos="7371"/>
          <w:tab w:val="left" w:leader="dot" w:pos="7797"/>
        </w:tabs>
        <w:spacing w:line="360" w:lineRule="auto"/>
        <w:ind w:left="709"/>
        <w:jc w:val="both"/>
        <w:rPr>
          <w:rFonts w:ascii="Arial" w:hAnsi="Arial" w:cs="Arial"/>
          <w:b w:val="0"/>
          <w:lang w:val="id-ID"/>
        </w:rPr>
      </w:pPr>
      <w:r w:rsidRPr="00BD096C">
        <w:rPr>
          <w:rFonts w:ascii="Arial" w:hAnsi="Arial" w:cs="Arial"/>
          <w:b w:val="0"/>
        </w:rPr>
        <w:t>2.1</w:t>
      </w:r>
      <w:r w:rsidRPr="00BD096C">
        <w:rPr>
          <w:rFonts w:ascii="Arial" w:hAnsi="Arial" w:cs="Arial"/>
          <w:b w:val="0"/>
        </w:rPr>
        <w:tab/>
        <w:t>Kondisi Desa</w:t>
      </w:r>
      <w:r w:rsidRPr="00BD096C">
        <w:rPr>
          <w:rFonts w:ascii="Arial" w:hAnsi="Arial" w:cs="Arial"/>
          <w:b w:val="0"/>
          <w:lang w:val="id-ID"/>
        </w:rPr>
        <w:t xml:space="preserve"> </w:t>
      </w:r>
      <w:r w:rsidRPr="00BD096C">
        <w:rPr>
          <w:rFonts w:ascii="Arial" w:hAnsi="Arial" w:cs="Arial"/>
          <w:b w:val="0"/>
          <w:lang w:val="id-ID"/>
        </w:rPr>
        <w:tab/>
        <w:t xml:space="preserve"> 8</w:t>
      </w:r>
    </w:p>
    <w:p w:rsidR="004D3EAC" w:rsidRPr="00BD096C" w:rsidRDefault="004D3EAC" w:rsidP="004D3EAC">
      <w:pPr>
        <w:pStyle w:val="Title"/>
        <w:tabs>
          <w:tab w:val="left" w:pos="1418"/>
          <w:tab w:val="left" w:pos="2127"/>
          <w:tab w:val="left" w:leader="dot" w:pos="7371"/>
          <w:tab w:val="left" w:leader="dot" w:pos="7797"/>
        </w:tabs>
        <w:spacing w:line="360" w:lineRule="auto"/>
        <w:ind w:left="1418"/>
        <w:jc w:val="both"/>
        <w:rPr>
          <w:rFonts w:ascii="Arial" w:hAnsi="Arial" w:cs="Arial"/>
          <w:b w:val="0"/>
          <w:lang w:val="id-ID"/>
        </w:rPr>
      </w:pPr>
      <w:r w:rsidRPr="00BD096C">
        <w:rPr>
          <w:rFonts w:ascii="Arial" w:hAnsi="Arial" w:cs="Arial"/>
          <w:b w:val="0"/>
        </w:rPr>
        <w:t>2.1.1</w:t>
      </w:r>
      <w:r w:rsidRPr="00BD096C">
        <w:rPr>
          <w:rFonts w:ascii="Arial" w:hAnsi="Arial" w:cs="Arial"/>
          <w:b w:val="0"/>
          <w:lang w:val="id-ID"/>
        </w:rPr>
        <w:tab/>
      </w:r>
      <w:r w:rsidRPr="00BD096C">
        <w:rPr>
          <w:rFonts w:ascii="Arial" w:hAnsi="Arial" w:cs="Arial"/>
          <w:b w:val="0"/>
        </w:rPr>
        <w:t>Sejarah Desa</w:t>
      </w:r>
      <w:r w:rsidRPr="00BD096C">
        <w:rPr>
          <w:rFonts w:ascii="Arial" w:hAnsi="Arial" w:cs="Arial"/>
          <w:b w:val="0"/>
          <w:lang w:val="id-ID"/>
        </w:rPr>
        <w:t xml:space="preserve"> </w:t>
      </w:r>
      <w:r w:rsidRPr="00BD096C">
        <w:rPr>
          <w:rFonts w:ascii="Arial" w:hAnsi="Arial" w:cs="Arial"/>
          <w:b w:val="0"/>
          <w:lang w:val="id-ID"/>
        </w:rPr>
        <w:tab/>
        <w:t xml:space="preserve"> 8</w:t>
      </w:r>
    </w:p>
    <w:p w:rsidR="004D3EAC" w:rsidRPr="00BD096C" w:rsidRDefault="004D3EAC" w:rsidP="004D3EAC">
      <w:pPr>
        <w:pStyle w:val="Title"/>
        <w:tabs>
          <w:tab w:val="left" w:pos="1418"/>
          <w:tab w:val="left" w:pos="2127"/>
          <w:tab w:val="left" w:leader="dot" w:pos="7371"/>
          <w:tab w:val="left" w:leader="dot" w:pos="7797"/>
        </w:tabs>
        <w:spacing w:line="360" w:lineRule="auto"/>
        <w:ind w:left="1418"/>
        <w:jc w:val="both"/>
        <w:rPr>
          <w:rFonts w:ascii="Arial" w:hAnsi="Arial" w:cs="Arial"/>
          <w:b w:val="0"/>
          <w:lang w:val="id-ID"/>
        </w:rPr>
      </w:pPr>
      <w:r w:rsidRPr="00BD096C">
        <w:rPr>
          <w:rFonts w:ascii="Arial" w:hAnsi="Arial" w:cs="Arial"/>
          <w:b w:val="0"/>
        </w:rPr>
        <w:t>2.1.2</w:t>
      </w:r>
      <w:r w:rsidRPr="00BD096C">
        <w:rPr>
          <w:rFonts w:ascii="Arial" w:hAnsi="Arial" w:cs="Arial"/>
          <w:b w:val="0"/>
        </w:rPr>
        <w:tab/>
        <w:t>Demografi</w:t>
      </w:r>
      <w:r w:rsidRPr="00BD096C">
        <w:rPr>
          <w:rFonts w:ascii="Arial" w:hAnsi="Arial" w:cs="Arial"/>
          <w:b w:val="0"/>
          <w:lang w:val="id-ID"/>
        </w:rPr>
        <w:t xml:space="preserve"> </w:t>
      </w:r>
      <w:r w:rsidRPr="00BD096C">
        <w:rPr>
          <w:rFonts w:ascii="Arial" w:hAnsi="Arial" w:cs="Arial"/>
          <w:b w:val="0"/>
          <w:lang w:val="id-ID"/>
        </w:rPr>
        <w:tab/>
        <w:t xml:space="preserve"> 9</w:t>
      </w:r>
    </w:p>
    <w:p w:rsidR="004D3EAC" w:rsidRPr="00BD096C" w:rsidRDefault="004D3EAC" w:rsidP="004D3EAC">
      <w:pPr>
        <w:pStyle w:val="Title"/>
        <w:tabs>
          <w:tab w:val="left" w:pos="1418"/>
          <w:tab w:val="left" w:pos="2127"/>
          <w:tab w:val="left" w:leader="dot" w:pos="7371"/>
          <w:tab w:val="left" w:leader="dot" w:pos="7797"/>
        </w:tabs>
        <w:spacing w:line="360" w:lineRule="auto"/>
        <w:ind w:left="1418"/>
        <w:jc w:val="both"/>
        <w:rPr>
          <w:rFonts w:ascii="Arial" w:hAnsi="Arial" w:cs="Arial"/>
          <w:b w:val="0"/>
          <w:lang w:val="id-ID"/>
        </w:rPr>
      </w:pPr>
      <w:r w:rsidRPr="00BD096C">
        <w:rPr>
          <w:rFonts w:ascii="Arial" w:hAnsi="Arial" w:cs="Arial"/>
          <w:b w:val="0"/>
        </w:rPr>
        <w:t>2.1.3</w:t>
      </w:r>
      <w:r w:rsidRPr="00BD096C">
        <w:rPr>
          <w:rFonts w:ascii="Arial" w:hAnsi="Arial" w:cs="Arial"/>
          <w:b w:val="0"/>
        </w:rPr>
        <w:tab/>
        <w:t>Keadaan Sosial</w:t>
      </w:r>
      <w:r w:rsidRPr="00BD096C">
        <w:rPr>
          <w:rFonts w:ascii="Arial" w:hAnsi="Arial" w:cs="Arial"/>
          <w:b w:val="0"/>
          <w:lang w:val="id-ID"/>
        </w:rPr>
        <w:t xml:space="preserve"> </w:t>
      </w:r>
      <w:r w:rsidRPr="00BD096C">
        <w:rPr>
          <w:rFonts w:ascii="Arial" w:hAnsi="Arial" w:cs="Arial"/>
          <w:b w:val="0"/>
          <w:lang w:val="id-ID"/>
        </w:rPr>
        <w:tab/>
        <w:t xml:space="preserve"> 13</w:t>
      </w:r>
    </w:p>
    <w:p w:rsidR="004D3EAC" w:rsidRPr="00BD096C" w:rsidRDefault="004D3EAC" w:rsidP="004D3EAC">
      <w:pPr>
        <w:pStyle w:val="Title"/>
        <w:tabs>
          <w:tab w:val="left" w:pos="1418"/>
          <w:tab w:val="left" w:pos="2127"/>
          <w:tab w:val="left" w:leader="dot" w:pos="7371"/>
          <w:tab w:val="left" w:leader="dot" w:pos="7797"/>
        </w:tabs>
        <w:spacing w:line="360" w:lineRule="auto"/>
        <w:ind w:left="1418"/>
        <w:jc w:val="both"/>
        <w:rPr>
          <w:rFonts w:ascii="Arial" w:hAnsi="Arial" w:cs="Arial"/>
          <w:b w:val="0"/>
          <w:lang w:val="id-ID"/>
        </w:rPr>
      </w:pPr>
      <w:r w:rsidRPr="00BD096C">
        <w:rPr>
          <w:rFonts w:ascii="Arial" w:hAnsi="Arial" w:cs="Arial"/>
          <w:b w:val="0"/>
        </w:rPr>
        <w:t>2.1.4</w:t>
      </w:r>
      <w:r w:rsidRPr="00BD096C">
        <w:rPr>
          <w:rFonts w:ascii="Arial" w:hAnsi="Arial" w:cs="Arial"/>
          <w:b w:val="0"/>
        </w:rPr>
        <w:tab/>
        <w:t>Keadaan Ekonomi</w:t>
      </w:r>
      <w:r w:rsidRPr="00BD096C">
        <w:rPr>
          <w:rFonts w:ascii="Arial" w:hAnsi="Arial" w:cs="Arial"/>
          <w:b w:val="0"/>
          <w:lang w:val="id-ID"/>
        </w:rPr>
        <w:t xml:space="preserve"> </w:t>
      </w:r>
      <w:r w:rsidRPr="00BD096C">
        <w:rPr>
          <w:rFonts w:ascii="Arial" w:hAnsi="Arial" w:cs="Arial"/>
          <w:b w:val="0"/>
          <w:lang w:val="id-ID"/>
        </w:rPr>
        <w:tab/>
        <w:t xml:space="preserve"> 14</w:t>
      </w:r>
    </w:p>
    <w:p w:rsidR="004D3EAC" w:rsidRPr="00BD096C" w:rsidRDefault="004D3EAC" w:rsidP="004D3EAC">
      <w:pPr>
        <w:pStyle w:val="Title"/>
        <w:tabs>
          <w:tab w:val="left" w:pos="1418"/>
          <w:tab w:val="left" w:pos="2127"/>
          <w:tab w:val="left" w:leader="dot" w:pos="7371"/>
          <w:tab w:val="left" w:leader="dot" w:pos="7797"/>
        </w:tabs>
        <w:spacing w:line="360" w:lineRule="auto"/>
        <w:ind w:left="1418"/>
        <w:jc w:val="both"/>
        <w:rPr>
          <w:rFonts w:ascii="Arial" w:hAnsi="Arial" w:cs="Arial"/>
          <w:b w:val="0"/>
          <w:lang w:val="id-ID"/>
        </w:rPr>
      </w:pPr>
      <w:r w:rsidRPr="00BD096C">
        <w:rPr>
          <w:rFonts w:ascii="Arial" w:hAnsi="Arial" w:cs="Arial"/>
          <w:b w:val="0"/>
          <w:lang w:val="id-ID"/>
        </w:rPr>
        <w:t>2.1.5</w:t>
      </w:r>
      <w:r w:rsidRPr="00BD096C">
        <w:rPr>
          <w:rFonts w:ascii="Arial" w:hAnsi="Arial" w:cs="Arial"/>
          <w:b w:val="0"/>
          <w:lang w:val="id-ID"/>
        </w:rPr>
        <w:tab/>
        <w:t xml:space="preserve">Prasana dan Sarana </w:t>
      </w:r>
      <w:r w:rsidRPr="00BD096C">
        <w:rPr>
          <w:rFonts w:ascii="Arial" w:hAnsi="Arial" w:cs="Arial"/>
          <w:b w:val="0"/>
          <w:lang w:val="id-ID"/>
        </w:rPr>
        <w:tab/>
        <w:t xml:space="preserve"> 16</w:t>
      </w:r>
    </w:p>
    <w:p w:rsidR="004D3EAC" w:rsidRPr="00BD096C" w:rsidRDefault="004D3EAC" w:rsidP="004D3EAC">
      <w:pPr>
        <w:pStyle w:val="Title"/>
        <w:tabs>
          <w:tab w:val="left" w:pos="709"/>
          <w:tab w:val="left" w:pos="1418"/>
          <w:tab w:val="left" w:leader="dot" w:pos="7371"/>
          <w:tab w:val="left" w:leader="dot" w:pos="7797"/>
        </w:tabs>
        <w:spacing w:line="360" w:lineRule="auto"/>
        <w:ind w:left="709"/>
        <w:jc w:val="both"/>
        <w:rPr>
          <w:rFonts w:ascii="Arial" w:hAnsi="Arial" w:cs="Arial"/>
          <w:b w:val="0"/>
          <w:lang w:val="id-ID"/>
        </w:rPr>
      </w:pPr>
      <w:r w:rsidRPr="00BD096C">
        <w:rPr>
          <w:rFonts w:ascii="Arial" w:hAnsi="Arial" w:cs="Arial"/>
          <w:b w:val="0"/>
        </w:rPr>
        <w:t>2.2</w:t>
      </w:r>
      <w:r w:rsidRPr="00BD096C">
        <w:rPr>
          <w:rFonts w:ascii="Arial" w:hAnsi="Arial" w:cs="Arial"/>
          <w:b w:val="0"/>
        </w:rPr>
        <w:tab/>
        <w:t>Kondisi Pemerintahan Desa</w:t>
      </w:r>
      <w:r w:rsidRPr="00BD096C">
        <w:rPr>
          <w:rFonts w:ascii="Arial" w:hAnsi="Arial" w:cs="Arial"/>
          <w:b w:val="0"/>
          <w:lang w:val="id-ID"/>
        </w:rPr>
        <w:t xml:space="preserve"> </w:t>
      </w:r>
      <w:r w:rsidRPr="00BD096C">
        <w:rPr>
          <w:rFonts w:ascii="Arial" w:hAnsi="Arial" w:cs="Arial"/>
          <w:b w:val="0"/>
          <w:lang w:val="id-ID"/>
        </w:rPr>
        <w:tab/>
        <w:t xml:space="preserve"> 18</w:t>
      </w:r>
    </w:p>
    <w:p w:rsidR="004D3EAC" w:rsidRPr="00BD096C" w:rsidRDefault="004D3EAC" w:rsidP="004D3EAC">
      <w:pPr>
        <w:pStyle w:val="Title"/>
        <w:tabs>
          <w:tab w:val="left" w:pos="1418"/>
          <w:tab w:val="left" w:pos="2127"/>
          <w:tab w:val="left" w:leader="dot" w:pos="7371"/>
          <w:tab w:val="left" w:leader="dot" w:pos="7797"/>
        </w:tabs>
        <w:spacing w:line="360" w:lineRule="auto"/>
        <w:ind w:left="1418"/>
        <w:jc w:val="both"/>
        <w:rPr>
          <w:rFonts w:ascii="Arial" w:hAnsi="Arial" w:cs="Arial"/>
          <w:b w:val="0"/>
          <w:lang w:val="id-ID"/>
        </w:rPr>
      </w:pPr>
      <w:r w:rsidRPr="00BD096C">
        <w:rPr>
          <w:rFonts w:ascii="Arial" w:hAnsi="Arial" w:cs="Arial"/>
          <w:b w:val="0"/>
        </w:rPr>
        <w:t>2.2.1</w:t>
      </w:r>
      <w:r w:rsidRPr="00BD096C">
        <w:rPr>
          <w:rFonts w:ascii="Arial" w:hAnsi="Arial" w:cs="Arial"/>
          <w:b w:val="0"/>
        </w:rPr>
        <w:tab/>
        <w:t>Pembagian Wilayah Desa</w:t>
      </w:r>
      <w:r w:rsidRPr="00BD096C">
        <w:rPr>
          <w:rFonts w:ascii="Arial" w:hAnsi="Arial" w:cs="Arial"/>
          <w:b w:val="0"/>
          <w:lang w:val="id-ID"/>
        </w:rPr>
        <w:tab/>
        <w:t xml:space="preserve"> 18</w:t>
      </w:r>
    </w:p>
    <w:p w:rsidR="004D3EAC" w:rsidRDefault="004D3EAC" w:rsidP="004D3EAC">
      <w:pPr>
        <w:pStyle w:val="Title"/>
        <w:tabs>
          <w:tab w:val="left" w:pos="1418"/>
          <w:tab w:val="left" w:pos="2127"/>
          <w:tab w:val="left" w:leader="dot" w:pos="7371"/>
          <w:tab w:val="left" w:leader="dot" w:pos="7797"/>
        </w:tabs>
        <w:spacing w:line="360" w:lineRule="auto"/>
        <w:ind w:left="1418"/>
        <w:jc w:val="both"/>
        <w:rPr>
          <w:rFonts w:ascii="Arial" w:hAnsi="Arial" w:cs="Arial"/>
          <w:b w:val="0"/>
          <w:lang w:val="id-ID"/>
        </w:rPr>
      </w:pPr>
      <w:r w:rsidRPr="00BD096C">
        <w:rPr>
          <w:rFonts w:ascii="Arial" w:hAnsi="Arial" w:cs="Arial"/>
          <w:b w:val="0"/>
        </w:rPr>
        <w:t>2.2.2</w:t>
      </w:r>
      <w:r w:rsidRPr="00BD096C">
        <w:rPr>
          <w:rFonts w:ascii="Arial" w:hAnsi="Arial" w:cs="Arial"/>
          <w:b w:val="0"/>
        </w:rPr>
        <w:tab/>
        <w:t>Struktur Organisasi Pemerintah Desa</w:t>
      </w:r>
      <w:r w:rsidRPr="00BD096C">
        <w:rPr>
          <w:rFonts w:ascii="Arial" w:hAnsi="Arial" w:cs="Arial"/>
          <w:b w:val="0"/>
          <w:lang w:val="id-ID"/>
        </w:rPr>
        <w:t xml:space="preserve"> </w:t>
      </w:r>
      <w:r w:rsidRPr="00BD096C">
        <w:rPr>
          <w:rFonts w:ascii="Arial" w:hAnsi="Arial" w:cs="Arial"/>
          <w:b w:val="0"/>
          <w:lang w:val="id-ID"/>
        </w:rPr>
        <w:tab/>
        <w:t xml:space="preserve"> 19</w:t>
      </w:r>
    </w:p>
    <w:p w:rsidR="004D3EAC" w:rsidRPr="00BD096C" w:rsidRDefault="004D3EAC" w:rsidP="004D3EAC">
      <w:pPr>
        <w:pStyle w:val="Title"/>
        <w:tabs>
          <w:tab w:val="left" w:pos="1418"/>
          <w:tab w:val="left" w:pos="2127"/>
          <w:tab w:val="left" w:leader="dot" w:pos="7371"/>
          <w:tab w:val="left" w:leader="dot" w:pos="7797"/>
        </w:tabs>
        <w:spacing w:line="360" w:lineRule="auto"/>
        <w:ind w:left="1418"/>
        <w:jc w:val="both"/>
        <w:rPr>
          <w:rFonts w:ascii="Arial" w:hAnsi="Arial" w:cs="Arial"/>
          <w:b w:val="0"/>
          <w:lang w:val="id-ID"/>
        </w:rPr>
      </w:pPr>
    </w:p>
    <w:p w:rsidR="004D3EAC" w:rsidRPr="00F43B63" w:rsidRDefault="004D3EAC" w:rsidP="004D3EAC">
      <w:pPr>
        <w:pStyle w:val="Title"/>
        <w:tabs>
          <w:tab w:val="left" w:pos="0"/>
          <w:tab w:val="left" w:pos="1418"/>
          <w:tab w:val="left" w:leader="dot" w:pos="7371"/>
          <w:tab w:val="left" w:leader="dot" w:pos="7797"/>
        </w:tabs>
        <w:spacing w:line="360" w:lineRule="auto"/>
        <w:jc w:val="both"/>
        <w:rPr>
          <w:rFonts w:ascii="Arial" w:hAnsi="Arial" w:cs="Arial"/>
          <w:lang w:val="id-ID"/>
        </w:rPr>
      </w:pPr>
      <w:r w:rsidRPr="00F43B63">
        <w:rPr>
          <w:rFonts w:ascii="Arial" w:hAnsi="Arial" w:cs="Arial"/>
        </w:rPr>
        <w:t>BAB. III</w:t>
      </w:r>
      <w:r w:rsidRPr="00F43B63">
        <w:rPr>
          <w:rFonts w:ascii="Arial" w:hAnsi="Arial" w:cs="Arial"/>
        </w:rPr>
        <w:tab/>
        <w:t>MASALAH DAN POTENSI</w:t>
      </w:r>
      <w:r w:rsidRPr="00F43B63">
        <w:rPr>
          <w:rFonts w:ascii="Arial" w:hAnsi="Arial" w:cs="Arial"/>
          <w:lang w:val="id-ID"/>
        </w:rPr>
        <w:t xml:space="preserve"> </w:t>
      </w:r>
      <w:r w:rsidRPr="00F43B63">
        <w:rPr>
          <w:rFonts w:ascii="Arial" w:hAnsi="Arial" w:cs="Arial"/>
          <w:lang w:val="id-ID"/>
        </w:rPr>
        <w:tab/>
        <w:t xml:space="preserve"> 21</w:t>
      </w:r>
    </w:p>
    <w:p w:rsidR="004D3EAC" w:rsidRPr="00BD096C" w:rsidRDefault="004D3EAC" w:rsidP="004D3EAC">
      <w:pPr>
        <w:pStyle w:val="Title"/>
        <w:tabs>
          <w:tab w:val="left" w:pos="709"/>
          <w:tab w:val="left" w:pos="1418"/>
          <w:tab w:val="left" w:leader="dot" w:pos="7371"/>
          <w:tab w:val="left" w:leader="dot" w:pos="7797"/>
        </w:tabs>
        <w:spacing w:line="360" w:lineRule="auto"/>
        <w:ind w:left="709"/>
        <w:jc w:val="both"/>
        <w:rPr>
          <w:rFonts w:ascii="Arial" w:hAnsi="Arial" w:cs="Arial"/>
          <w:b w:val="0"/>
          <w:lang w:val="id-ID"/>
        </w:rPr>
      </w:pPr>
      <w:r w:rsidRPr="00BD096C">
        <w:rPr>
          <w:rFonts w:ascii="Arial" w:hAnsi="Arial" w:cs="Arial"/>
          <w:b w:val="0"/>
        </w:rPr>
        <w:t>3.1</w:t>
      </w:r>
      <w:r w:rsidRPr="00BD096C">
        <w:rPr>
          <w:rFonts w:ascii="Arial" w:hAnsi="Arial" w:cs="Arial"/>
          <w:b w:val="0"/>
        </w:rPr>
        <w:tab/>
        <w:t>Masalah</w:t>
      </w:r>
      <w:r w:rsidRPr="00BD096C">
        <w:rPr>
          <w:rFonts w:ascii="Arial" w:hAnsi="Arial" w:cs="Arial"/>
          <w:b w:val="0"/>
          <w:lang w:val="id-ID"/>
        </w:rPr>
        <w:t xml:space="preserve"> dan Potensi dari Potret Desa </w:t>
      </w:r>
      <w:r w:rsidRPr="00BD096C">
        <w:rPr>
          <w:rFonts w:ascii="Arial" w:hAnsi="Arial" w:cs="Arial"/>
          <w:b w:val="0"/>
          <w:lang w:val="id-ID"/>
        </w:rPr>
        <w:tab/>
        <w:t xml:space="preserve"> 21</w:t>
      </w:r>
    </w:p>
    <w:p w:rsidR="004D3EAC" w:rsidRPr="002B550D" w:rsidRDefault="004D3EAC" w:rsidP="004D3EAC">
      <w:pPr>
        <w:pStyle w:val="Title"/>
        <w:tabs>
          <w:tab w:val="left" w:pos="709"/>
          <w:tab w:val="left" w:pos="1418"/>
          <w:tab w:val="left" w:leader="dot" w:pos="7371"/>
          <w:tab w:val="left" w:leader="dot" w:pos="7797"/>
        </w:tabs>
        <w:spacing w:line="360" w:lineRule="auto"/>
        <w:ind w:left="709"/>
        <w:jc w:val="both"/>
        <w:rPr>
          <w:rFonts w:ascii="Arial" w:hAnsi="Arial" w:cs="Arial"/>
          <w:b w:val="0"/>
        </w:rPr>
      </w:pPr>
      <w:r w:rsidRPr="00BD096C">
        <w:rPr>
          <w:rFonts w:ascii="Arial" w:hAnsi="Arial" w:cs="Arial"/>
          <w:b w:val="0"/>
        </w:rPr>
        <w:t>3.2</w:t>
      </w:r>
      <w:r w:rsidRPr="00BD096C">
        <w:rPr>
          <w:rFonts w:ascii="Arial" w:hAnsi="Arial" w:cs="Arial"/>
          <w:b w:val="0"/>
        </w:rPr>
        <w:tab/>
        <w:t>Masalah</w:t>
      </w:r>
      <w:r w:rsidRPr="00BD096C">
        <w:rPr>
          <w:rFonts w:ascii="Arial" w:hAnsi="Arial" w:cs="Arial"/>
          <w:b w:val="0"/>
          <w:lang w:val="id-ID"/>
        </w:rPr>
        <w:t xml:space="preserve"> dan </w:t>
      </w:r>
      <w:r>
        <w:rPr>
          <w:rFonts w:ascii="Arial" w:hAnsi="Arial" w:cs="Arial"/>
          <w:b w:val="0"/>
          <w:lang w:val="id-ID"/>
        </w:rPr>
        <w:t xml:space="preserve">Potensi dari Kalender Musim </w:t>
      </w:r>
      <w:r>
        <w:rPr>
          <w:rFonts w:ascii="Arial" w:hAnsi="Arial" w:cs="Arial"/>
          <w:b w:val="0"/>
          <w:lang w:val="id-ID"/>
        </w:rPr>
        <w:tab/>
        <w:t xml:space="preserve"> 2</w:t>
      </w:r>
      <w:r>
        <w:rPr>
          <w:rFonts w:ascii="Arial" w:hAnsi="Arial" w:cs="Arial"/>
          <w:b w:val="0"/>
        </w:rPr>
        <w:t>2</w:t>
      </w:r>
    </w:p>
    <w:p w:rsidR="004D3EAC" w:rsidRPr="002B550D" w:rsidRDefault="004D3EAC" w:rsidP="004D3EAC">
      <w:pPr>
        <w:pStyle w:val="Title"/>
        <w:tabs>
          <w:tab w:val="left" w:pos="709"/>
          <w:tab w:val="left" w:pos="1418"/>
          <w:tab w:val="left" w:leader="dot" w:pos="7371"/>
          <w:tab w:val="left" w:leader="dot" w:pos="7797"/>
        </w:tabs>
        <w:spacing w:line="360" w:lineRule="auto"/>
        <w:ind w:left="709"/>
        <w:jc w:val="both"/>
        <w:rPr>
          <w:rFonts w:ascii="Arial" w:hAnsi="Arial" w:cs="Arial"/>
          <w:b w:val="0"/>
        </w:rPr>
      </w:pPr>
      <w:r w:rsidRPr="00BD096C">
        <w:rPr>
          <w:rFonts w:ascii="Arial" w:hAnsi="Arial" w:cs="Arial"/>
          <w:b w:val="0"/>
          <w:lang w:val="id-ID"/>
        </w:rPr>
        <w:t>3.3</w:t>
      </w:r>
      <w:r w:rsidRPr="00BD096C">
        <w:rPr>
          <w:rFonts w:ascii="Arial" w:hAnsi="Arial" w:cs="Arial"/>
          <w:b w:val="0"/>
          <w:lang w:val="id-ID"/>
        </w:rPr>
        <w:tab/>
      </w:r>
      <w:r w:rsidRPr="00BD096C">
        <w:rPr>
          <w:rFonts w:ascii="Arial" w:hAnsi="Arial" w:cs="Arial"/>
          <w:b w:val="0"/>
        </w:rPr>
        <w:t>Masalah</w:t>
      </w:r>
      <w:r w:rsidRPr="00BD096C">
        <w:rPr>
          <w:rFonts w:ascii="Arial" w:hAnsi="Arial" w:cs="Arial"/>
          <w:b w:val="0"/>
          <w:lang w:val="id-ID"/>
        </w:rPr>
        <w:t xml:space="preserve"> dan Po</w:t>
      </w:r>
      <w:r>
        <w:rPr>
          <w:rFonts w:ascii="Arial" w:hAnsi="Arial" w:cs="Arial"/>
          <w:b w:val="0"/>
          <w:lang w:val="id-ID"/>
        </w:rPr>
        <w:t xml:space="preserve">tensi dari Kelembagaan Desa </w:t>
      </w:r>
      <w:r>
        <w:rPr>
          <w:rFonts w:ascii="Arial" w:hAnsi="Arial" w:cs="Arial"/>
          <w:b w:val="0"/>
          <w:lang w:val="id-ID"/>
        </w:rPr>
        <w:tab/>
        <w:t xml:space="preserve"> 2</w:t>
      </w:r>
      <w:r>
        <w:rPr>
          <w:rFonts w:ascii="Arial" w:hAnsi="Arial" w:cs="Arial"/>
          <w:b w:val="0"/>
        </w:rPr>
        <w:t>4</w:t>
      </w:r>
    </w:p>
    <w:p w:rsidR="004D3EAC" w:rsidRPr="00BD096C" w:rsidRDefault="004D3EAC" w:rsidP="004D3EAC">
      <w:pPr>
        <w:pStyle w:val="Title"/>
        <w:tabs>
          <w:tab w:val="left" w:pos="709"/>
          <w:tab w:val="left" w:pos="1418"/>
          <w:tab w:val="left" w:leader="dot" w:pos="7371"/>
          <w:tab w:val="left" w:leader="dot" w:pos="7797"/>
        </w:tabs>
        <w:spacing w:line="360" w:lineRule="auto"/>
        <w:ind w:left="709"/>
        <w:jc w:val="both"/>
        <w:rPr>
          <w:rFonts w:ascii="Arial" w:hAnsi="Arial" w:cs="Arial"/>
          <w:b w:val="0"/>
          <w:lang w:val="id-ID"/>
        </w:rPr>
      </w:pPr>
    </w:p>
    <w:p w:rsidR="004D3EAC" w:rsidRPr="002B550D" w:rsidRDefault="004D3EAC" w:rsidP="004D3EAC">
      <w:pPr>
        <w:pStyle w:val="Title"/>
        <w:tabs>
          <w:tab w:val="left" w:pos="0"/>
          <w:tab w:val="left" w:pos="1418"/>
          <w:tab w:val="left" w:leader="dot" w:pos="7371"/>
          <w:tab w:val="left" w:leader="dot" w:pos="7797"/>
        </w:tabs>
        <w:spacing w:line="360" w:lineRule="auto"/>
        <w:jc w:val="both"/>
        <w:rPr>
          <w:rFonts w:ascii="Arial" w:hAnsi="Arial" w:cs="Arial"/>
        </w:rPr>
      </w:pPr>
      <w:r w:rsidRPr="00F43B63">
        <w:rPr>
          <w:rFonts w:ascii="Arial" w:hAnsi="Arial" w:cs="Arial"/>
        </w:rPr>
        <w:t>BAB. IV</w:t>
      </w:r>
      <w:r w:rsidRPr="00F43B63">
        <w:rPr>
          <w:rFonts w:ascii="Arial" w:hAnsi="Arial" w:cs="Arial"/>
        </w:rPr>
        <w:tab/>
        <w:t>RENCANA PRIORITAS PROGRAM 2015-2019</w:t>
      </w:r>
      <w:r>
        <w:rPr>
          <w:rFonts w:ascii="Arial" w:hAnsi="Arial" w:cs="Arial"/>
          <w:lang w:val="id-ID"/>
        </w:rPr>
        <w:t xml:space="preserve"> </w:t>
      </w:r>
      <w:r>
        <w:rPr>
          <w:rFonts w:ascii="Arial" w:hAnsi="Arial" w:cs="Arial"/>
          <w:lang w:val="id-ID"/>
        </w:rPr>
        <w:tab/>
        <w:t xml:space="preserve"> 2</w:t>
      </w:r>
      <w:r>
        <w:rPr>
          <w:rFonts w:ascii="Arial" w:hAnsi="Arial" w:cs="Arial"/>
        </w:rPr>
        <w:t>7</w:t>
      </w:r>
    </w:p>
    <w:p w:rsidR="004D3EAC" w:rsidRPr="002B550D" w:rsidRDefault="004D3EAC" w:rsidP="004D3EAC">
      <w:pPr>
        <w:pStyle w:val="Title"/>
        <w:tabs>
          <w:tab w:val="left" w:pos="709"/>
          <w:tab w:val="left" w:pos="1418"/>
          <w:tab w:val="left" w:leader="dot" w:pos="7371"/>
          <w:tab w:val="left" w:leader="dot" w:pos="7797"/>
        </w:tabs>
        <w:spacing w:line="360" w:lineRule="auto"/>
        <w:ind w:left="709"/>
        <w:jc w:val="both"/>
        <w:rPr>
          <w:rFonts w:ascii="Arial" w:hAnsi="Arial" w:cs="Arial"/>
          <w:b w:val="0"/>
        </w:rPr>
      </w:pPr>
      <w:r w:rsidRPr="00BD096C">
        <w:rPr>
          <w:rFonts w:ascii="Arial" w:hAnsi="Arial" w:cs="Arial"/>
          <w:b w:val="0"/>
        </w:rPr>
        <w:t>4.1</w:t>
      </w:r>
      <w:r w:rsidRPr="00BD096C">
        <w:rPr>
          <w:rFonts w:ascii="Arial" w:hAnsi="Arial" w:cs="Arial"/>
          <w:b w:val="0"/>
        </w:rPr>
        <w:tab/>
        <w:t>Visi dan Misi</w:t>
      </w:r>
      <w:r>
        <w:rPr>
          <w:rFonts w:ascii="Arial" w:hAnsi="Arial" w:cs="Arial"/>
          <w:b w:val="0"/>
          <w:lang w:val="id-ID"/>
        </w:rPr>
        <w:t xml:space="preserve"> </w:t>
      </w:r>
      <w:r>
        <w:rPr>
          <w:rFonts w:ascii="Arial" w:hAnsi="Arial" w:cs="Arial"/>
          <w:b w:val="0"/>
          <w:lang w:val="id-ID"/>
        </w:rPr>
        <w:tab/>
        <w:t xml:space="preserve"> 2</w:t>
      </w:r>
      <w:r>
        <w:rPr>
          <w:rFonts w:ascii="Arial" w:hAnsi="Arial" w:cs="Arial"/>
          <w:b w:val="0"/>
        </w:rPr>
        <w:t>7</w:t>
      </w:r>
    </w:p>
    <w:p w:rsidR="004D3EAC" w:rsidRPr="002B550D" w:rsidRDefault="004D3EAC" w:rsidP="004D3EAC">
      <w:pPr>
        <w:pStyle w:val="Title"/>
        <w:tabs>
          <w:tab w:val="left" w:pos="1860"/>
          <w:tab w:val="left" w:pos="2127"/>
          <w:tab w:val="left" w:leader="dot" w:pos="7371"/>
          <w:tab w:val="left" w:leader="dot" w:pos="7797"/>
        </w:tabs>
        <w:spacing w:line="360" w:lineRule="auto"/>
        <w:ind w:left="1418"/>
        <w:jc w:val="both"/>
        <w:rPr>
          <w:rFonts w:ascii="Arial" w:hAnsi="Arial" w:cs="Arial"/>
          <w:b w:val="0"/>
        </w:rPr>
      </w:pPr>
      <w:r w:rsidRPr="00BD096C">
        <w:rPr>
          <w:rFonts w:ascii="Arial" w:hAnsi="Arial" w:cs="Arial"/>
          <w:b w:val="0"/>
        </w:rPr>
        <w:t>4.1.1</w:t>
      </w:r>
      <w:r w:rsidRPr="00BD096C">
        <w:rPr>
          <w:rFonts w:ascii="Arial" w:hAnsi="Arial" w:cs="Arial"/>
          <w:b w:val="0"/>
        </w:rPr>
        <w:tab/>
        <w:t>Visi</w:t>
      </w:r>
      <w:r>
        <w:rPr>
          <w:rFonts w:ascii="Arial" w:hAnsi="Arial" w:cs="Arial"/>
          <w:b w:val="0"/>
          <w:lang w:val="id-ID"/>
        </w:rPr>
        <w:t xml:space="preserve"> </w:t>
      </w:r>
      <w:r>
        <w:rPr>
          <w:rFonts w:ascii="Arial" w:hAnsi="Arial" w:cs="Arial"/>
          <w:b w:val="0"/>
          <w:lang w:val="id-ID"/>
        </w:rPr>
        <w:tab/>
        <w:t xml:space="preserve"> 2</w:t>
      </w:r>
      <w:r>
        <w:rPr>
          <w:rFonts w:ascii="Arial" w:hAnsi="Arial" w:cs="Arial"/>
          <w:b w:val="0"/>
        </w:rPr>
        <w:t>7</w:t>
      </w:r>
    </w:p>
    <w:p w:rsidR="004D3EAC" w:rsidRPr="002B550D" w:rsidRDefault="004D3EAC" w:rsidP="004D3EAC">
      <w:pPr>
        <w:pStyle w:val="Title"/>
        <w:tabs>
          <w:tab w:val="left" w:pos="2127"/>
          <w:tab w:val="left" w:leader="dot" w:pos="7371"/>
          <w:tab w:val="left" w:leader="dot" w:pos="7797"/>
        </w:tabs>
        <w:spacing w:line="360" w:lineRule="auto"/>
        <w:ind w:left="1418"/>
        <w:jc w:val="both"/>
        <w:rPr>
          <w:rFonts w:ascii="Arial" w:hAnsi="Arial" w:cs="Arial"/>
          <w:b w:val="0"/>
        </w:rPr>
      </w:pPr>
      <w:r w:rsidRPr="00BD096C">
        <w:rPr>
          <w:rFonts w:ascii="Arial" w:hAnsi="Arial" w:cs="Arial"/>
          <w:b w:val="0"/>
        </w:rPr>
        <w:t>4.1.2</w:t>
      </w:r>
      <w:r w:rsidRPr="00BD096C">
        <w:rPr>
          <w:rFonts w:ascii="Arial" w:hAnsi="Arial" w:cs="Arial"/>
          <w:b w:val="0"/>
        </w:rPr>
        <w:tab/>
        <w:t>Misi</w:t>
      </w:r>
      <w:r>
        <w:rPr>
          <w:rFonts w:ascii="Arial" w:hAnsi="Arial" w:cs="Arial"/>
          <w:b w:val="0"/>
          <w:lang w:val="id-ID"/>
        </w:rPr>
        <w:t xml:space="preserve"> </w:t>
      </w:r>
      <w:r>
        <w:rPr>
          <w:rFonts w:ascii="Arial" w:hAnsi="Arial" w:cs="Arial"/>
          <w:b w:val="0"/>
          <w:lang w:val="id-ID"/>
        </w:rPr>
        <w:tab/>
        <w:t xml:space="preserve"> 2</w:t>
      </w:r>
      <w:r>
        <w:rPr>
          <w:rFonts w:ascii="Arial" w:hAnsi="Arial" w:cs="Arial"/>
          <w:b w:val="0"/>
        </w:rPr>
        <w:t>8</w:t>
      </w:r>
    </w:p>
    <w:p w:rsidR="004D3EAC" w:rsidRPr="002B550D" w:rsidRDefault="004D3EAC" w:rsidP="004D3EAC">
      <w:pPr>
        <w:pStyle w:val="Title"/>
        <w:tabs>
          <w:tab w:val="left" w:pos="1418"/>
          <w:tab w:val="left" w:leader="dot" w:pos="7371"/>
          <w:tab w:val="left" w:leader="dot" w:pos="7797"/>
        </w:tabs>
        <w:spacing w:line="360" w:lineRule="auto"/>
        <w:ind w:left="709"/>
        <w:jc w:val="both"/>
        <w:rPr>
          <w:rFonts w:ascii="Arial" w:hAnsi="Arial" w:cs="Arial"/>
          <w:b w:val="0"/>
        </w:rPr>
      </w:pPr>
      <w:r w:rsidRPr="00BD096C">
        <w:rPr>
          <w:rFonts w:ascii="Arial" w:hAnsi="Arial" w:cs="Arial"/>
          <w:b w:val="0"/>
        </w:rPr>
        <w:lastRenderedPageBreak/>
        <w:t>4.2</w:t>
      </w:r>
      <w:r w:rsidRPr="00BD096C">
        <w:rPr>
          <w:rFonts w:ascii="Arial" w:hAnsi="Arial" w:cs="Arial"/>
          <w:b w:val="0"/>
        </w:rPr>
        <w:tab/>
        <w:t>Arah Kebijakan Pembangunan Desa</w:t>
      </w:r>
      <w:r>
        <w:rPr>
          <w:rFonts w:ascii="Arial" w:hAnsi="Arial" w:cs="Arial"/>
          <w:b w:val="0"/>
          <w:lang w:val="id-ID"/>
        </w:rPr>
        <w:t xml:space="preserve"> </w:t>
      </w:r>
      <w:r>
        <w:rPr>
          <w:rFonts w:ascii="Arial" w:hAnsi="Arial" w:cs="Arial"/>
          <w:b w:val="0"/>
          <w:lang w:val="id-ID"/>
        </w:rPr>
        <w:tab/>
        <w:t xml:space="preserve"> </w:t>
      </w:r>
      <w:r>
        <w:rPr>
          <w:rFonts w:ascii="Arial" w:hAnsi="Arial" w:cs="Arial"/>
          <w:b w:val="0"/>
        </w:rPr>
        <w:t>29</w:t>
      </w:r>
    </w:p>
    <w:p w:rsidR="004D3EAC" w:rsidRPr="002B550D" w:rsidRDefault="004D3EAC" w:rsidP="004D3EAC">
      <w:pPr>
        <w:pStyle w:val="Title"/>
        <w:tabs>
          <w:tab w:val="left" w:pos="1418"/>
          <w:tab w:val="left" w:leader="dot" w:pos="7371"/>
          <w:tab w:val="left" w:leader="dot" w:pos="7797"/>
        </w:tabs>
        <w:spacing w:line="360" w:lineRule="auto"/>
        <w:ind w:left="709"/>
        <w:jc w:val="both"/>
        <w:rPr>
          <w:rFonts w:ascii="Arial" w:hAnsi="Arial" w:cs="Arial"/>
          <w:b w:val="0"/>
        </w:rPr>
      </w:pPr>
      <w:r w:rsidRPr="00BD096C">
        <w:rPr>
          <w:rFonts w:ascii="Arial" w:hAnsi="Arial" w:cs="Arial"/>
          <w:b w:val="0"/>
        </w:rPr>
        <w:t>4.3</w:t>
      </w:r>
      <w:r w:rsidRPr="00BD096C">
        <w:rPr>
          <w:rFonts w:ascii="Arial" w:hAnsi="Arial" w:cs="Arial"/>
          <w:b w:val="0"/>
        </w:rPr>
        <w:tab/>
        <w:t>Rencana Kegiatan Desa</w:t>
      </w:r>
      <w:r>
        <w:rPr>
          <w:rFonts w:ascii="Arial" w:hAnsi="Arial" w:cs="Arial"/>
          <w:b w:val="0"/>
          <w:lang w:val="id-ID"/>
        </w:rPr>
        <w:t xml:space="preserve"> </w:t>
      </w:r>
      <w:r>
        <w:rPr>
          <w:rFonts w:ascii="Arial" w:hAnsi="Arial" w:cs="Arial"/>
          <w:b w:val="0"/>
          <w:lang w:val="id-ID"/>
        </w:rPr>
        <w:tab/>
        <w:t xml:space="preserve"> 3</w:t>
      </w:r>
      <w:r>
        <w:rPr>
          <w:rFonts w:ascii="Arial" w:hAnsi="Arial" w:cs="Arial"/>
          <w:b w:val="0"/>
        </w:rPr>
        <w:t>0</w:t>
      </w:r>
    </w:p>
    <w:p w:rsidR="004D3EAC" w:rsidRPr="002B550D" w:rsidRDefault="004D3EAC" w:rsidP="004D3EAC">
      <w:pPr>
        <w:pStyle w:val="Title"/>
        <w:tabs>
          <w:tab w:val="left" w:pos="2127"/>
          <w:tab w:val="left" w:leader="dot" w:pos="7371"/>
          <w:tab w:val="left" w:leader="dot" w:pos="7797"/>
        </w:tabs>
        <w:spacing w:line="360" w:lineRule="auto"/>
        <w:ind w:left="1418"/>
        <w:jc w:val="both"/>
        <w:rPr>
          <w:rFonts w:ascii="Arial" w:hAnsi="Arial" w:cs="Arial"/>
          <w:b w:val="0"/>
        </w:rPr>
      </w:pPr>
      <w:r w:rsidRPr="00BD096C">
        <w:rPr>
          <w:rFonts w:ascii="Arial" w:hAnsi="Arial" w:cs="Arial"/>
          <w:b w:val="0"/>
        </w:rPr>
        <w:t>4.3.1</w:t>
      </w:r>
      <w:r w:rsidRPr="00BD096C">
        <w:rPr>
          <w:rFonts w:ascii="Arial" w:hAnsi="Arial" w:cs="Arial"/>
          <w:b w:val="0"/>
        </w:rPr>
        <w:tab/>
        <w:t>Penyelenggaraan Pemerintahan Desa</w:t>
      </w:r>
      <w:r>
        <w:rPr>
          <w:rFonts w:ascii="Arial" w:hAnsi="Arial" w:cs="Arial"/>
          <w:b w:val="0"/>
          <w:lang w:val="id-ID"/>
        </w:rPr>
        <w:t xml:space="preserve"> </w:t>
      </w:r>
      <w:r>
        <w:rPr>
          <w:rFonts w:ascii="Arial" w:hAnsi="Arial" w:cs="Arial"/>
          <w:b w:val="0"/>
          <w:lang w:val="id-ID"/>
        </w:rPr>
        <w:tab/>
        <w:t xml:space="preserve"> 3</w:t>
      </w:r>
      <w:r>
        <w:rPr>
          <w:rFonts w:ascii="Arial" w:hAnsi="Arial" w:cs="Arial"/>
          <w:b w:val="0"/>
        </w:rPr>
        <w:t>0</w:t>
      </w:r>
    </w:p>
    <w:p w:rsidR="004D3EAC" w:rsidRPr="002B550D" w:rsidRDefault="004D3EAC" w:rsidP="004D3EAC">
      <w:pPr>
        <w:pStyle w:val="Title"/>
        <w:tabs>
          <w:tab w:val="left" w:pos="2127"/>
          <w:tab w:val="left" w:leader="dot" w:pos="7371"/>
          <w:tab w:val="left" w:leader="dot" w:pos="7797"/>
        </w:tabs>
        <w:spacing w:line="360" w:lineRule="auto"/>
        <w:ind w:left="1418"/>
        <w:jc w:val="both"/>
        <w:rPr>
          <w:rFonts w:ascii="Arial" w:hAnsi="Arial" w:cs="Arial"/>
          <w:b w:val="0"/>
        </w:rPr>
      </w:pPr>
      <w:r w:rsidRPr="00BD096C">
        <w:rPr>
          <w:rFonts w:ascii="Arial" w:hAnsi="Arial" w:cs="Arial"/>
          <w:b w:val="0"/>
        </w:rPr>
        <w:t>4.3.2</w:t>
      </w:r>
      <w:r w:rsidRPr="00BD096C">
        <w:rPr>
          <w:rFonts w:ascii="Arial" w:hAnsi="Arial" w:cs="Arial"/>
          <w:b w:val="0"/>
        </w:rPr>
        <w:tab/>
        <w:t>Pelaksanaan Pembangunan Desa</w:t>
      </w:r>
      <w:r>
        <w:rPr>
          <w:rFonts w:ascii="Arial" w:hAnsi="Arial" w:cs="Arial"/>
          <w:b w:val="0"/>
          <w:lang w:val="id-ID"/>
        </w:rPr>
        <w:t xml:space="preserve"> </w:t>
      </w:r>
      <w:r>
        <w:rPr>
          <w:rFonts w:ascii="Arial" w:hAnsi="Arial" w:cs="Arial"/>
          <w:b w:val="0"/>
          <w:lang w:val="id-ID"/>
        </w:rPr>
        <w:tab/>
        <w:t xml:space="preserve"> 3</w:t>
      </w:r>
      <w:r>
        <w:rPr>
          <w:rFonts w:ascii="Arial" w:hAnsi="Arial" w:cs="Arial"/>
          <w:b w:val="0"/>
        </w:rPr>
        <w:t>1</w:t>
      </w:r>
    </w:p>
    <w:p w:rsidR="004D3EAC" w:rsidRPr="002B550D" w:rsidRDefault="004D3EAC" w:rsidP="004D3EAC">
      <w:pPr>
        <w:pStyle w:val="Title"/>
        <w:tabs>
          <w:tab w:val="left" w:pos="2127"/>
          <w:tab w:val="left" w:leader="dot" w:pos="7371"/>
          <w:tab w:val="left" w:leader="dot" w:pos="7797"/>
        </w:tabs>
        <w:spacing w:line="360" w:lineRule="auto"/>
        <w:ind w:left="1418"/>
        <w:jc w:val="both"/>
        <w:rPr>
          <w:rFonts w:ascii="Arial" w:hAnsi="Arial" w:cs="Arial"/>
          <w:b w:val="0"/>
        </w:rPr>
      </w:pPr>
      <w:r w:rsidRPr="00BD096C">
        <w:rPr>
          <w:rFonts w:ascii="Arial" w:hAnsi="Arial" w:cs="Arial"/>
          <w:b w:val="0"/>
        </w:rPr>
        <w:t xml:space="preserve">4.3.3 </w:t>
      </w:r>
      <w:r w:rsidRPr="00BD096C">
        <w:rPr>
          <w:rFonts w:ascii="Arial" w:hAnsi="Arial" w:cs="Arial"/>
          <w:b w:val="0"/>
        </w:rPr>
        <w:tab/>
        <w:t>Pembinaan Kemasyarakatan Desa</w:t>
      </w:r>
      <w:r>
        <w:rPr>
          <w:rFonts w:ascii="Arial" w:hAnsi="Arial" w:cs="Arial"/>
          <w:b w:val="0"/>
          <w:lang w:val="id-ID"/>
        </w:rPr>
        <w:t xml:space="preserve"> </w:t>
      </w:r>
      <w:r>
        <w:rPr>
          <w:rFonts w:ascii="Arial" w:hAnsi="Arial" w:cs="Arial"/>
          <w:b w:val="0"/>
          <w:lang w:val="id-ID"/>
        </w:rPr>
        <w:tab/>
        <w:t xml:space="preserve"> 3</w:t>
      </w:r>
      <w:r>
        <w:rPr>
          <w:rFonts w:ascii="Arial" w:hAnsi="Arial" w:cs="Arial"/>
          <w:b w:val="0"/>
        </w:rPr>
        <w:t>3</w:t>
      </w:r>
    </w:p>
    <w:p w:rsidR="004D3EAC" w:rsidRPr="002B550D" w:rsidRDefault="004D3EAC" w:rsidP="004D3EAC">
      <w:pPr>
        <w:pStyle w:val="Title"/>
        <w:tabs>
          <w:tab w:val="left" w:pos="2127"/>
          <w:tab w:val="left" w:leader="dot" w:pos="7371"/>
          <w:tab w:val="left" w:leader="dot" w:pos="7797"/>
        </w:tabs>
        <w:spacing w:line="360" w:lineRule="auto"/>
        <w:ind w:left="1418"/>
        <w:jc w:val="both"/>
        <w:rPr>
          <w:rFonts w:ascii="Arial" w:hAnsi="Arial" w:cs="Arial"/>
          <w:b w:val="0"/>
        </w:rPr>
      </w:pPr>
      <w:r w:rsidRPr="00BD096C">
        <w:rPr>
          <w:rFonts w:ascii="Arial" w:hAnsi="Arial" w:cs="Arial"/>
          <w:b w:val="0"/>
        </w:rPr>
        <w:t>4.3.4</w:t>
      </w:r>
      <w:r w:rsidRPr="00BD096C">
        <w:rPr>
          <w:rFonts w:ascii="Arial" w:hAnsi="Arial" w:cs="Arial"/>
          <w:b w:val="0"/>
        </w:rPr>
        <w:tab/>
        <w:t>Pemberdayaan Masyarakat Desa</w:t>
      </w:r>
      <w:r>
        <w:rPr>
          <w:rFonts w:ascii="Arial" w:hAnsi="Arial" w:cs="Arial"/>
          <w:b w:val="0"/>
          <w:lang w:val="id-ID"/>
        </w:rPr>
        <w:t xml:space="preserve"> </w:t>
      </w:r>
      <w:r>
        <w:rPr>
          <w:rFonts w:ascii="Arial" w:hAnsi="Arial" w:cs="Arial"/>
          <w:b w:val="0"/>
          <w:lang w:val="id-ID"/>
        </w:rPr>
        <w:tab/>
        <w:t xml:space="preserve"> 3</w:t>
      </w:r>
      <w:r>
        <w:rPr>
          <w:rFonts w:ascii="Arial" w:hAnsi="Arial" w:cs="Arial"/>
          <w:b w:val="0"/>
        </w:rPr>
        <w:t>4</w:t>
      </w:r>
    </w:p>
    <w:p w:rsidR="004D3EAC" w:rsidRPr="00BD096C" w:rsidRDefault="004D3EAC" w:rsidP="004D3EAC">
      <w:pPr>
        <w:pStyle w:val="Title"/>
        <w:tabs>
          <w:tab w:val="left" w:pos="2127"/>
          <w:tab w:val="left" w:leader="dot" w:pos="7371"/>
          <w:tab w:val="left" w:leader="dot" w:pos="7797"/>
        </w:tabs>
        <w:spacing w:line="360" w:lineRule="auto"/>
        <w:ind w:left="1418"/>
        <w:jc w:val="both"/>
        <w:rPr>
          <w:rFonts w:ascii="Arial" w:hAnsi="Arial" w:cs="Arial"/>
          <w:b w:val="0"/>
          <w:lang w:val="id-ID"/>
        </w:rPr>
      </w:pPr>
    </w:p>
    <w:p w:rsidR="004D3EAC" w:rsidRPr="00F43B63" w:rsidRDefault="004D3EAC" w:rsidP="004D3EAC">
      <w:pPr>
        <w:pStyle w:val="Title"/>
        <w:tabs>
          <w:tab w:val="left" w:pos="0"/>
          <w:tab w:val="left" w:pos="1418"/>
          <w:tab w:val="left" w:leader="dot" w:pos="7371"/>
          <w:tab w:val="left" w:leader="dot" w:pos="7797"/>
        </w:tabs>
        <w:spacing w:line="360" w:lineRule="auto"/>
        <w:jc w:val="both"/>
        <w:rPr>
          <w:rFonts w:ascii="Arial" w:hAnsi="Arial" w:cs="Arial"/>
          <w:lang w:val="id-ID"/>
        </w:rPr>
      </w:pPr>
      <w:r w:rsidRPr="00F43B63">
        <w:rPr>
          <w:rFonts w:ascii="Arial" w:hAnsi="Arial" w:cs="Arial"/>
        </w:rPr>
        <w:t>BAB. V</w:t>
      </w:r>
      <w:r w:rsidRPr="00F43B63">
        <w:rPr>
          <w:rFonts w:ascii="Arial" w:hAnsi="Arial" w:cs="Arial"/>
        </w:rPr>
        <w:tab/>
        <w:t>PENUTUP</w:t>
      </w:r>
      <w:r w:rsidRPr="00F43B63">
        <w:rPr>
          <w:rFonts w:ascii="Arial" w:hAnsi="Arial" w:cs="Arial"/>
          <w:lang w:val="id-ID"/>
        </w:rPr>
        <w:t xml:space="preserve"> </w:t>
      </w:r>
      <w:r w:rsidRPr="00F43B63">
        <w:rPr>
          <w:rFonts w:ascii="Arial" w:hAnsi="Arial" w:cs="Arial"/>
          <w:lang w:val="id-ID"/>
        </w:rPr>
        <w:tab/>
        <w:t xml:space="preserve"> 37</w:t>
      </w:r>
    </w:p>
    <w:p w:rsidR="004D3EAC" w:rsidRPr="00BD096C" w:rsidRDefault="004D3EAC" w:rsidP="004D3EAC">
      <w:pPr>
        <w:pStyle w:val="Title"/>
        <w:tabs>
          <w:tab w:val="left" w:pos="0"/>
          <w:tab w:val="left" w:leader="dot" w:pos="7371"/>
        </w:tabs>
        <w:spacing w:line="360" w:lineRule="auto"/>
        <w:jc w:val="both"/>
        <w:rPr>
          <w:rFonts w:ascii="Arial" w:hAnsi="Arial" w:cs="Arial"/>
          <w:b w:val="0"/>
          <w:lang w:val="id-ID"/>
        </w:rPr>
      </w:pPr>
    </w:p>
    <w:p w:rsidR="004D3EAC" w:rsidRPr="00F43B63" w:rsidRDefault="004D3EAC" w:rsidP="004D3EAC">
      <w:pPr>
        <w:pStyle w:val="Title"/>
        <w:tabs>
          <w:tab w:val="left" w:pos="0"/>
          <w:tab w:val="left" w:leader="dot" w:pos="7371"/>
        </w:tabs>
        <w:spacing w:line="360" w:lineRule="auto"/>
        <w:jc w:val="both"/>
        <w:rPr>
          <w:rFonts w:ascii="Arial" w:hAnsi="Arial" w:cs="Arial"/>
        </w:rPr>
      </w:pPr>
      <w:r w:rsidRPr="00F43B63">
        <w:rPr>
          <w:rFonts w:ascii="Arial" w:hAnsi="Arial" w:cs="Arial"/>
        </w:rPr>
        <w:t>LAMPIRAN-LAMPIRAN</w:t>
      </w:r>
    </w:p>
    <w:p w:rsidR="004D3EAC" w:rsidRPr="00250748" w:rsidRDefault="004D3EAC" w:rsidP="004D3EAC">
      <w:pPr>
        <w:autoSpaceDE w:val="0"/>
        <w:autoSpaceDN w:val="0"/>
        <w:adjustRightInd w:val="0"/>
        <w:spacing w:line="360" w:lineRule="auto"/>
        <w:rPr>
          <w:rFonts w:ascii="Bookman Old Style" w:hAnsi="Bookman Old Style" w:cs="Bookman Old Style"/>
          <w:color w:val="000000"/>
        </w:rPr>
      </w:pPr>
    </w:p>
    <w:p w:rsidR="004D3EAC" w:rsidRDefault="004D3EAC">
      <w:pPr>
        <w:suppressAutoHyphens w:val="0"/>
        <w:spacing w:after="200" w:line="276" w:lineRule="auto"/>
      </w:pPr>
      <w:r>
        <w:br w:type="page"/>
      </w:r>
    </w:p>
    <w:tbl>
      <w:tblPr>
        <w:tblW w:w="7878" w:type="dxa"/>
        <w:jc w:val="center"/>
        <w:tblInd w:w="837" w:type="dxa"/>
        <w:tblBorders>
          <w:bottom w:val="thinThickSmallGap" w:sz="24" w:space="0" w:color="auto"/>
        </w:tblBorders>
        <w:tblLayout w:type="fixed"/>
        <w:tblLook w:val="0000"/>
      </w:tblPr>
      <w:tblGrid>
        <w:gridCol w:w="7878"/>
      </w:tblGrid>
      <w:tr w:rsidR="004D3EAC" w:rsidRPr="00F24512" w:rsidTr="00915296">
        <w:trPr>
          <w:trHeight w:val="1174"/>
          <w:jc w:val="center"/>
        </w:trPr>
        <w:tc>
          <w:tcPr>
            <w:tcW w:w="7878" w:type="dxa"/>
            <w:tcBorders>
              <w:bottom w:val="thinThickSmallGap" w:sz="24" w:space="0" w:color="auto"/>
            </w:tcBorders>
          </w:tcPr>
          <w:p w:rsidR="004D3EAC" w:rsidRPr="00F24512" w:rsidRDefault="004D3EAC" w:rsidP="00915296">
            <w:pPr>
              <w:keepNext/>
              <w:spacing w:line="360" w:lineRule="auto"/>
              <w:jc w:val="center"/>
              <w:outlineLvl w:val="1"/>
              <w:rPr>
                <w:rFonts w:ascii="Arial" w:eastAsia="MS Mincho" w:hAnsi="Arial" w:cs="Arial"/>
                <w:b/>
                <w:bCs/>
                <w:lang/>
              </w:rPr>
            </w:pPr>
            <w:r>
              <w:rPr>
                <w:noProof/>
                <w:lang w:val="en-GB" w:eastAsia="en-GB"/>
              </w:rPr>
              <w:lastRenderedPageBreak/>
              <w:drawing>
                <wp:anchor distT="0" distB="0" distL="114300" distR="114300" simplePos="0" relativeHeight="251697152" behindDoc="1" locked="0" layoutInCell="1" allowOverlap="1">
                  <wp:simplePos x="0" y="0"/>
                  <wp:positionH relativeFrom="column">
                    <wp:posOffset>1698625</wp:posOffset>
                  </wp:positionH>
                  <wp:positionV relativeFrom="paragraph">
                    <wp:posOffset>-661035</wp:posOffset>
                  </wp:positionV>
                  <wp:extent cx="1114425" cy="1105535"/>
                  <wp:effectExtent l="19050" t="0" r="952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srcRect/>
                          <a:stretch>
                            <a:fillRect/>
                          </a:stretch>
                        </pic:blipFill>
                        <pic:spPr bwMode="auto">
                          <a:xfrm>
                            <a:off x="0" y="0"/>
                            <a:ext cx="1114425" cy="1105535"/>
                          </a:xfrm>
                          <a:prstGeom prst="rect">
                            <a:avLst/>
                          </a:prstGeom>
                          <a:noFill/>
                          <a:ln w="9525">
                            <a:noFill/>
                            <a:miter lim="800000"/>
                            <a:headEnd/>
                            <a:tailEnd/>
                          </a:ln>
                        </pic:spPr>
                      </pic:pic>
                    </a:graphicData>
                  </a:graphic>
                </wp:anchor>
              </w:drawing>
            </w:r>
          </w:p>
          <w:p w:rsidR="004D3EAC" w:rsidRDefault="004D3EAC" w:rsidP="00915296">
            <w:pPr>
              <w:keepNext/>
              <w:spacing w:line="360" w:lineRule="auto"/>
              <w:jc w:val="center"/>
              <w:outlineLvl w:val="1"/>
              <w:rPr>
                <w:rFonts w:ascii="Arial" w:eastAsia="MS Mincho" w:hAnsi="Arial" w:cs="Arial"/>
                <w:b/>
                <w:bCs/>
                <w:lang w:val="en-GB"/>
              </w:rPr>
            </w:pPr>
          </w:p>
          <w:p w:rsidR="004D3EAC" w:rsidRPr="00C87662" w:rsidRDefault="004D3EAC" w:rsidP="00915296">
            <w:pPr>
              <w:keepNext/>
              <w:spacing w:line="360" w:lineRule="auto"/>
              <w:jc w:val="center"/>
              <w:outlineLvl w:val="1"/>
              <w:rPr>
                <w:rFonts w:ascii="Arial" w:eastAsia="MS Mincho" w:hAnsi="Arial" w:cs="Arial"/>
                <w:b/>
                <w:bCs/>
                <w:lang w:val="en-GB"/>
              </w:rPr>
            </w:pPr>
            <w:r w:rsidRPr="00F24512">
              <w:rPr>
                <w:rFonts w:ascii="Arial" w:eastAsia="MS Mincho" w:hAnsi="Arial" w:cs="Arial"/>
                <w:b/>
                <w:bCs/>
                <w:lang/>
              </w:rPr>
              <w:t xml:space="preserve">PEMERINTAH  KABUPATEN  </w:t>
            </w:r>
            <w:r>
              <w:rPr>
                <w:rFonts w:ascii="Arial" w:eastAsia="MS Mincho" w:hAnsi="Arial" w:cs="Arial"/>
                <w:b/>
                <w:bCs/>
                <w:lang w:val="en-GB"/>
              </w:rPr>
              <w:t>LUMAJANG</w:t>
            </w:r>
          </w:p>
          <w:p w:rsidR="004D3EAC" w:rsidRPr="00C87662" w:rsidRDefault="004D3EAC" w:rsidP="00915296">
            <w:pPr>
              <w:keepNext/>
              <w:spacing w:line="360" w:lineRule="auto"/>
              <w:jc w:val="center"/>
              <w:outlineLvl w:val="1"/>
              <w:rPr>
                <w:rFonts w:ascii="Arial" w:eastAsia="MS Mincho" w:hAnsi="Arial" w:cs="Arial"/>
                <w:b/>
                <w:bCs/>
                <w:lang w:val="en-GB"/>
              </w:rPr>
            </w:pPr>
            <w:r w:rsidRPr="00F24512">
              <w:rPr>
                <w:rFonts w:ascii="Arial" w:eastAsia="MS Mincho" w:hAnsi="Arial" w:cs="Arial"/>
                <w:b/>
                <w:bCs/>
                <w:lang/>
              </w:rPr>
              <w:t xml:space="preserve">KECAMATAN </w:t>
            </w:r>
            <w:r>
              <w:rPr>
                <w:rFonts w:ascii="Arial" w:eastAsia="MS Mincho" w:hAnsi="Arial" w:cs="Arial"/>
                <w:b/>
                <w:bCs/>
                <w:lang w:val="en-GB"/>
              </w:rPr>
              <w:t>GUCIALIT</w:t>
            </w:r>
          </w:p>
          <w:p w:rsidR="004D3EAC" w:rsidRPr="00C87662" w:rsidRDefault="004D3EAC" w:rsidP="00915296">
            <w:pPr>
              <w:keepNext/>
              <w:spacing w:line="360" w:lineRule="auto"/>
              <w:jc w:val="center"/>
              <w:outlineLvl w:val="1"/>
              <w:rPr>
                <w:rFonts w:ascii="Arial" w:eastAsia="MS Mincho" w:hAnsi="Arial" w:cs="Arial"/>
                <w:b/>
                <w:bCs/>
                <w:lang w:val="en-GB"/>
              </w:rPr>
            </w:pPr>
            <w:r w:rsidRPr="00F24512">
              <w:rPr>
                <w:rFonts w:ascii="Arial" w:eastAsia="MS Mincho" w:hAnsi="Arial" w:cs="Arial"/>
                <w:b/>
                <w:bCs/>
                <w:lang/>
              </w:rPr>
              <w:t xml:space="preserve">DESA </w:t>
            </w:r>
            <w:r>
              <w:rPr>
                <w:rFonts w:ascii="Arial" w:eastAsia="MS Mincho" w:hAnsi="Arial" w:cs="Arial"/>
                <w:b/>
                <w:bCs/>
                <w:lang w:val="en-GB"/>
              </w:rPr>
              <w:t>WONOKERTO</w:t>
            </w:r>
          </w:p>
          <w:p w:rsidR="004D3EAC" w:rsidRPr="008C001C" w:rsidRDefault="004D3EAC" w:rsidP="00915296">
            <w:pPr>
              <w:keepNext/>
              <w:spacing w:line="360" w:lineRule="auto"/>
              <w:jc w:val="center"/>
              <w:outlineLvl w:val="1"/>
              <w:rPr>
                <w:rFonts w:ascii="Arial" w:eastAsia="MS Mincho" w:hAnsi="Arial" w:cs="Arial"/>
                <w:b/>
                <w:bCs/>
                <w:lang/>
              </w:rPr>
            </w:pPr>
            <w:r>
              <w:rPr>
                <w:rFonts w:ascii="Arial" w:eastAsia="MS Mincho" w:hAnsi="Arial" w:cs="Arial"/>
                <w:b/>
                <w:bCs/>
                <w:lang/>
              </w:rPr>
              <w:t>Jl. Jenggala No. 02  Kode Pos 67353</w:t>
            </w:r>
          </w:p>
        </w:tc>
      </w:tr>
    </w:tbl>
    <w:p w:rsidR="004D3EAC" w:rsidRDefault="004D3EAC" w:rsidP="004D3EAC">
      <w:pPr>
        <w:spacing w:line="360" w:lineRule="auto"/>
        <w:rPr>
          <w:rFonts w:ascii="Arial" w:hAnsi="Arial" w:cs="Arial"/>
        </w:rPr>
      </w:pPr>
    </w:p>
    <w:p w:rsidR="004D3EAC" w:rsidRPr="00F24512" w:rsidRDefault="004D3EAC" w:rsidP="004D3EAC">
      <w:pPr>
        <w:spacing w:line="360" w:lineRule="auto"/>
        <w:jc w:val="center"/>
        <w:rPr>
          <w:rFonts w:ascii="Arial" w:hAnsi="Arial" w:cs="Arial"/>
          <w:b/>
          <w:bCs/>
          <w:lang w:val="id-ID"/>
        </w:rPr>
      </w:pPr>
      <w:r w:rsidRPr="00F24512">
        <w:rPr>
          <w:rFonts w:ascii="Arial" w:hAnsi="Arial" w:cs="Arial"/>
          <w:b/>
          <w:bCs/>
          <w:lang w:val="id-ID"/>
        </w:rPr>
        <w:t>KEPUTUSAN</w:t>
      </w:r>
    </w:p>
    <w:p w:rsidR="004D3EAC" w:rsidRPr="00F24512" w:rsidRDefault="004D3EAC" w:rsidP="004D3EAC">
      <w:pPr>
        <w:spacing w:line="360" w:lineRule="auto"/>
        <w:jc w:val="center"/>
        <w:rPr>
          <w:rFonts w:ascii="Arial" w:hAnsi="Arial" w:cs="Arial"/>
          <w:b/>
          <w:bCs/>
        </w:rPr>
      </w:pPr>
      <w:r w:rsidRPr="00F24512">
        <w:rPr>
          <w:rFonts w:ascii="Arial" w:hAnsi="Arial" w:cs="Arial"/>
          <w:b/>
          <w:bCs/>
          <w:lang w:val="id-ID"/>
        </w:rPr>
        <w:t xml:space="preserve">KEPALA </w:t>
      </w:r>
      <w:r w:rsidRPr="00F24512">
        <w:rPr>
          <w:rFonts w:ascii="Arial" w:hAnsi="Arial" w:cs="Arial"/>
          <w:b/>
          <w:bCs/>
        </w:rPr>
        <w:t xml:space="preserve">DESA </w:t>
      </w:r>
      <w:r>
        <w:rPr>
          <w:rFonts w:ascii="Arial" w:hAnsi="Arial" w:cs="Arial"/>
          <w:b/>
          <w:bCs/>
        </w:rPr>
        <w:t>WONOKERTO</w:t>
      </w:r>
    </w:p>
    <w:p w:rsidR="004D3EAC" w:rsidRPr="00C87662" w:rsidRDefault="004D3EAC" w:rsidP="004D3EAC">
      <w:pPr>
        <w:spacing w:line="360" w:lineRule="auto"/>
        <w:jc w:val="center"/>
        <w:rPr>
          <w:rFonts w:ascii="Arial" w:hAnsi="Arial" w:cs="Arial"/>
          <w:b/>
          <w:bCs/>
          <w:lang w:val="en-GB"/>
        </w:rPr>
      </w:pPr>
      <w:r w:rsidRPr="00F24512">
        <w:rPr>
          <w:rFonts w:ascii="Arial" w:hAnsi="Arial" w:cs="Arial"/>
          <w:b/>
          <w:bCs/>
          <w:lang w:val="id-ID"/>
        </w:rPr>
        <w:t>NOMOR :</w:t>
      </w:r>
      <w:r>
        <w:rPr>
          <w:rFonts w:ascii="Arial" w:hAnsi="Arial" w:cs="Arial"/>
          <w:b/>
          <w:bCs/>
        </w:rPr>
        <w:t xml:space="preserve"> 188</w:t>
      </w:r>
      <w:r w:rsidRPr="00F24512">
        <w:rPr>
          <w:rFonts w:ascii="Arial" w:hAnsi="Arial" w:cs="Arial"/>
          <w:b/>
          <w:bCs/>
        </w:rPr>
        <w:t>/</w:t>
      </w:r>
      <w:r w:rsidRPr="00F24512">
        <w:rPr>
          <w:rFonts w:ascii="Arial" w:hAnsi="Arial" w:cs="Arial"/>
          <w:b/>
          <w:bCs/>
          <w:lang w:val="id-ID"/>
        </w:rPr>
        <w:t xml:space="preserve">  </w:t>
      </w:r>
      <w:r>
        <w:rPr>
          <w:rFonts w:ascii="Arial" w:hAnsi="Arial" w:cs="Arial"/>
          <w:b/>
          <w:bCs/>
          <w:lang w:val="en-GB"/>
        </w:rPr>
        <w:t xml:space="preserve"> </w:t>
      </w:r>
      <w:r w:rsidRPr="00F24512">
        <w:rPr>
          <w:rFonts w:ascii="Arial" w:hAnsi="Arial" w:cs="Arial"/>
          <w:b/>
          <w:bCs/>
          <w:lang w:val="id-ID"/>
        </w:rPr>
        <w:t xml:space="preserve"> </w:t>
      </w:r>
      <w:r w:rsidRPr="00F24512">
        <w:rPr>
          <w:rFonts w:ascii="Arial" w:hAnsi="Arial" w:cs="Arial"/>
          <w:b/>
          <w:bCs/>
        </w:rPr>
        <w:t xml:space="preserve">  /</w:t>
      </w:r>
      <w:r>
        <w:rPr>
          <w:rFonts w:ascii="Arial" w:hAnsi="Arial" w:cs="Arial"/>
          <w:b/>
          <w:bCs/>
        </w:rPr>
        <w:t>427</w:t>
      </w:r>
      <w:r w:rsidRPr="00F24512">
        <w:rPr>
          <w:rFonts w:ascii="Arial" w:hAnsi="Arial" w:cs="Arial"/>
          <w:b/>
          <w:bCs/>
        </w:rPr>
        <w:t>.</w:t>
      </w:r>
      <w:r>
        <w:rPr>
          <w:rFonts w:ascii="Arial" w:hAnsi="Arial" w:cs="Arial"/>
          <w:b/>
          <w:bCs/>
        </w:rPr>
        <w:t>94.01/</w:t>
      </w:r>
      <w:r w:rsidRPr="00F24512">
        <w:rPr>
          <w:rFonts w:ascii="Arial" w:hAnsi="Arial" w:cs="Arial"/>
          <w:b/>
          <w:bCs/>
        </w:rPr>
        <w:t>20</w:t>
      </w:r>
      <w:r>
        <w:rPr>
          <w:rFonts w:ascii="Arial" w:hAnsi="Arial" w:cs="Arial"/>
          <w:b/>
          <w:bCs/>
          <w:lang w:val="id-ID"/>
        </w:rPr>
        <w:t>1</w:t>
      </w:r>
      <w:r>
        <w:rPr>
          <w:rFonts w:ascii="Arial" w:hAnsi="Arial" w:cs="Arial"/>
          <w:b/>
          <w:bCs/>
          <w:lang w:val="en-GB"/>
        </w:rPr>
        <w:t>7</w:t>
      </w:r>
    </w:p>
    <w:p w:rsidR="004D3EAC" w:rsidRPr="00F24512" w:rsidRDefault="004D3EAC" w:rsidP="004D3EAC">
      <w:pPr>
        <w:spacing w:line="360" w:lineRule="auto"/>
        <w:jc w:val="center"/>
        <w:rPr>
          <w:rFonts w:ascii="Arial" w:hAnsi="Arial" w:cs="Arial"/>
          <w:lang w:val="id-ID"/>
        </w:rPr>
      </w:pPr>
    </w:p>
    <w:p w:rsidR="004D3EAC" w:rsidRPr="00F24512" w:rsidRDefault="004D3EAC" w:rsidP="004D3EAC">
      <w:pPr>
        <w:spacing w:line="360" w:lineRule="auto"/>
        <w:jc w:val="center"/>
        <w:rPr>
          <w:rFonts w:ascii="Arial" w:hAnsi="Arial" w:cs="Arial"/>
          <w:b/>
          <w:bCs/>
          <w:lang w:val="id-ID"/>
        </w:rPr>
      </w:pPr>
      <w:r w:rsidRPr="00F24512">
        <w:rPr>
          <w:rFonts w:ascii="Arial" w:hAnsi="Arial" w:cs="Arial"/>
          <w:b/>
          <w:bCs/>
          <w:lang w:val="id-ID"/>
        </w:rPr>
        <w:t>TENTANG</w:t>
      </w:r>
    </w:p>
    <w:p w:rsidR="004D3EAC" w:rsidRPr="00F24512" w:rsidRDefault="004D3EAC" w:rsidP="004D3EAC">
      <w:pPr>
        <w:spacing w:line="360" w:lineRule="auto"/>
        <w:jc w:val="center"/>
        <w:rPr>
          <w:rFonts w:ascii="Arial" w:hAnsi="Arial" w:cs="Arial"/>
          <w:b/>
          <w:bCs/>
          <w:lang w:val="id-ID"/>
        </w:rPr>
      </w:pPr>
    </w:p>
    <w:p w:rsidR="004D3EAC" w:rsidRPr="00F24512" w:rsidRDefault="004D3EAC" w:rsidP="004D3EAC">
      <w:pPr>
        <w:spacing w:line="360" w:lineRule="auto"/>
        <w:jc w:val="center"/>
        <w:rPr>
          <w:rFonts w:ascii="Arial" w:hAnsi="Arial" w:cs="Arial"/>
          <w:b/>
          <w:bCs/>
        </w:rPr>
      </w:pPr>
      <w:r w:rsidRPr="00F24512">
        <w:rPr>
          <w:rFonts w:ascii="Arial" w:hAnsi="Arial" w:cs="Arial"/>
          <w:b/>
          <w:bCs/>
        </w:rPr>
        <w:t xml:space="preserve">PEMBENTUKAN </w:t>
      </w:r>
      <w:r w:rsidRPr="00F24512">
        <w:rPr>
          <w:rFonts w:ascii="Arial" w:hAnsi="Arial" w:cs="Arial"/>
          <w:b/>
          <w:bCs/>
          <w:lang w:val="id-ID"/>
        </w:rPr>
        <w:t>TIM PENYUSUN</w:t>
      </w:r>
    </w:p>
    <w:p w:rsidR="004D3EAC" w:rsidRPr="00F24512" w:rsidRDefault="004D3EAC" w:rsidP="004D3EAC">
      <w:pPr>
        <w:spacing w:line="360" w:lineRule="auto"/>
        <w:jc w:val="center"/>
        <w:rPr>
          <w:rFonts w:ascii="Arial" w:hAnsi="Arial" w:cs="Arial"/>
          <w:b/>
          <w:bCs/>
        </w:rPr>
      </w:pPr>
      <w:r>
        <w:rPr>
          <w:rFonts w:ascii="Arial" w:hAnsi="Arial" w:cs="Arial"/>
          <w:b/>
          <w:bCs/>
          <w:lang w:val="en-GB"/>
        </w:rPr>
        <w:t xml:space="preserve">PERUBAHAN </w:t>
      </w:r>
      <w:r w:rsidRPr="00F24512">
        <w:rPr>
          <w:rFonts w:ascii="Arial" w:hAnsi="Arial" w:cs="Arial"/>
          <w:b/>
          <w:bCs/>
          <w:lang w:val="id-ID"/>
        </w:rPr>
        <w:t xml:space="preserve">RENCANA PEMBANGUNAN JANGKA MENENGAH </w:t>
      </w:r>
    </w:p>
    <w:p w:rsidR="004D3EAC" w:rsidRPr="00F24512" w:rsidRDefault="004D3EAC" w:rsidP="004D3EAC">
      <w:pPr>
        <w:spacing w:line="360" w:lineRule="auto"/>
        <w:jc w:val="center"/>
        <w:rPr>
          <w:rFonts w:ascii="Arial" w:hAnsi="Arial" w:cs="Arial"/>
          <w:b/>
          <w:bCs/>
        </w:rPr>
      </w:pPr>
      <w:r w:rsidRPr="00F24512">
        <w:rPr>
          <w:rFonts w:ascii="Arial" w:hAnsi="Arial" w:cs="Arial"/>
          <w:b/>
          <w:bCs/>
          <w:lang w:val="id-ID"/>
        </w:rPr>
        <w:t>DESA</w:t>
      </w:r>
      <w:r w:rsidRPr="00F24512">
        <w:rPr>
          <w:rFonts w:ascii="Arial" w:hAnsi="Arial" w:cs="Arial"/>
          <w:b/>
          <w:bCs/>
        </w:rPr>
        <w:t xml:space="preserve"> BANJARANYAR </w:t>
      </w:r>
      <w:r>
        <w:rPr>
          <w:rFonts w:ascii="Arial" w:hAnsi="Arial" w:cs="Arial"/>
          <w:b/>
          <w:bCs/>
        </w:rPr>
        <w:t>TAHUN 2015-2020</w:t>
      </w:r>
    </w:p>
    <w:p w:rsidR="004D3EAC" w:rsidRPr="00F24512" w:rsidRDefault="004D3EAC" w:rsidP="004D3EAC">
      <w:pPr>
        <w:spacing w:line="360" w:lineRule="auto"/>
        <w:ind w:firstLine="540"/>
        <w:jc w:val="center"/>
        <w:rPr>
          <w:rFonts w:ascii="Arial" w:hAnsi="Arial" w:cs="Arial"/>
          <w:lang w:val="id-ID"/>
        </w:rPr>
      </w:pPr>
    </w:p>
    <w:p w:rsidR="004D3EAC" w:rsidRPr="00202A17" w:rsidRDefault="004D3EAC" w:rsidP="004D3EAC">
      <w:pPr>
        <w:spacing w:line="360" w:lineRule="auto"/>
        <w:jc w:val="center"/>
        <w:rPr>
          <w:rFonts w:ascii="Arial" w:hAnsi="Arial" w:cs="Arial"/>
          <w:b/>
        </w:rPr>
      </w:pPr>
      <w:r w:rsidRPr="00202A17">
        <w:rPr>
          <w:rFonts w:ascii="Arial" w:hAnsi="Arial" w:cs="Arial"/>
          <w:b/>
          <w:lang w:val="id-ID"/>
        </w:rPr>
        <w:t xml:space="preserve">KEPALA DESA </w:t>
      </w:r>
      <w:r>
        <w:rPr>
          <w:rFonts w:ascii="Arial" w:hAnsi="Arial" w:cs="Arial"/>
          <w:b/>
        </w:rPr>
        <w:t>WONOKERTO</w:t>
      </w:r>
    </w:p>
    <w:p w:rsidR="004D3EAC" w:rsidRPr="00F24512" w:rsidRDefault="004D3EAC" w:rsidP="004D3EAC">
      <w:pPr>
        <w:spacing w:line="360" w:lineRule="auto"/>
        <w:ind w:firstLine="540"/>
        <w:rPr>
          <w:rFonts w:ascii="Arial" w:hAnsi="Arial" w:cs="Arial"/>
        </w:rPr>
      </w:pPr>
    </w:p>
    <w:tbl>
      <w:tblPr>
        <w:tblStyle w:val="TableGrid"/>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1"/>
        <w:gridCol w:w="283"/>
        <w:gridCol w:w="6326"/>
      </w:tblGrid>
      <w:tr w:rsidR="004D3EAC" w:rsidRPr="00F24512" w:rsidTr="00915296">
        <w:tc>
          <w:tcPr>
            <w:tcW w:w="1471" w:type="dxa"/>
          </w:tcPr>
          <w:p w:rsidR="004D3EAC" w:rsidRPr="00F24512" w:rsidRDefault="004D3EAC" w:rsidP="00915296">
            <w:pPr>
              <w:spacing w:line="360" w:lineRule="auto"/>
              <w:rPr>
                <w:rFonts w:ascii="Arial" w:hAnsi="Arial" w:cs="Arial"/>
              </w:rPr>
            </w:pPr>
            <w:r w:rsidRPr="00F24512">
              <w:rPr>
                <w:rFonts w:ascii="Arial" w:hAnsi="Arial" w:cs="Arial"/>
                <w:lang w:val="id-ID"/>
              </w:rPr>
              <w:t>Menimbang</w:t>
            </w:r>
          </w:p>
        </w:tc>
        <w:tc>
          <w:tcPr>
            <w:tcW w:w="283" w:type="dxa"/>
          </w:tcPr>
          <w:p w:rsidR="004D3EAC" w:rsidRPr="00F24512" w:rsidRDefault="004D3EAC" w:rsidP="00915296">
            <w:pPr>
              <w:spacing w:line="360" w:lineRule="auto"/>
              <w:rPr>
                <w:rFonts w:ascii="Arial" w:hAnsi="Arial" w:cs="Arial"/>
              </w:rPr>
            </w:pPr>
            <w:r w:rsidRPr="00F24512">
              <w:rPr>
                <w:rFonts w:ascii="Arial" w:hAnsi="Arial" w:cs="Arial"/>
                <w:lang w:val="id-ID"/>
              </w:rPr>
              <w:t>:</w:t>
            </w:r>
          </w:p>
        </w:tc>
        <w:tc>
          <w:tcPr>
            <w:tcW w:w="6326" w:type="dxa"/>
          </w:tcPr>
          <w:p w:rsidR="004D3EAC" w:rsidRPr="00F24512" w:rsidRDefault="004D3EAC" w:rsidP="004D3EAC">
            <w:pPr>
              <w:numPr>
                <w:ilvl w:val="0"/>
                <w:numId w:val="50"/>
              </w:numPr>
              <w:suppressAutoHyphens w:val="0"/>
              <w:spacing w:line="360" w:lineRule="auto"/>
              <w:ind w:left="318" w:hanging="318"/>
              <w:jc w:val="both"/>
              <w:rPr>
                <w:rFonts w:ascii="Arial" w:hAnsi="Arial" w:cs="Arial"/>
              </w:rPr>
            </w:pPr>
            <w:r w:rsidRPr="00F24512">
              <w:rPr>
                <w:rFonts w:ascii="Arial" w:hAnsi="Arial" w:cs="Arial"/>
              </w:rPr>
              <w:t>B</w:t>
            </w:r>
            <w:r w:rsidRPr="00F24512">
              <w:rPr>
                <w:rFonts w:ascii="Arial" w:hAnsi="Arial" w:cs="Arial"/>
                <w:lang w:val="id-ID"/>
              </w:rPr>
              <w:t xml:space="preserve">ahwa dalam rangka </w:t>
            </w:r>
            <w:r w:rsidRPr="00F24512">
              <w:rPr>
                <w:rFonts w:ascii="Arial" w:hAnsi="Arial" w:cs="Arial"/>
              </w:rPr>
              <w:t>melaksanakan ketentuan ayat 1</w:t>
            </w:r>
            <w:r w:rsidRPr="00F24512">
              <w:rPr>
                <w:rFonts w:ascii="Arial" w:hAnsi="Arial" w:cs="Arial"/>
                <w:lang w:val="id-ID"/>
              </w:rPr>
              <w:t xml:space="preserve"> </w:t>
            </w:r>
            <w:r w:rsidRPr="00F24512">
              <w:rPr>
                <w:rFonts w:ascii="Arial" w:hAnsi="Arial" w:cs="Arial"/>
              </w:rPr>
              <w:t>Pasal 8 Peraturan Menteri Dalam Negeri Nomor 114 Tahun 2014 Tentang Pedoman Pembangunan Desa, Kepala Desa perlu membentuk tim penyusun RPJM Desa</w:t>
            </w:r>
          </w:p>
        </w:tc>
      </w:tr>
      <w:tr w:rsidR="004D3EAC" w:rsidRPr="00F24512" w:rsidTr="00915296">
        <w:tc>
          <w:tcPr>
            <w:tcW w:w="1471" w:type="dxa"/>
          </w:tcPr>
          <w:p w:rsidR="004D3EAC" w:rsidRPr="00F24512" w:rsidRDefault="004D3EAC" w:rsidP="00915296">
            <w:pPr>
              <w:spacing w:line="360" w:lineRule="auto"/>
              <w:rPr>
                <w:rFonts w:ascii="Arial" w:hAnsi="Arial" w:cs="Arial"/>
              </w:rPr>
            </w:pPr>
          </w:p>
        </w:tc>
        <w:tc>
          <w:tcPr>
            <w:tcW w:w="283" w:type="dxa"/>
          </w:tcPr>
          <w:p w:rsidR="004D3EAC" w:rsidRPr="00F24512" w:rsidRDefault="004D3EAC" w:rsidP="00915296">
            <w:pPr>
              <w:spacing w:line="360" w:lineRule="auto"/>
              <w:rPr>
                <w:rFonts w:ascii="Arial" w:hAnsi="Arial" w:cs="Arial"/>
              </w:rPr>
            </w:pPr>
          </w:p>
        </w:tc>
        <w:tc>
          <w:tcPr>
            <w:tcW w:w="6326" w:type="dxa"/>
          </w:tcPr>
          <w:p w:rsidR="004D3EAC" w:rsidRPr="00F24512" w:rsidRDefault="004D3EAC" w:rsidP="004D3EAC">
            <w:pPr>
              <w:numPr>
                <w:ilvl w:val="0"/>
                <w:numId w:val="50"/>
              </w:numPr>
              <w:suppressAutoHyphens w:val="0"/>
              <w:spacing w:line="360" w:lineRule="auto"/>
              <w:ind w:left="318" w:hanging="318"/>
              <w:jc w:val="both"/>
              <w:rPr>
                <w:rFonts w:ascii="Arial" w:hAnsi="Arial" w:cs="Arial"/>
              </w:rPr>
            </w:pPr>
            <w:r w:rsidRPr="00F24512">
              <w:rPr>
                <w:rFonts w:ascii="Arial" w:hAnsi="Arial" w:cs="Arial"/>
              </w:rPr>
              <w:t>B</w:t>
            </w:r>
            <w:r w:rsidRPr="00F24512">
              <w:rPr>
                <w:rFonts w:ascii="Arial" w:hAnsi="Arial" w:cs="Arial"/>
                <w:lang w:val="id-ID"/>
              </w:rPr>
              <w:t>ahwa berdasarkan pertimbangan sebagaimana dimaksud dalam huruf a, perlu men</w:t>
            </w:r>
            <w:r w:rsidRPr="00F24512">
              <w:rPr>
                <w:rFonts w:ascii="Arial" w:hAnsi="Arial" w:cs="Arial"/>
              </w:rPr>
              <w:t>e</w:t>
            </w:r>
            <w:r w:rsidRPr="00F24512">
              <w:rPr>
                <w:rFonts w:ascii="Arial" w:hAnsi="Arial" w:cs="Arial"/>
                <w:lang w:val="id-ID"/>
              </w:rPr>
              <w:t xml:space="preserve">tapkan Keputusan Kepala </w:t>
            </w:r>
            <w:r w:rsidRPr="00F24512">
              <w:rPr>
                <w:rFonts w:ascii="Arial" w:hAnsi="Arial" w:cs="Arial"/>
              </w:rPr>
              <w:t xml:space="preserve">Desa </w:t>
            </w:r>
            <w:r w:rsidRPr="00F24512">
              <w:rPr>
                <w:rFonts w:ascii="Arial" w:hAnsi="Arial" w:cs="Arial"/>
                <w:lang w:val="id-ID"/>
              </w:rPr>
              <w:t xml:space="preserve">tentang Pembentukan Tim Penyusun </w:t>
            </w:r>
            <w:r>
              <w:rPr>
                <w:rFonts w:ascii="Arial" w:hAnsi="Arial" w:cs="Arial"/>
                <w:lang w:val="en-GB"/>
              </w:rPr>
              <w:t xml:space="preserve">Perubahan </w:t>
            </w:r>
            <w:r w:rsidRPr="00F24512">
              <w:rPr>
                <w:rFonts w:ascii="Arial" w:hAnsi="Arial" w:cs="Arial"/>
                <w:lang w:val="id-ID"/>
              </w:rPr>
              <w:t>RPJM</w:t>
            </w:r>
            <w:r w:rsidRPr="00F24512">
              <w:rPr>
                <w:rFonts w:ascii="Arial" w:hAnsi="Arial" w:cs="Arial"/>
              </w:rPr>
              <w:t xml:space="preserve"> </w:t>
            </w:r>
            <w:r w:rsidRPr="00F24512">
              <w:rPr>
                <w:rFonts w:ascii="Arial" w:hAnsi="Arial" w:cs="Arial"/>
                <w:lang w:val="id-ID"/>
              </w:rPr>
              <w:t>Desa</w:t>
            </w:r>
            <w:r>
              <w:rPr>
                <w:rFonts w:ascii="Arial" w:hAnsi="Arial" w:cs="Arial"/>
                <w:lang w:val="en-GB"/>
              </w:rPr>
              <w:t xml:space="preserve"> Tahun 2015- 2020</w:t>
            </w:r>
            <w:r w:rsidRPr="00F24512">
              <w:rPr>
                <w:rFonts w:ascii="Arial" w:hAnsi="Arial" w:cs="Arial"/>
                <w:lang w:val="id-ID"/>
              </w:rPr>
              <w:t>.</w:t>
            </w:r>
          </w:p>
        </w:tc>
      </w:tr>
    </w:tbl>
    <w:p w:rsidR="004D3EAC" w:rsidRPr="00F24512" w:rsidRDefault="004D3EAC" w:rsidP="004D3EAC">
      <w:pPr>
        <w:spacing w:line="360" w:lineRule="auto"/>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6"/>
        <w:gridCol w:w="283"/>
        <w:gridCol w:w="6357"/>
      </w:tblGrid>
      <w:tr w:rsidR="004D3EAC" w:rsidRPr="00F24512" w:rsidTr="00915296">
        <w:tc>
          <w:tcPr>
            <w:tcW w:w="1418" w:type="dxa"/>
          </w:tcPr>
          <w:p w:rsidR="004D3EAC" w:rsidRPr="00F24512" w:rsidRDefault="004D3EAC" w:rsidP="00915296">
            <w:pPr>
              <w:spacing w:line="360" w:lineRule="auto"/>
              <w:jc w:val="both"/>
              <w:rPr>
                <w:rFonts w:ascii="Arial" w:hAnsi="Arial" w:cs="Arial"/>
                <w:lang w:val="id-ID"/>
              </w:rPr>
            </w:pPr>
            <w:r w:rsidRPr="00F24512">
              <w:rPr>
                <w:rFonts w:ascii="Arial" w:hAnsi="Arial" w:cs="Arial"/>
                <w:lang w:val="id-ID"/>
              </w:rPr>
              <w:t>Mengingat</w:t>
            </w:r>
          </w:p>
        </w:tc>
        <w:tc>
          <w:tcPr>
            <w:tcW w:w="283" w:type="dxa"/>
          </w:tcPr>
          <w:p w:rsidR="004D3EAC" w:rsidRPr="00F24512" w:rsidRDefault="004D3EAC" w:rsidP="00915296">
            <w:pPr>
              <w:spacing w:line="360" w:lineRule="auto"/>
              <w:jc w:val="both"/>
              <w:rPr>
                <w:rFonts w:ascii="Arial" w:hAnsi="Arial" w:cs="Arial"/>
              </w:rPr>
            </w:pPr>
            <w:r w:rsidRPr="00F24512">
              <w:rPr>
                <w:rFonts w:ascii="Arial" w:hAnsi="Arial" w:cs="Arial"/>
              </w:rPr>
              <w:t>:</w:t>
            </w:r>
          </w:p>
        </w:tc>
        <w:tc>
          <w:tcPr>
            <w:tcW w:w="6663" w:type="dxa"/>
          </w:tcPr>
          <w:p w:rsidR="004D3EAC" w:rsidRPr="00F24512" w:rsidRDefault="004D3EAC" w:rsidP="004D3EAC">
            <w:pPr>
              <w:numPr>
                <w:ilvl w:val="1"/>
                <w:numId w:val="49"/>
              </w:numPr>
              <w:suppressAutoHyphens w:val="0"/>
              <w:spacing w:line="360" w:lineRule="auto"/>
              <w:ind w:left="607" w:hanging="607"/>
              <w:jc w:val="both"/>
              <w:rPr>
                <w:rFonts w:ascii="Arial" w:hAnsi="Arial" w:cs="Arial"/>
                <w:lang w:val="id-ID"/>
              </w:rPr>
            </w:pPr>
            <w:r w:rsidRPr="00F24512">
              <w:rPr>
                <w:rFonts w:ascii="Arial" w:hAnsi="Arial" w:cs="Arial"/>
                <w:lang w:val="id-ID"/>
              </w:rPr>
              <w:t>U</w:t>
            </w:r>
            <w:r w:rsidRPr="00F24512">
              <w:rPr>
                <w:rFonts w:ascii="Arial" w:hAnsi="Arial" w:cs="Arial"/>
              </w:rPr>
              <w:t>ndang-</w:t>
            </w:r>
            <w:r w:rsidRPr="00F24512">
              <w:rPr>
                <w:rFonts w:ascii="Arial" w:hAnsi="Arial" w:cs="Arial"/>
                <w:lang w:val="id-ID"/>
              </w:rPr>
              <w:t>U</w:t>
            </w:r>
            <w:r w:rsidRPr="00F24512">
              <w:rPr>
                <w:rFonts w:ascii="Arial" w:hAnsi="Arial" w:cs="Arial"/>
              </w:rPr>
              <w:t>ndang</w:t>
            </w:r>
            <w:r w:rsidRPr="00F24512">
              <w:rPr>
                <w:rFonts w:ascii="Arial" w:hAnsi="Arial" w:cs="Arial"/>
                <w:lang w:val="id-ID"/>
              </w:rPr>
              <w:t xml:space="preserve"> Nomor 25 Tahun 200</w:t>
            </w:r>
            <w:r w:rsidRPr="00F24512">
              <w:rPr>
                <w:rFonts w:ascii="Arial" w:hAnsi="Arial" w:cs="Arial"/>
              </w:rPr>
              <w:t>4</w:t>
            </w:r>
            <w:r w:rsidRPr="00F24512">
              <w:rPr>
                <w:rFonts w:ascii="Arial" w:hAnsi="Arial" w:cs="Arial"/>
                <w:lang w:val="id-ID"/>
              </w:rPr>
              <w:t xml:space="preserve"> tentang Sistem Perencanaan Pembangunan Nasional</w:t>
            </w:r>
            <w:r w:rsidRPr="00F24512">
              <w:rPr>
                <w:rFonts w:ascii="Arial" w:hAnsi="Arial" w:cs="Arial"/>
              </w:rPr>
              <w:t>;</w:t>
            </w:r>
          </w:p>
          <w:p w:rsidR="004D3EAC" w:rsidRPr="00F24512" w:rsidRDefault="004D3EAC" w:rsidP="004D3EAC">
            <w:pPr>
              <w:numPr>
                <w:ilvl w:val="1"/>
                <w:numId w:val="49"/>
              </w:numPr>
              <w:suppressAutoHyphens w:val="0"/>
              <w:spacing w:line="360" w:lineRule="auto"/>
              <w:ind w:left="607" w:hanging="607"/>
              <w:jc w:val="both"/>
              <w:rPr>
                <w:rFonts w:ascii="Arial" w:hAnsi="Arial" w:cs="Arial"/>
                <w:lang w:val="id-ID"/>
              </w:rPr>
            </w:pPr>
            <w:r w:rsidRPr="00F24512">
              <w:rPr>
                <w:rFonts w:ascii="Arial" w:hAnsi="Arial" w:cs="Arial"/>
              </w:rPr>
              <w:t>Undang-Undang Nomor 6 Tahun 2014 tentang Desa;</w:t>
            </w:r>
          </w:p>
          <w:p w:rsidR="004D3EAC" w:rsidRPr="00F24512" w:rsidRDefault="004D3EAC" w:rsidP="004D3EAC">
            <w:pPr>
              <w:numPr>
                <w:ilvl w:val="1"/>
                <w:numId w:val="49"/>
              </w:numPr>
              <w:suppressAutoHyphens w:val="0"/>
              <w:spacing w:line="360" w:lineRule="auto"/>
              <w:ind w:left="607" w:hanging="607"/>
              <w:jc w:val="both"/>
              <w:rPr>
                <w:rFonts w:ascii="Arial" w:hAnsi="Arial" w:cs="Arial"/>
                <w:lang w:val="id-ID"/>
              </w:rPr>
            </w:pPr>
            <w:r w:rsidRPr="00F24512">
              <w:rPr>
                <w:rFonts w:ascii="Arial" w:hAnsi="Arial" w:cs="Arial"/>
              </w:rPr>
              <w:t>Undang-Undang Nomor 14 Tahun 2008 tentang Keterbukaan Informasi Publik;</w:t>
            </w:r>
          </w:p>
          <w:p w:rsidR="004D3EAC" w:rsidRPr="00F24512" w:rsidRDefault="004D3EAC" w:rsidP="004D3EAC">
            <w:pPr>
              <w:numPr>
                <w:ilvl w:val="1"/>
                <w:numId w:val="49"/>
              </w:numPr>
              <w:suppressAutoHyphens w:val="0"/>
              <w:spacing w:line="360" w:lineRule="auto"/>
              <w:ind w:left="607" w:hanging="607"/>
              <w:jc w:val="both"/>
              <w:rPr>
                <w:rFonts w:ascii="Arial" w:hAnsi="Arial" w:cs="Arial"/>
                <w:lang w:val="id-ID"/>
              </w:rPr>
            </w:pPr>
            <w:r w:rsidRPr="00F24512">
              <w:rPr>
                <w:rFonts w:ascii="Arial" w:hAnsi="Arial" w:cs="Arial"/>
              </w:rPr>
              <w:lastRenderedPageBreak/>
              <w:t>Undang-Undang Nomor 12 Tahun 2011 tentang Pembentukan Peraturan Perundang-Undangan;</w:t>
            </w:r>
          </w:p>
          <w:p w:rsidR="004D3EAC" w:rsidRPr="00F24512" w:rsidRDefault="004D3EAC" w:rsidP="004D3EAC">
            <w:pPr>
              <w:numPr>
                <w:ilvl w:val="1"/>
                <w:numId w:val="49"/>
              </w:numPr>
              <w:suppressAutoHyphens w:val="0"/>
              <w:spacing w:line="360" w:lineRule="auto"/>
              <w:ind w:left="607" w:hanging="607"/>
              <w:jc w:val="both"/>
              <w:rPr>
                <w:rFonts w:ascii="Arial" w:hAnsi="Arial" w:cs="Arial"/>
                <w:lang w:val="id-ID"/>
              </w:rPr>
            </w:pPr>
            <w:r w:rsidRPr="00F24512">
              <w:rPr>
                <w:rFonts w:ascii="Arial" w:hAnsi="Arial" w:cs="Arial"/>
              </w:rPr>
              <w:t>Peraturan Pemerintah Nomor 43 Tahun 2014 tentang Peraturan Pelaksanaan Undang-Undang Nomor 6 Tahun 2014 tentang Desa;</w:t>
            </w:r>
          </w:p>
          <w:p w:rsidR="004D3EAC" w:rsidRPr="00F24512" w:rsidRDefault="004D3EAC" w:rsidP="004D3EAC">
            <w:pPr>
              <w:numPr>
                <w:ilvl w:val="1"/>
                <w:numId w:val="49"/>
              </w:numPr>
              <w:suppressAutoHyphens w:val="0"/>
              <w:spacing w:line="360" w:lineRule="auto"/>
              <w:ind w:left="607" w:hanging="607"/>
              <w:jc w:val="both"/>
              <w:rPr>
                <w:rFonts w:ascii="Arial" w:hAnsi="Arial" w:cs="Arial"/>
                <w:lang w:val="id-ID"/>
              </w:rPr>
            </w:pPr>
            <w:r w:rsidRPr="00F24512">
              <w:rPr>
                <w:rFonts w:ascii="Arial" w:hAnsi="Arial" w:cs="Arial"/>
              </w:rPr>
              <w:t>Peraturan Pemerintah Nomor 60 Tahun 2014 tentang Dana Desa yang Bersumber dari Anggaran Pendapatan dan Belanja Nasional;</w:t>
            </w:r>
          </w:p>
          <w:p w:rsidR="004D3EAC" w:rsidRPr="00F24512" w:rsidRDefault="004D3EAC" w:rsidP="004D3EAC">
            <w:pPr>
              <w:numPr>
                <w:ilvl w:val="1"/>
                <w:numId w:val="49"/>
              </w:numPr>
              <w:suppressAutoHyphens w:val="0"/>
              <w:spacing w:line="360" w:lineRule="auto"/>
              <w:ind w:left="607" w:hanging="607"/>
              <w:jc w:val="both"/>
              <w:rPr>
                <w:rFonts w:ascii="Arial" w:hAnsi="Arial" w:cs="Arial"/>
                <w:lang w:val="id-ID"/>
              </w:rPr>
            </w:pPr>
            <w:r w:rsidRPr="00F24512">
              <w:rPr>
                <w:rFonts w:ascii="Arial" w:hAnsi="Arial" w:cs="Arial"/>
                <w:lang w:val="id-ID"/>
              </w:rPr>
              <w:t>Permendagri Nomor 111</w:t>
            </w:r>
            <w:r w:rsidRPr="00F24512">
              <w:rPr>
                <w:rFonts w:ascii="Arial" w:hAnsi="Arial" w:cs="Arial"/>
              </w:rPr>
              <w:t xml:space="preserve"> </w:t>
            </w:r>
            <w:r w:rsidRPr="00F24512">
              <w:rPr>
                <w:rFonts w:ascii="Arial" w:hAnsi="Arial" w:cs="Arial"/>
                <w:lang w:val="id-ID"/>
              </w:rPr>
              <w:t>Tahun 2014 Tentang Pedoman Teknis Peraturan Di Desa</w:t>
            </w:r>
          </w:p>
          <w:p w:rsidR="004D3EAC" w:rsidRPr="00F24512" w:rsidRDefault="004D3EAC" w:rsidP="004D3EAC">
            <w:pPr>
              <w:numPr>
                <w:ilvl w:val="1"/>
                <w:numId w:val="49"/>
              </w:numPr>
              <w:suppressAutoHyphens w:val="0"/>
              <w:spacing w:line="360" w:lineRule="auto"/>
              <w:ind w:left="607" w:hanging="607"/>
              <w:jc w:val="both"/>
              <w:rPr>
                <w:rFonts w:ascii="Arial" w:hAnsi="Arial" w:cs="Arial"/>
                <w:lang w:val="id-ID"/>
              </w:rPr>
            </w:pPr>
            <w:r w:rsidRPr="00F24512">
              <w:rPr>
                <w:rFonts w:ascii="Arial" w:hAnsi="Arial" w:cs="Arial"/>
                <w:lang w:val="id-ID"/>
              </w:rPr>
              <w:t>Permendagri Nomor 112 Tahun 2014 Tentang Pemilihan Kepala Desa</w:t>
            </w:r>
          </w:p>
          <w:p w:rsidR="004D3EAC" w:rsidRPr="00F24512" w:rsidRDefault="004D3EAC" w:rsidP="004D3EAC">
            <w:pPr>
              <w:numPr>
                <w:ilvl w:val="1"/>
                <w:numId w:val="49"/>
              </w:numPr>
              <w:suppressAutoHyphens w:val="0"/>
              <w:spacing w:line="360" w:lineRule="auto"/>
              <w:ind w:left="607" w:hanging="607"/>
              <w:jc w:val="both"/>
              <w:rPr>
                <w:rFonts w:ascii="Arial" w:hAnsi="Arial" w:cs="Arial"/>
                <w:lang w:val="id-ID"/>
              </w:rPr>
            </w:pPr>
            <w:r w:rsidRPr="00F24512">
              <w:rPr>
                <w:rFonts w:ascii="Arial" w:hAnsi="Arial" w:cs="Arial"/>
                <w:lang w:val="id-ID"/>
              </w:rPr>
              <w:t>Permendagri Nomor 113 Tahun 2014 Tentang Pengelolaan Keuangan Desa</w:t>
            </w:r>
          </w:p>
          <w:p w:rsidR="004D3EAC" w:rsidRPr="00F24512" w:rsidRDefault="004D3EAC" w:rsidP="004D3EAC">
            <w:pPr>
              <w:numPr>
                <w:ilvl w:val="1"/>
                <w:numId w:val="49"/>
              </w:numPr>
              <w:suppressAutoHyphens w:val="0"/>
              <w:spacing w:line="360" w:lineRule="auto"/>
              <w:ind w:left="607" w:hanging="607"/>
              <w:jc w:val="both"/>
              <w:rPr>
                <w:rFonts w:ascii="Arial" w:hAnsi="Arial" w:cs="Arial"/>
                <w:lang w:val="id-ID"/>
              </w:rPr>
            </w:pPr>
            <w:r w:rsidRPr="00F24512">
              <w:rPr>
                <w:rFonts w:ascii="Arial" w:hAnsi="Arial" w:cs="Arial"/>
                <w:lang w:val="id-ID"/>
              </w:rPr>
              <w:t>Permendagri Nomor 114 Tahun 2014 Tentang Pedoman Pembangunan Desa;</w:t>
            </w:r>
            <w:r w:rsidRPr="00F24512">
              <w:rPr>
                <w:rFonts w:ascii="Arial" w:hAnsi="Arial" w:cs="Arial"/>
              </w:rPr>
              <w:t xml:space="preserve"> </w:t>
            </w:r>
          </w:p>
          <w:p w:rsidR="004D3EAC" w:rsidRPr="00F24512" w:rsidRDefault="004D3EAC" w:rsidP="004D3EAC">
            <w:pPr>
              <w:numPr>
                <w:ilvl w:val="1"/>
                <w:numId w:val="49"/>
              </w:numPr>
              <w:suppressAutoHyphens w:val="0"/>
              <w:spacing w:line="360" w:lineRule="auto"/>
              <w:ind w:left="607" w:hanging="607"/>
              <w:jc w:val="both"/>
              <w:rPr>
                <w:rFonts w:ascii="Arial" w:hAnsi="Arial" w:cs="Arial"/>
                <w:lang w:val="id-ID"/>
              </w:rPr>
            </w:pPr>
            <w:r w:rsidRPr="00F24512">
              <w:rPr>
                <w:rFonts w:ascii="Arial" w:hAnsi="Arial" w:cs="Arial"/>
              </w:rPr>
              <w:t>P</w:t>
            </w:r>
            <w:r w:rsidRPr="00F24512">
              <w:rPr>
                <w:rFonts w:ascii="Arial" w:hAnsi="Arial" w:cs="Arial"/>
                <w:lang w:val="id-ID"/>
              </w:rPr>
              <w:t>eraturan</w:t>
            </w:r>
            <w:r w:rsidRPr="00F24512">
              <w:rPr>
                <w:rFonts w:ascii="Arial" w:hAnsi="Arial" w:cs="Arial"/>
              </w:rPr>
              <w:t xml:space="preserve"> M</w:t>
            </w:r>
            <w:r w:rsidRPr="00F24512">
              <w:rPr>
                <w:rFonts w:ascii="Arial" w:hAnsi="Arial" w:cs="Arial"/>
                <w:lang w:val="id-ID"/>
              </w:rPr>
              <w:t>enteri</w:t>
            </w:r>
            <w:r w:rsidRPr="00F24512">
              <w:rPr>
                <w:rFonts w:ascii="Arial" w:hAnsi="Arial" w:cs="Arial"/>
              </w:rPr>
              <w:t xml:space="preserve"> D</w:t>
            </w:r>
            <w:r w:rsidRPr="00F24512">
              <w:rPr>
                <w:rFonts w:ascii="Arial" w:hAnsi="Arial" w:cs="Arial"/>
                <w:lang w:val="id-ID"/>
              </w:rPr>
              <w:t>esa</w:t>
            </w:r>
            <w:r w:rsidRPr="00F24512">
              <w:rPr>
                <w:rFonts w:ascii="Arial" w:hAnsi="Arial" w:cs="Arial"/>
              </w:rPr>
              <w:t>, P</w:t>
            </w:r>
            <w:r w:rsidRPr="00F24512">
              <w:rPr>
                <w:rFonts w:ascii="Arial" w:hAnsi="Arial" w:cs="Arial"/>
                <w:lang w:val="id-ID"/>
              </w:rPr>
              <w:t>embangunan</w:t>
            </w:r>
            <w:r w:rsidRPr="00F24512">
              <w:rPr>
                <w:rFonts w:ascii="Arial" w:hAnsi="Arial" w:cs="Arial"/>
              </w:rPr>
              <w:t xml:space="preserve"> D</w:t>
            </w:r>
            <w:r w:rsidRPr="00F24512">
              <w:rPr>
                <w:rFonts w:ascii="Arial" w:hAnsi="Arial" w:cs="Arial"/>
                <w:lang w:val="id-ID"/>
              </w:rPr>
              <w:t>aerah</w:t>
            </w:r>
            <w:r w:rsidRPr="00F24512">
              <w:rPr>
                <w:rFonts w:ascii="Arial" w:hAnsi="Arial" w:cs="Arial"/>
              </w:rPr>
              <w:t xml:space="preserve"> T</w:t>
            </w:r>
            <w:r w:rsidRPr="00F24512">
              <w:rPr>
                <w:rFonts w:ascii="Arial" w:hAnsi="Arial" w:cs="Arial"/>
                <w:lang w:val="id-ID"/>
              </w:rPr>
              <w:t>ertinggal</w:t>
            </w:r>
            <w:r w:rsidRPr="00F24512">
              <w:rPr>
                <w:rFonts w:ascii="Arial" w:hAnsi="Arial" w:cs="Arial"/>
              </w:rPr>
              <w:t xml:space="preserve">, </w:t>
            </w:r>
            <w:r w:rsidRPr="00F24512">
              <w:rPr>
                <w:rFonts w:ascii="Arial" w:hAnsi="Arial" w:cs="Arial"/>
                <w:lang w:val="id-ID"/>
              </w:rPr>
              <w:t>dan</w:t>
            </w:r>
            <w:r w:rsidRPr="00F24512">
              <w:rPr>
                <w:rFonts w:ascii="Arial" w:hAnsi="Arial" w:cs="Arial"/>
              </w:rPr>
              <w:t xml:space="preserve"> </w:t>
            </w:r>
            <w:r w:rsidRPr="00F24512">
              <w:rPr>
                <w:rFonts w:ascii="Arial" w:hAnsi="Arial" w:cs="Arial"/>
                <w:lang w:val="id-ID"/>
              </w:rPr>
              <w:t xml:space="preserve">Transmigrasi </w:t>
            </w:r>
            <w:r w:rsidRPr="00F24512">
              <w:rPr>
                <w:rFonts w:ascii="Arial" w:hAnsi="Arial" w:cs="Arial"/>
              </w:rPr>
              <w:t>R</w:t>
            </w:r>
            <w:r w:rsidRPr="00F24512">
              <w:rPr>
                <w:rFonts w:ascii="Arial" w:hAnsi="Arial" w:cs="Arial"/>
                <w:lang w:val="id-ID"/>
              </w:rPr>
              <w:t>epublik</w:t>
            </w:r>
            <w:r w:rsidRPr="00F24512">
              <w:rPr>
                <w:rFonts w:ascii="Arial" w:hAnsi="Arial" w:cs="Arial"/>
              </w:rPr>
              <w:t xml:space="preserve"> I</w:t>
            </w:r>
            <w:r w:rsidRPr="00F24512">
              <w:rPr>
                <w:rFonts w:ascii="Arial" w:hAnsi="Arial" w:cs="Arial"/>
                <w:lang w:val="id-ID"/>
              </w:rPr>
              <w:t xml:space="preserve">ndonesia </w:t>
            </w:r>
            <w:r w:rsidRPr="00F24512">
              <w:rPr>
                <w:rFonts w:ascii="Arial" w:hAnsi="Arial" w:cs="Arial"/>
              </w:rPr>
              <w:t>N</w:t>
            </w:r>
            <w:r w:rsidRPr="00F24512">
              <w:rPr>
                <w:rFonts w:ascii="Arial" w:hAnsi="Arial" w:cs="Arial"/>
                <w:lang w:val="id-ID"/>
              </w:rPr>
              <w:t xml:space="preserve">omor </w:t>
            </w:r>
            <w:r w:rsidRPr="00F24512">
              <w:rPr>
                <w:rFonts w:ascii="Arial" w:hAnsi="Arial" w:cs="Arial"/>
              </w:rPr>
              <w:t>1 T</w:t>
            </w:r>
            <w:r w:rsidRPr="00F24512">
              <w:rPr>
                <w:rFonts w:ascii="Arial" w:hAnsi="Arial" w:cs="Arial"/>
                <w:lang w:val="id-ID"/>
              </w:rPr>
              <w:t>ahun</w:t>
            </w:r>
            <w:r w:rsidRPr="00F24512">
              <w:rPr>
                <w:rFonts w:ascii="Arial" w:hAnsi="Arial" w:cs="Arial"/>
              </w:rPr>
              <w:t xml:space="preserve"> 2015</w:t>
            </w:r>
            <w:r w:rsidRPr="00F24512">
              <w:rPr>
                <w:rFonts w:ascii="Arial" w:hAnsi="Arial" w:cs="Arial"/>
                <w:lang w:val="id-ID"/>
              </w:rPr>
              <w:t xml:space="preserve"> Tentang </w:t>
            </w:r>
            <w:r w:rsidRPr="00F24512">
              <w:rPr>
                <w:rFonts w:ascii="Arial" w:hAnsi="Arial" w:cs="Arial"/>
              </w:rPr>
              <w:t>P</w:t>
            </w:r>
            <w:r w:rsidRPr="00F24512">
              <w:rPr>
                <w:rFonts w:ascii="Arial" w:hAnsi="Arial" w:cs="Arial"/>
                <w:lang w:val="id-ID"/>
              </w:rPr>
              <w:t>edoman</w:t>
            </w:r>
            <w:r w:rsidRPr="00F24512">
              <w:rPr>
                <w:rFonts w:ascii="Arial" w:hAnsi="Arial" w:cs="Arial"/>
              </w:rPr>
              <w:t xml:space="preserve"> K</w:t>
            </w:r>
            <w:r w:rsidRPr="00F24512">
              <w:rPr>
                <w:rFonts w:ascii="Arial" w:hAnsi="Arial" w:cs="Arial"/>
                <w:lang w:val="id-ID"/>
              </w:rPr>
              <w:t>ewenangan</w:t>
            </w:r>
            <w:r w:rsidRPr="00F24512">
              <w:rPr>
                <w:rFonts w:ascii="Arial" w:hAnsi="Arial" w:cs="Arial"/>
              </w:rPr>
              <w:t xml:space="preserve"> B</w:t>
            </w:r>
            <w:r w:rsidRPr="00F24512">
              <w:rPr>
                <w:rFonts w:ascii="Arial" w:hAnsi="Arial" w:cs="Arial"/>
                <w:lang w:val="id-ID"/>
              </w:rPr>
              <w:t>erdasarkan</w:t>
            </w:r>
            <w:r w:rsidRPr="00F24512">
              <w:rPr>
                <w:rFonts w:ascii="Arial" w:hAnsi="Arial" w:cs="Arial"/>
              </w:rPr>
              <w:t xml:space="preserve"> H</w:t>
            </w:r>
            <w:r w:rsidRPr="00F24512">
              <w:rPr>
                <w:rFonts w:ascii="Arial" w:hAnsi="Arial" w:cs="Arial"/>
                <w:lang w:val="id-ID"/>
              </w:rPr>
              <w:t>ak</w:t>
            </w:r>
            <w:r w:rsidRPr="00F24512">
              <w:rPr>
                <w:rFonts w:ascii="Arial" w:hAnsi="Arial" w:cs="Arial"/>
              </w:rPr>
              <w:t xml:space="preserve"> A</w:t>
            </w:r>
            <w:r w:rsidRPr="00F24512">
              <w:rPr>
                <w:rFonts w:ascii="Arial" w:hAnsi="Arial" w:cs="Arial"/>
                <w:lang w:val="id-ID"/>
              </w:rPr>
              <w:t>sal</w:t>
            </w:r>
            <w:r w:rsidRPr="00F24512">
              <w:rPr>
                <w:rFonts w:ascii="Arial" w:hAnsi="Arial" w:cs="Arial"/>
              </w:rPr>
              <w:t xml:space="preserve"> </w:t>
            </w:r>
            <w:r w:rsidRPr="00F24512">
              <w:rPr>
                <w:rFonts w:ascii="Arial" w:hAnsi="Arial" w:cs="Arial"/>
                <w:lang w:val="id-ID"/>
              </w:rPr>
              <w:t>Usul dan Kewenangan</w:t>
            </w:r>
            <w:r w:rsidRPr="00F24512">
              <w:rPr>
                <w:rFonts w:ascii="Arial" w:hAnsi="Arial" w:cs="Arial"/>
              </w:rPr>
              <w:t xml:space="preserve"> L</w:t>
            </w:r>
            <w:r w:rsidRPr="00F24512">
              <w:rPr>
                <w:rFonts w:ascii="Arial" w:hAnsi="Arial" w:cs="Arial"/>
                <w:lang w:val="id-ID"/>
              </w:rPr>
              <w:t>okal</w:t>
            </w:r>
            <w:r w:rsidRPr="00F24512">
              <w:rPr>
                <w:rFonts w:ascii="Arial" w:hAnsi="Arial" w:cs="Arial"/>
              </w:rPr>
              <w:t xml:space="preserve"> B</w:t>
            </w:r>
            <w:r w:rsidRPr="00F24512">
              <w:rPr>
                <w:rFonts w:ascii="Arial" w:hAnsi="Arial" w:cs="Arial"/>
                <w:lang w:val="id-ID"/>
              </w:rPr>
              <w:t>erskala</w:t>
            </w:r>
            <w:r w:rsidRPr="00F24512">
              <w:rPr>
                <w:rFonts w:ascii="Arial" w:hAnsi="Arial" w:cs="Arial"/>
              </w:rPr>
              <w:t xml:space="preserve"> </w:t>
            </w:r>
            <w:r w:rsidRPr="00F24512">
              <w:rPr>
                <w:rFonts w:ascii="Arial" w:hAnsi="Arial" w:cs="Arial"/>
                <w:lang w:val="id-ID"/>
              </w:rPr>
              <w:t>Desa;</w:t>
            </w:r>
          </w:p>
          <w:p w:rsidR="004D3EAC" w:rsidRPr="00C87662" w:rsidRDefault="004D3EAC" w:rsidP="004D3EAC">
            <w:pPr>
              <w:numPr>
                <w:ilvl w:val="1"/>
                <w:numId w:val="49"/>
              </w:numPr>
              <w:suppressAutoHyphens w:val="0"/>
              <w:spacing w:line="360" w:lineRule="auto"/>
              <w:ind w:left="607" w:hanging="607"/>
              <w:jc w:val="both"/>
              <w:rPr>
                <w:rFonts w:ascii="Arial" w:hAnsi="Arial" w:cs="Arial"/>
                <w:lang w:val="id-ID"/>
              </w:rPr>
            </w:pPr>
            <w:r w:rsidRPr="00F24512">
              <w:rPr>
                <w:rFonts w:ascii="Arial" w:hAnsi="Arial" w:cs="Arial"/>
              </w:rPr>
              <w:t>P</w:t>
            </w:r>
            <w:r w:rsidRPr="00F24512">
              <w:rPr>
                <w:rFonts w:ascii="Arial" w:hAnsi="Arial" w:cs="Arial"/>
                <w:lang w:val="id-ID"/>
              </w:rPr>
              <w:t>eraturan</w:t>
            </w:r>
            <w:r w:rsidRPr="00F24512">
              <w:rPr>
                <w:rFonts w:ascii="Arial" w:hAnsi="Arial" w:cs="Arial"/>
              </w:rPr>
              <w:t xml:space="preserve"> M</w:t>
            </w:r>
            <w:r w:rsidRPr="00F24512">
              <w:rPr>
                <w:rFonts w:ascii="Arial" w:hAnsi="Arial" w:cs="Arial"/>
                <w:lang w:val="id-ID"/>
              </w:rPr>
              <w:t>enteri</w:t>
            </w:r>
            <w:r w:rsidRPr="00F24512">
              <w:rPr>
                <w:rFonts w:ascii="Arial" w:hAnsi="Arial" w:cs="Arial"/>
              </w:rPr>
              <w:t xml:space="preserve"> D</w:t>
            </w:r>
            <w:r w:rsidRPr="00F24512">
              <w:rPr>
                <w:rFonts w:ascii="Arial" w:hAnsi="Arial" w:cs="Arial"/>
                <w:lang w:val="id-ID"/>
              </w:rPr>
              <w:t>esa</w:t>
            </w:r>
            <w:r w:rsidRPr="00F24512">
              <w:rPr>
                <w:rFonts w:ascii="Arial" w:hAnsi="Arial" w:cs="Arial"/>
              </w:rPr>
              <w:t>, P</w:t>
            </w:r>
            <w:r w:rsidRPr="00F24512">
              <w:rPr>
                <w:rFonts w:ascii="Arial" w:hAnsi="Arial" w:cs="Arial"/>
                <w:lang w:val="id-ID"/>
              </w:rPr>
              <w:t>embangunan</w:t>
            </w:r>
            <w:r w:rsidRPr="00F24512">
              <w:rPr>
                <w:rFonts w:ascii="Arial" w:hAnsi="Arial" w:cs="Arial"/>
              </w:rPr>
              <w:t xml:space="preserve"> D</w:t>
            </w:r>
            <w:r w:rsidRPr="00F24512">
              <w:rPr>
                <w:rFonts w:ascii="Arial" w:hAnsi="Arial" w:cs="Arial"/>
                <w:lang w:val="id-ID"/>
              </w:rPr>
              <w:t>aerah</w:t>
            </w:r>
            <w:r w:rsidRPr="00F24512">
              <w:rPr>
                <w:rFonts w:ascii="Arial" w:hAnsi="Arial" w:cs="Arial"/>
              </w:rPr>
              <w:t xml:space="preserve"> T</w:t>
            </w:r>
            <w:r w:rsidRPr="00F24512">
              <w:rPr>
                <w:rFonts w:ascii="Arial" w:hAnsi="Arial" w:cs="Arial"/>
                <w:lang w:val="id-ID"/>
              </w:rPr>
              <w:t>ertinggal</w:t>
            </w:r>
            <w:r w:rsidRPr="00F24512">
              <w:rPr>
                <w:rFonts w:ascii="Arial" w:hAnsi="Arial" w:cs="Arial"/>
              </w:rPr>
              <w:t xml:space="preserve">, </w:t>
            </w:r>
            <w:r w:rsidRPr="00F24512">
              <w:rPr>
                <w:rFonts w:ascii="Arial" w:hAnsi="Arial" w:cs="Arial"/>
                <w:lang w:val="id-ID"/>
              </w:rPr>
              <w:t>dan</w:t>
            </w:r>
            <w:r w:rsidRPr="00F24512">
              <w:rPr>
                <w:rFonts w:ascii="Arial" w:hAnsi="Arial" w:cs="Arial"/>
              </w:rPr>
              <w:t xml:space="preserve"> </w:t>
            </w:r>
            <w:r w:rsidRPr="00F24512">
              <w:rPr>
                <w:rFonts w:ascii="Arial" w:hAnsi="Arial" w:cs="Arial"/>
                <w:lang w:val="id-ID"/>
              </w:rPr>
              <w:t xml:space="preserve">Transmigrasi </w:t>
            </w:r>
            <w:r w:rsidRPr="00F24512">
              <w:rPr>
                <w:rFonts w:ascii="Arial" w:hAnsi="Arial" w:cs="Arial"/>
              </w:rPr>
              <w:t>R</w:t>
            </w:r>
            <w:r w:rsidRPr="00F24512">
              <w:rPr>
                <w:rFonts w:ascii="Arial" w:hAnsi="Arial" w:cs="Arial"/>
                <w:lang w:val="id-ID"/>
              </w:rPr>
              <w:t>epublik</w:t>
            </w:r>
            <w:r w:rsidRPr="00F24512">
              <w:rPr>
                <w:rFonts w:ascii="Arial" w:hAnsi="Arial" w:cs="Arial"/>
              </w:rPr>
              <w:t xml:space="preserve"> I</w:t>
            </w:r>
            <w:r w:rsidRPr="00F24512">
              <w:rPr>
                <w:rFonts w:ascii="Arial" w:hAnsi="Arial" w:cs="Arial"/>
                <w:lang w:val="id-ID"/>
              </w:rPr>
              <w:t xml:space="preserve">ndonesia </w:t>
            </w:r>
            <w:r w:rsidRPr="00F24512">
              <w:rPr>
                <w:rFonts w:ascii="Arial" w:hAnsi="Arial" w:cs="Arial"/>
              </w:rPr>
              <w:t>N</w:t>
            </w:r>
            <w:r w:rsidRPr="00F24512">
              <w:rPr>
                <w:rFonts w:ascii="Arial" w:hAnsi="Arial" w:cs="Arial"/>
                <w:lang w:val="id-ID"/>
              </w:rPr>
              <w:t>omor 5</w:t>
            </w:r>
            <w:r w:rsidRPr="00F24512">
              <w:rPr>
                <w:rFonts w:ascii="Arial" w:hAnsi="Arial" w:cs="Arial"/>
              </w:rPr>
              <w:t xml:space="preserve"> T</w:t>
            </w:r>
            <w:r w:rsidRPr="00F24512">
              <w:rPr>
                <w:rFonts w:ascii="Arial" w:hAnsi="Arial" w:cs="Arial"/>
                <w:lang w:val="id-ID"/>
              </w:rPr>
              <w:t>ahun</w:t>
            </w:r>
            <w:r w:rsidRPr="00F24512">
              <w:rPr>
                <w:rFonts w:ascii="Arial" w:hAnsi="Arial" w:cs="Arial"/>
              </w:rPr>
              <w:t xml:space="preserve"> 2015</w:t>
            </w:r>
            <w:r w:rsidRPr="00F24512">
              <w:rPr>
                <w:rFonts w:ascii="Arial" w:hAnsi="Arial" w:cs="Arial"/>
                <w:lang w:val="id-ID"/>
              </w:rPr>
              <w:t xml:space="preserve"> Tentang Penetapan Prioritas Penggunaan Dana Desa Tahun 2015</w:t>
            </w:r>
          </w:p>
          <w:p w:rsidR="004D3EAC" w:rsidRPr="00C87662" w:rsidRDefault="004D3EAC" w:rsidP="004D3EAC">
            <w:pPr>
              <w:numPr>
                <w:ilvl w:val="1"/>
                <w:numId w:val="49"/>
              </w:numPr>
              <w:suppressAutoHyphens w:val="0"/>
              <w:spacing w:line="360" w:lineRule="auto"/>
              <w:ind w:left="607" w:hanging="607"/>
              <w:jc w:val="both"/>
              <w:rPr>
                <w:rFonts w:ascii="Arial" w:hAnsi="Arial" w:cs="Arial"/>
                <w:lang w:val="id-ID"/>
              </w:rPr>
            </w:pPr>
            <w:r w:rsidRPr="00C87662">
              <w:rPr>
                <w:rFonts w:ascii="Arial" w:hAnsi="Arial" w:cs="Arial"/>
                <w:lang w:val="es-ES"/>
              </w:rPr>
              <w:t>Peraturan Daerah Kabupaten Lumajang Nomor 21 Tahun 2006 tentang Pedoman Penyusunan Organisasi dan Tata Kerja Pemerintah Desa;</w:t>
            </w:r>
          </w:p>
          <w:p w:rsidR="004D3EAC" w:rsidRPr="00C87662" w:rsidRDefault="004D3EAC" w:rsidP="004D3EAC">
            <w:pPr>
              <w:numPr>
                <w:ilvl w:val="1"/>
                <w:numId w:val="49"/>
              </w:numPr>
              <w:suppressAutoHyphens w:val="0"/>
              <w:spacing w:line="360" w:lineRule="auto"/>
              <w:ind w:left="607" w:hanging="607"/>
              <w:jc w:val="both"/>
              <w:rPr>
                <w:rFonts w:ascii="Arial" w:hAnsi="Arial" w:cs="Arial"/>
                <w:lang w:val="id-ID"/>
              </w:rPr>
            </w:pPr>
            <w:r w:rsidRPr="00C87662">
              <w:rPr>
                <w:rFonts w:ascii="Arial" w:hAnsi="Arial" w:cs="Arial"/>
                <w:lang w:val="es-ES"/>
              </w:rPr>
              <w:t>Peraturan Daerah Kabupaten Lumajang Nomor 23 Tahun 2006 tentang Badan Permusyawaratan Desa;</w:t>
            </w:r>
          </w:p>
          <w:p w:rsidR="004D3EAC" w:rsidRPr="00C87662" w:rsidRDefault="004D3EAC" w:rsidP="004D3EAC">
            <w:pPr>
              <w:numPr>
                <w:ilvl w:val="1"/>
                <w:numId w:val="49"/>
              </w:numPr>
              <w:suppressAutoHyphens w:val="0"/>
              <w:spacing w:line="360" w:lineRule="auto"/>
              <w:ind w:left="607" w:hanging="607"/>
              <w:jc w:val="both"/>
              <w:rPr>
                <w:rFonts w:ascii="Arial" w:hAnsi="Arial" w:cs="Arial"/>
                <w:lang w:val="id-ID"/>
              </w:rPr>
            </w:pPr>
            <w:r w:rsidRPr="00C87662">
              <w:rPr>
                <w:rFonts w:ascii="Arial" w:hAnsi="Arial" w:cs="Arial"/>
                <w:lang w:val="es-ES"/>
              </w:rPr>
              <w:t>Peraturan Daerah Kabupaten Lumajang Nomor 27 Tahun 2006 tentang Lembaga Kemasyarakatan Desa;</w:t>
            </w:r>
          </w:p>
          <w:p w:rsidR="004D3EAC" w:rsidRPr="00C87662" w:rsidRDefault="004D3EAC" w:rsidP="004D3EAC">
            <w:pPr>
              <w:numPr>
                <w:ilvl w:val="1"/>
                <w:numId w:val="49"/>
              </w:numPr>
              <w:suppressAutoHyphens w:val="0"/>
              <w:spacing w:line="360" w:lineRule="auto"/>
              <w:ind w:left="607" w:hanging="607"/>
              <w:jc w:val="both"/>
              <w:rPr>
                <w:rFonts w:ascii="Arial" w:hAnsi="Arial" w:cs="Arial"/>
                <w:lang w:val="id-ID"/>
              </w:rPr>
            </w:pPr>
            <w:r w:rsidRPr="00C87662">
              <w:rPr>
                <w:rFonts w:ascii="Arial" w:hAnsi="Arial" w:cs="Arial"/>
                <w:lang w:val="es-ES"/>
              </w:rPr>
              <w:t>Peraturan Daerah Kabupaten Lumajang Nomor 29 Tahun 2006 tentang Perangkat Desa;</w:t>
            </w:r>
          </w:p>
          <w:p w:rsidR="004D3EAC" w:rsidRPr="00C87662" w:rsidRDefault="004D3EAC" w:rsidP="004D3EAC">
            <w:pPr>
              <w:numPr>
                <w:ilvl w:val="1"/>
                <w:numId w:val="49"/>
              </w:numPr>
              <w:suppressAutoHyphens w:val="0"/>
              <w:spacing w:line="360" w:lineRule="auto"/>
              <w:ind w:left="607" w:hanging="607"/>
              <w:jc w:val="both"/>
              <w:rPr>
                <w:rFonts w:ascii="Arial" w:hAnsi="Arial" w:cs="Arial"/>
                <w:lang w:val="id-ID"/>
              </w:rPr>
            </w:pPr>
            <w:r w:rsidRPr="00C87662">
              <w:rPr>
                <w:rFonts w:ascii="Arial" w:hAnsi="Arial" w:cs="Arial"/>
                <w:lang w:val="es-ES"/>
              </w:rPr>
              <w:t xml:space="preserve">Peraturan Daerah Kabupaten Lumajang Nomor 07 </w:t>
            </w:r>
            <w:r w:rsidRPr="00C87662">
              <w:rPr>
                <w:rFonts w:ascii="Arial" w:hAnsi="Arial" w:cs="Arial"/>
                <w:lang w:val="es-ES"/>
              </w:rPr>
              <w:lastRenderedPageBreak/>
              <w:t>Tahun  2007 tentang Pokok – pokok Pengelolaan Keuangan Daerah;</w:t>
            </w:r>
          </w:p>
          <w:p w:rsidR="004D3EAC" w:rsidRPr="00C87662" w:rsidRDefault="004D3EAC" w:rsidP="004D3EAC">
            <w:pPr>
              <w:numPr>
                <w:ilvl w:val="1"/>
                <w:numId w:val="49"/>
              </w:numPr>
              <w:suppressAutoHyphens w:val="0"/>
              <w:spacing w:line="360" w:lineRule="auto"/>
              <w:ind w:left="607" w:hanging="607"/>
              <w:jc w:val="both"/>
              <w:rPr>
                <w:rFonts w:ascii="Arial" w:hAnsi="Arial" w:cs="Arial"/>
                <w:lang w:val="id-ID"/>
              </w:rPr>
            </w:pPr>
            <w:r w:rsidRPr="00C87662">
              <w:rPr>
                <w:rFonts w:ascii="Arial" w:hAnsi="Arial" w:cs="Arial"/>
                <w:lang w:val="es-ES"/>
              </w:rPr>
              <w:t>Peraturan Daerah Kabupaten Lumajang Nomor 1 Tahun 2014 tentang Rencana Pembangunan Jangka Menengah Daerah Kabupaten Lumajang Tahun 2015 – 2019.</w:t>
            </w:r>
          </w:p>
        </w:tc>
      </w:tr>
    </w:tbl>
    <w:p w:rsidR="004D3EAC" w:rsidRPr="00F24512" w:rsidRDefault="004D3EAC" w:rsidP="004D3EAC">
      <w:pPr>
        <w:spacing w:line="360" w:lineRule="auto"/>
        <w:ind w:left="1560" w:hanging="1560"/>
        <w:jc w:val="both"/>
        <w:rPr>
          <w:rFonts w:ascii="Arial" w:hAnsi="Arial" w:cs="Arial"/>
        </w:rPr>
      </w:pPr>
      <w:r w:rsidRPr="00F24512">
        <w:rPr>
          <w:rFonts w:ascii="Arial" w:hAnsi="Arial" w:cs="Arial"/>
          <w:lang w:val="id-ID"/>
        </w:rPr>
        <w:lastRenderedPageBreak/>
        <w:tab/>
      </w:r>
    </w:p>
    <w:p w:rsidR="004D3EAC" w:rsidRPr="00F24512" w:rsidRDefault="004D3EAC" w:rsidP="004D3EAC">
      <w:pPr>
        <w:tabs>
          <w:tab w:val="left" w:pos="1620"/>
          <w:tab w:val="left" w:pos="1800"/>
          <w:tab w:val="left" w:pos="2160"/>
        </w:tabs>
        <w:spacing w:line="360" w:lineRule="auto"/>
        <w:jc w:val="center"/>
        <w:rPr>
          <w:rFonts w:ascii="Arial" w:hAnsi="Arial" w:cs="Arial"/>
          <w:b/>
          <w:bCs/>
          <w:lang w:val="id-ID"/>
        </w:rPr>
      </w:pPr>
      <w:r w:rsidRPr="00F24512">
        <w:rPr>
          <w:rFonts w:ascii="Arial" w:hAnsi="Arial" w:cs="Arial"/>
          <w:b/>
          <w:bCs/>
          <w:lang w:val="id-ID"/>
        </w:rPr>
        <w:t>MEMUTUSKAN</w:t>
      </w:r>
    </w:p>
    <w:p w:rsidR="004D3EAC" w:rsidRPr="00F24512" w:rsidRDefault="004D3EAC" w:rsidP="004D3EAC">
      <w:pPr>
        <w:tabs>
          <w:tab w:val="left" w:pos="1620"/>
          <w:tab w:val="left" w:pos="1800"/>
          <w:tab w:val="left" w:pos="2160"/>
        </w:tabs>
        <w:spacing w:line="360" w:lineRule="auto"/>
        <w:rPr>
          <w:rFonts w:ascii="Arial" w:hAnsi="Arial" w:cs="Arial"/>
          <w:lang w:val="id-ID"/>
        </w:rPr>
      </w:pPr>
      <w:r w:rsidRPr="00F24512">
        <w:rPr>
          <w:rFonts w:ascii="Arial" w:hAnsi="Arial" w:cs="Arial"/>
          <w:lang w:val="id-ID"/>
        </w:rPr>
        <w:t>Menetapkan</w:t>
      </w:r>
      <w:r w:rsidRPr="00F24512">
        <w:rPr>
          <w:rFonts w:ascii="Arial" w:hAnsi="Arial" w:cs="Arial"/>
          <w:lang w:val="id-ID"/>
        </w:rPr>
        <w:tab/>
        <w:t>:</w:t>
      </w:r>
    </w:p>
    <w:p w:rsidR="004D3EAC" w:rsidRPr="00F24512" w:rsidRDefault="004D3EAC" w:rsidP="004D3EAC">
      <w:pPr>
        <w:tabs>
          <w:tab w:val="left" w:pos="1620"/>
          <w:tab w:val="left" w:pos="1800"/>
          <w:tab w:val="left" w:pos="2160"/>
        </w:tabs>
        <w:spacing w:line="360" w:lineRule="auto"/>
        <w:rPr>
          <w:rFonts w:ascii="Arial" w:hAnsi="Arial" w:cs="Arial"/>
        </w:rPr>
      </w:pPr>
    </w:p>
    <w:tbl>
      <w:tblPr>
        <w:tblStyle w:val="TableGrid"/>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283"/>
        <w:gridCol w:w="6379"/>
      </w:tblGrid>
      <w:tr w:rsidR="004D3EAC" w:rsidRPr="00FF1A19" w:rsidTr="00915296">
        <w:tc>
          <w:tcPr>
            <w:tcW w:w="1418" w:type="dxa"/>
          </w:tcPr>
          <w:p w:rsidR="004D3EAC" w:rsidRPr="00F24512" w:rsidRDefault="004D3EAC" w:rsidP="00915296">
            <w:pPr>
              <w:spacing w:line="360" w:lineRule="auto"/>
              <w:rPr>
                <w:rFonts w:ascii="Arial" w:hAnsi="Arial" w:cs="Arial"/>
              </w:rPr>
            </w:pPr>
            <w:r w:rsidRPr="00F24512">
              <w:rPr>
                <w:rFonts w:ascii="Arial" w:hAnsi="Arial" w:cs="Arial"/>
                <w:lang w:val="id-ID"/>
              </w:rPr>
              <w:t>KESATU</w:t>
            </w:r>
          </w:p>
        </w:tc>
        <w:tc>
          <w:tcPr>
            <w:tcW w:w="283" w:type="dxa"/>
          </w:tcPr>
          <w:p w:rsidR="004D3EAC" w:rsidRPr="00F24512" w:rsidRDefault="004D3EAC" w:rsidP="00915296">
            <w:pPr>
              <w:tabs>
                <w:tab w:val="left" w:pos="1620"/>
                <w:tab w:val="left" w:pos="1800"/>
                <w:tab w:val="left" w:pos="2160"/>
              </w:tabs>
              <w:spacing w:line="360" w:lineRule="auto"/>
              <w:rPr>
                <w:rFonts w:ascii="Arial" w:hAnsi="Arial" w:cs="Arial"/>
              </w:rPr>
            </w:pPr>
            <w:r w:rsidRPr="00F24512">
              <w:rPr>
                <w:rFonts w:ascii="Arial" w:hAnsi="Arial" w:cs="Arial"/>
                <w:lang w:val="id-ID"/>
              </w:rPr>
              <w:t>:</w:t>
            </w:r>
            <w:r w:rsidRPr="00F24512">
              <w:rPr>
                <w:rFonts w:ascii="Arial" w:hAnsi="Arial" w:cs="Arial"/>
              </w:rPr>
              <w:t xml:space="preserve">  </w:t>
            </w:r>
          </w:p>
        </w:tc>
        <w:tc>
          <w:tcPr>
            <w:tcW w:w="6379" w:type="dxa"/>
          </w:tcPr>
          <w:p w:rsidR="004D3EAC" w:rsidRPr="00FF1A19" w:rsidRDefault="004D3EAC" w:rsidP="00915296">
            <w:pPr>
              <w:tabs>
                <w:tab w:val="left" w:pos="1620"/>
                <w:tab w:val="left" w:pos="1800"/>
                <w:tab w:val="left" w:pos="2160"/>
              </w:tabs>
              <w:spacing w:line="360" w:lineRule="auto"/>
              <w:jc w:val="both"/>
              <w:rPr>
                <w:rFonts w:ascii="Arial" w:hAnsi="Arial" w:cs="Arial"/>
              </w:rPr>
            </w:pPr>
            <w:r w:rsidRPr="00FF1A19">
              <w:rPr>
                <w:rFonts w:ascii="Arial" w:hAnsi="Arial" w:cs="Arial"/>
                <w:bCs/>
              </w:rPr>
              <w:t xml:space="preserve">Membentuk </w:t>
            </w:r>
            <w:r w:rsidRPr="00FF1A19">
              <w:rPr>
                <w:rFonts w:ascii="Arial" w:hAnsi="Arial" w:cs="Arial"/>
                <w:bCs/>
                <w:lang w:val="id-ID"/>
              </w:rPr>
              <w:t>Tim</w:t>
            </w:r>
            <w:r w:rsidRPr="00FF1A19">
              <w:rPr>
                <w:rFonts w:ascii="Arial" w:hAnsi="Arial" w:cs="Arial"/>
                <w:bCs/>
              </w:rPr>
              <w:t xml:space="preserve"> </w:t>
            </w:r>
            <w:r w:rsidRPr="00FF1A19">
              <w:rPr>
                <w:rFonts w:ascii="Arial" w:hAnsi="Arial" w:cs="Arial"/>
                <w:bCs/>
                <w:lang w:val="id-ID"/>
              </w:rPr>
              <w:t>Penyusun</w:t>
            </w:r>
            <w:r w:rsidRPr="00FF1A19">
              <w:rPr>
                <w:rFonts w:ascii="Arial" w:hAnsi="Arial" w:cs="Arial"/>
                <w:bCs/>
              </w:rPr>
              <w:t xml:space="preserve"> </w:t>
            </w:r>
            <w:r>
              <w:rPr>
                <w:rFonts w:ascii="Arial" w:hAnsi="Arial" w:cs="Arial"/>
                <w:bCs/>
              </w:rPr>
              <w:t xml:space="preserve">Perubahan </w:t>
            </w:r>
            <w:r w:rsidRPr="00FF1A19">
              <w:rPr>
                <w:rFonts w:ascii="Arial" w:hAnsi="Arial" w:cs="Arial"/>
                <w:bCs/>
                <w:lang w:val="id-ID"/>
              </w:rPr>
              <w:t>Rencana Pembangunan Jangka Menengah Desa</w:t>
            </w:r>
            <w:r w:rsidRPr="00FF1A19">
              <w:rPr>
                <w:rFonts w:ascii="Arial" w:hAnsi="Arial" w:cs="Arial"/>
                <w:bCs/>
              </w:rPr>
              <w:t xml:space="preserve"> </w:t>
            </w:r>
            <w:r>
              <w:rPr>
                <w:rFonts w:ascii="Arial" w:hAnsi="Arial" w:cs="Arial"/>
                <w:bCs/>
                <w:lang w:val="en-GB"/>
              </w:rPr>
              <w:t xml:space="preserve">Wonokerto </w:t>
            </w:r>
            <w:r w:rsidRPr="00FF1A19">
              <w:rPr>
                <w:rFonts w:ascii="Arial" w:hAnsi="Arial" w:cs="Arial"/>
                <w:bCs/>
              </w:rPr>
              <w:t>Tahun 2015-20</w:t>
            </w:r>
            <w:r>
              <w:rPr>
                <w:rFonts w:ascii="Arial" w:hAnsi="Arial" w:cs="Arial"/>
                <w:bCs/>
              </w:rPr>
              <w:t>20</w:t>
            </w:r>
            <w:r w:rsidRPr="00FF1A19">
              <w:rPr>
                <w:rFonts w:ascii="Arial" w:hAnsi="Arial" w:cs="Arial"/>
                <w:bCs/>
              </w:rPr>
              <w:t xml:space="preserve"> sebagaimana tercantum dalam Lampiran Keputusan ini.</w:t>
            </w:r>
          </w:p>
        </w:tc>
      </w:tr>
      <w:tr w:rsidR="004D3EAC" w:rsidRPr="00F24512" w:rsidTr="00915296">
        <w:tc>
          <w:tcPr>
            <w:tcW w:w="1418" w:type="dxa"/>
          </w:tcPr>
          <w:p w:rsidR="004D3EAC" w:rsidRPr="00F24512" w:rsidRDefault="004D3EAC" w:rsidP="00915296">
            <w:pPr>
              <w:tabs>
                <w:tab w:val="left" w:pos="1620"/>
                <w:tab w:val="left" w:pos="1800"/>
                <w:tab w:val="left" w:pos="2160"/>
              </w:tabs>
              <w:spacing w:line="360" w:lineRule="auto"/>
              <w:rPr>
                <w:rFonts w:ascii="Arial" w:hAnsi="Arial" w:cs="Arial"/>
              </w:rPr>
            </w:pPr>
            <w:r w:rsidRPr="00F24512">
              <w:rPr>
                <w:rFonts w:ascii="Arial" w:hAnsi="Arial" w:cs="Arial"/>
                <w:lang w:val="id-ID"/>
              </w:rPr>
              <w:t>KEDUA</w:t>
            </w:r>
          </w:p>
        </w:tc>
        <w:tc>
          <w:tcPr>
            <w:tcW w:w="283" w:type="dxa"/>
          </w:tcPr>
          <w:p w:rsidR="004D3EAC" w:rsidRPr="00F24512" w:rsidRDefault="004D3EAC" w:rsidP="00915296">
            <w:pPr>
              <w:tabs>
                <w:tab w:val="left" w:pos="1620"/>
                <w:tab w:val="left" w:pos="1800"/>
                <w:tab w:val="left" w:pos="2160"/>
              </w:tabs>
              <w:spacing w:line="360" w:lineRule="auto"/>
              <w:rPr>
                <w:rFonts w:ascii="Arial" w:hAnsi="Arial" w:cs="Arial"/>
              </w:rPr>
            </w:pPr>
            <w:r w:rsidRPr="00F24512">
              <w:rPr>
                <w:rFonts w:ascii="Arial" w:hAnsi="Arial" w:cs="Arial"/>
                <w:lang w:val="id-ID"/>
              </w:rPr>
              <w:t>:</w:t>
            </w:r>
          </w:p>
        </w:tc>
        <w:tc>
          <w:tcPr>
            <w:tcW w:w="6379" w:type="dxa"/>
          </w:tcPr>
          <w:p w:rsidR="004D3EAC" w:rsidRPr="00F24512" w:rsidRDefault="004D3EAC" w:rsidP="00915296">
            <w:pPr>
              <w:tabs>
                <w:tab w:val="left" w:pos="1620"/>
                <w:tab w:val="left" w:pos="1800"/>
                <w:tab w:val="left" w:pos="2160"/>
              </w:tabs>
              <w:spacing w:line="360" w:lineRule="auto"/>
              <w:jc w:val="both"/>
              <w:rPr>
                <w:rFonts w:ascii="Arial" w:hAnsi="Arial" w:cs="Arial"/>
                <w:lang w:val="id-ID"/>
              </w:rPr>
            </w:pPr>
            <w:r w:rsidRPr="00F24512">
              <w:rPr>
                <w:rFonts w:ascii="Arial" w:hAnsi="Arial" w:cs="Arial"/>
                <w:lang w:val="id-ID"/>
              </w:rPr>
              <w:t xml:space="preserve">Tim </w:t>
            </w:r>
            <w:r w:rsidRPr="00F24512">
              <w:rPr>
                <w:rFonts w:ascii="Arial" w:hAnsi="Arial" w:cs="Arial"/>
              </w:rPr>
              <w:t>sebagaimana di maksud dalam diktum KESATU mempunyai tugas :</w:t>
            </w:r>
          </w:p>
          <w:p w:rsidR="004D3EAC" w:rsidRPr="00C87662" w:rsidRDefault="004D3EAC" w:rsidP="004D3EAC">
            <w:pPr>
              <w:numPr>
                <w:ilvl w:val="0"/>
                <w:numId w:val="52"/>
              </w:numPr>
              <w:suppressAutoHyphens w:val="0"/>
              <w:spacing w:line="360" w:lineRule="auto"/>
              <w:ind w:left="360"/>
              <w:rPr>
                <w:rFonts w:ascii="Arial" w:hAnsi="Arial" w:cs="Arial"/>
                <w:lang w:val="id-ID"/>
              </w:rPr>
            </w:pPr>
            <w:r w:rsidRPr="00F24512">
              <w:rPr>
                <w:rFonts w:ascii="Arial" w:hAnsi="Arial" w:cs="Arial"/>
              </w:rPr>
              <w:t>P</w:t>
            </w:r>
            <w:r w:rsidRPr="00F24512">
              <w:rPr>
                <w:rFonts w:ascii="Arial" w:hAnsi="Arial" w:cs="Arial"/>
                <w:lang w:val="id-ID"/>
              </w:rPr>
              <w:t>enyelar</w:t>
            </w:r>
            <w:r>
              <w:rPr>
                <w:rFonts w:ascii="Arial" w:hAnsi="Arial" w:cs="Arial"/>
                <w:lang w:val="id-ID"/>
              </w:rPr>
              <w:t>asan arah kebijakan pembangunan</w:t>
            </w:r>
            <w:r>
              <w:rPr>
                <w:rFonts w:ascii="Arial" w:hAnsi="Arial" w:cs="Arial"/>
                <w:lang w:val="en-GB"/>
              </w:rPr>
              <w:t xml:space="preserve"> </w:t>
            </w:r>
            <w:r w:rsidRPr="00F24512">
              <w:rPr>
                <w:rFonts w:ascii="Arial" w:hAnsi="Arial" w:cs="Arial"/>
                <w:lang w:val="id-ID"/>
              </w:rPr>
              <w:t>Kabupaten</w:t>
            </w:r>
            <w:r>
              <w:rPr>
                <w:rFonts w:ascii="Arial" w:hAnsi="Arial" w:cs="Arial"/>
                <w:lang w:val="id-ID"/>
              </w:rPr>
              <w:t xml:space="preserve"> </w:t>
            </w:r>
            <w:r w:rsidRPr="00F24512">
              <w:rPr>
                <w:rFonts w:ascii="Arial" w:hAnsi="Arial" w:cs="Arial"/>
                <w:lang w:val="id-ID"/>
              </w:rPr>
              <w:t>/</w:t>
            </w:r>
            <w:r>
              <w:rPr>
                <w:rFonts w:ascii="Arial" w:hAnsi="Arial" w:cs="Arial"/>
                <w:lang w:val="id-ID"/>
              </w:rPr>
              <w:t xml:space="preserve"> </w:t>
            </w:r>
            <w:r w:rsidRPr="00F24512">
              <w:rPr>
                <w:rFonts w:ascii="Arial" w:hAnsi="Arial" w:cs="Arial"/>
                <w:lang w:val="id-ID"/>
              </w:rPr>
              <w:t>Kota;</w:t>
            </w:r>
          </w:p>
          <w:p w:rsidR="004D3EAC" w:rsidRPr="00C87662" w:rsidRDefault="004D3EAC" w:rsidP="004D3EAC">
            <w:pPr>
              <w:numPr>
                <w:ilvl w:val="0"/>
                <w:numId w:val="52"/>
              </w:numPr>
              <w:suppressAutoHyphens w:val="0"/>
              <w:spacing w:line="360" w:lineRule="auto"/>
              <w:ind w:left="360"/>
              <w:rPr>
                <w:rFonts w:ascii="Arial" w:hAnsi="Arial" w:cs="Arial"/>
                <w:lang w:val="id-ID"/>
              </w:rPr>
            </w:pPr>
            <w:r w:rsidRPr="00C87662">
              <w:rPr>
                <w:rFonts w:ascii="Arial" w:hAnsi="Arial" w:cs="Arial"/>
              </w:rPr>
              <w:t>P</w:t>
            </w:r>
            <w:r w:rsidRPr="00C87662">
              <w:rPr>
                <w:rFonts w:ascii="Arial" w:hAnsi="Arial" w:cs="Arial"/>
                <w:lang w:val="id-ID"/>
              </w:rPr>
              <w:t>engkajian keadaan Desa;</w:t>
            </w:r>
          </w:p>
          <w:p w:rsidR="004D3EAC" w:rsidRPr="00C87662" w:rsidRDefault="004D3EAC" w:rsidP="004D3EAC">
            <w:pPr>
              <w:numPr>
                <w:ilvl w:val="0"/>
                <w:numId w:val="52"/>
              </w:numPr>
              <w:suppressAutoHyphens w:val="0"/>
              <w:spacing w:line="360" w:lineRule="auto"/>
              <w:ind w:left="360"/>
              <w:rPr>
                <w:rFonts w:ascii="Arial" w:hAnsi="Arial" w:cs="Arial"/>
                <w:lang w:val="id-ID"/>
              </w:rPr>
            </w:pPr>
            <w:r w:rsidRPr="00C87662">
              <w:rPr>
                <w:rFonts w:ascii="Arial" w:hAnsi="Arial" w:cs="Arial"/>
              </w:rPr>
              <w:t>P</w:t>
            </w:r>
            <w:r w:rsidRPr="00C87662">
              <w:rPr>
                <w:rFonts w:ascii="Arial" w:hAnsi="Arial" w:cs="Arial"/>
                <w:lang w:val="id-ID"/>
              </w:rPr>
              <w:t>enyusunan rancangan RPJM Desa;</w:t>
            </w:r>
          </w:p>
          <w:p w:rsidR="004D3EAC" w:rsidRPr="00C87662" w:rsidRDefault="004D3EAC" w:rsidP="004D3EAC">
            <w:pPr>
              <w:numPr>
                <w:ilvl w:val="0"/>
                <w:numId w:val="52"/>
              </w:numPr>
              <w:suppressAutoHyphens w:val="0"/>
              <w:spacing w:line="360" w:lineRule="auto"/>
              <w:ind w:left="360"/>
              <w:rPr>
                <w:rFonts w:ascii="Arial" w:hAnsi="Arial" w:cs="Arial"/>
                <w:lang w:val="id-ID"/>
              </w:rPr>
            </w:pPr>
            <w:r w:rsidRPr="00C87662">
              <w:rPr>
                <w:rFonts w:ascii="Arial" w:hAnsi="Arial" w:cs="Arial"/>
              </w:rPr>
              <w:t>P</w:t>
            </w:r>
            <w:r w:rsidRPr="00C87662">
              <w:rPr>
                <w:rFonts w:ascii="Arial" w:hAnsi="Arial" w:cs="Arial"/>
                <w:lang w:val="id-ID"/>
              </w:rPr>
              <w:t>enyempurnaan rancangan RPJM Desa.</w:t>
            </w:r>
          </w:p>
        </w:tc>
      </w:tr>
      <w:tr w:rsidR="004D3EAC" w:rsidRPr="00F24512" w:rsidTr="00915296">
        <w:tc>
          <w:tcPr>
            <w:tcW w:w="1418" w:type="dxa"/>
          </w:tcPr>
          <w:p w:rsidR="004D3EAC" w:rsidRPr="00F24512" w:rsidRDefault="004D3EAC" w:rsidP="00915296">
            <w:pPr>
              <w:tabs>
                <w:tab w:val="left" w:pos="1620"/>
                <w:tab w:val="left" w:pos="1800"/>
                <w:tab w:val="left" w:pos="2160"/>
              </w:tabs>
              <w:spacing w:line="360" w:lineRule="auto"/>
              <w:rPr>
                <w:rFonts w:ascii="Arial" w:hAnsi="Arial" w:cs="Arial"/>
              </w:rPr>
            </w:pPr>
            <w:r w:rsidRPr="00F24512">
              <w:rPr>
                <w:rFonts w:ascii="Arial" w:hAnsi="Arial" w:cs="Arial"/>
              </w:rPr>
              <w:t>KETIGA</w:t>
            </w:r>
          </w:p>
        </w:tc>
        <w:tc>
          <w:tcPr>
            <w:tcW w:w="283" w:type="dxa"/>
          </w:tcPr>
          <w:p w:rsidR="004D3EAC" w:rsidRPr="00F24512" w:rsidRDefault="004D3EAC" w:rsidP="00915296">
            <w:pPr>
              <w:tabs>
                <w:tab w:val="left" w:pos="1620"/>
                <w:tab w:val="left" w:pos="1800"/>
                <w:tab w:val="left" w:pos="2160"/>
              </w:tabs>
              <w:spacing w:line="360" w:lineRule="auto"/>
              <w:rPr>
                <w:rFonts w:ascii="Arial" w:hAnsi="Arial" w:cs="Arial"/>
              </w:rPr>
            </w:pPr>
            <w:r w:rsidRPr="00F24512">
              <w:rPr>
                <w:rFonts w:ascii="Arial" w:hAnsi="Arial" w:cs="Arial"/>
              </w:rPr>
              <w:t>:</w:t>
            </w:r>
          </w:p>
        </w:tc>
        <w:tc>
          <w:tcPr>
            <w:tcW w:w="6379" w:type="dxa"/>
          </w:tcPr>
          <w:p w:rsidR="004D3EAC" w:rsidRPr="00F24512" w:rsidRDefault="004D3EAC" w:rsidP="00915296">
            <w:pPr>
              <w:tabs>
                <w:tab w:val="left" w:pos="1620"/>
                <w:tab w:val="left" w:pos="1800"/>
                <w:tab w:val="left" w:pos="2160"/>
              </w:tabs>
              <w:spacing w:line="360" w:lineRule="auto"/>
              <w:jc w:val="both"/>
              <w:rPr>
                <w:rFonts w:ascii="Arial" w:hAnsi="Arial" w:cs="Arial"/>
              </w:rPr>
            </w:pPr>
            <w:r w:rsidRPr="00F24512">
              <w:rPr>
                <w:rFonts w:ascii="Arial" w:hAnsi="Arial" w:cs="Arial"/>
                <w:lang w:val="id-ID"/>
              </w:rPr>
              <w:t xml:space="preserve">Biaya pelaksanaan Tim </w:t>
            </w:r>
            <w:r w:rsidRPr="00F24512">
              <w:rPr>
                <w:rFonts w:ascii="Arial" w:hAnsi="Arial" w:cs="Arial"/>
              </w:rPr>
              <w:t xml:space="preserve">sebagaimana di maksud dalam diktum KESATU dibebankan </w:t>
            </w:r>
            <w:r w:rsidRPr="00F24512">
              <w:rPr>
                <w:rFonts w:ascii="Arial" w:hAnsi="Arial" w:cs="Arial"/>
                <w:lang w:val="id-ID"/>
              </w:rPr>
              <w:t xml:space="preserve">pada </w:t>
            </w:r>
            <w:r w:rsidRPr="00F24512">
              <w:rPr>
                <w:rFonts w:ascii="Arial" w:hAnsi="Arial" w:cs="Arial"/>
              </w:rPr>
              <w:t xml:space="preserve">Anggaran Pendapatan dan Belanja Desa </w:t>
            </w:r>
            <w:r w:rsidRPr="00F24512">
              <w:rPr>
                <w:rFonts w:ascii="Arial" w:hAnsi="Arial" w:cs="Arial"/>
                <w:lang w:val="id-ID"/>
              </w:rPr>
              <w:t>Tahun 20</w:t>
            </w:r>
            <w:r w:rsidRPr="00F24512">
              <w:rPr>
                <w:rFonts w:ascii="Arial" w:hAnsi="Arial" w:cs="Arial"/>
              </w:rPr>
              <w:t>1</w:t>
            </w:r>
            <w:r>
              <w:rPr>
                <w:rFonts w:ascii="Arial" w:hAnsi="Arial" w:cs="Arial"/>
              </w:rPr>
              <w:t>7</w:t>
            </w:r>
            <w:r w:rsidRPr="00F24512">
              <w:rPr>
                <w:rFonts w:ascii="Arial" w:hAnsi="Arial" w:cs="Arial"/>
                <w:lang w:val="id-ID"/>
              </w:rPr>
              <w:t>.</w:t>
            </w:r>
            <w:r w:rsidRPr="00F24512">
              <w:rPr>
                <w:rFonts w:ascii="Arial" w:hAnsi="Arial" w:cs="Arial"/>
              </w:rPr>
              <w:t xml:space="preserve"> </w:t>
            </w:r>
          </w:p>
        </w:tc>
      </w:tr>
      <w:tr w:rsidR="004D3EAC" w:rsidRPr="00F24512" w:rsidTr="00915296">
        <w:tc>
          <w:tcPr>
            <w:tcW w:w="1418" w:type="dxa"/>
          </w:tcPr>
          <w:p w:rsidR="004D3EAC" w:rsidRPr="00F24512" w:rsidRDefault="004D3EAC" w:rsidP="00915296">
            <w:pPr>
              <w:tabs>
                <w:tab w:val="left" w:pos="1620"/>
                <w:tab w:val="left" w:pos="1800"/>
                <w:tab w:val="left" w:pos="2160"/>
              </w:tabs>
              <w:spacing w:line="360" w:lineRule="auto"/>
              <w:rPr>
                <w:rFonts w:ascii="Arial" w:hAnsi="Arial" w:cs="Arial"/>
              </w:rPr>
            </w:pPr>
            <w:r w:rsidRPr="00F24512">
              <w:rPr>
                <w:rFonts w:ascii="Arial" w:hAnsi="Arial" w:cs="Arial"/>
                <w:lang w:val="id-ID"/>
              </w:rPr>
              <w:t>KEEMPAT</w:t>
            </w:r>
          </w:p>
        </w:tc>
        <w:tc>
          <w:tcPr>
            <w:tcW w:w="283" w:type="dxa"/>
          </w:tcPr>
          <w:p w:rsidR="004D3EAC" w:rsidRPr="00F24512" w:rsidRDefault="004D3EAC" w:rsidP="00915296">
            <w:pPr>
              <w:tabs>
                <w:tab w:val="left" w:pos="1620"/>
                <w:tab w:val="left" w:pos="1800"/>
                <w:tab w:val="left" w:pos="2160"/>
              </w:tabs>
              <w:spacing w:line="360" w:lineRule="auto"/>
              <w:rPr>
                <w:rFonts w:ascii="Arial" w:hAnsi="Arial" w:cs="Arial"/>
              </w:rPr>
            </w:pPr>
            <w:r w:rsidRPr="00F24512">
              <w:rPr>
                <w:rFonts w:ascii="Arial" w:hAnsi="Arial" w:cs="Arial"/>
                <w:lang w:val="id-ID"/>
              </w:rPr>
              <w:t>:</w:t>
            </w:r>
          </w:p>
        </w:tc>
        <w:tc>
          <w:tcPr>
            <w:tcW w:w="6379" w:type="dxa"/>
          </w:tcPr>
          <w:p w:rsidR="004D3EAC" w:rsidRPr="00F24512" w:rsidRDefault="004D3EAC" w:rsidP="00915296">
            <w:pPr>
              <w:tabs>
                <w:tab w:val="left" w:pos="1620"/>
                <w:tab w:val="left" w:pos="1800"/>
                <w:tab w:val="left" w:pos="2160"/>
              </w:tabs>
              <w:spacing w:line="360" w:lineRule="auto"/>
              <w:jc w:val="both"/>
              <w:rPr>
                <w:rFonts w:ascii="Arial" w:hAnsi="Arial" w:cs="Arial"/>
              </w:rPr>
            </w:pPr>
            <w:r w:rsidRPr="00F24512">
              <w:rPr>
                <w:rFonts w:ascii="Arial" w:hAnsi="Arial" w:cs="Arial"/>
              </w:rPr>
              <w:t>Keputusan ini mulai berlaku sejak ditetapkannya keputusan ini dengan ketentuan apabila dikemudian hari ada kekeliruan akan diperbaiki sebagaimana mestinya.</w:t>
            </w:r>
          </w:p>
        </w:tc>
      </w:tr>
    </w:tbl>
    <w:p w:rsidR="004D3EAC" w:rsidRDefault="004D3EAC" w:rsidP="004D3EAC">
      <w:pPr>
        <w:autoSpaceDE w:val="0"/>
        <w:autoSpaceDN w:val="0"/>
        <w:adjustRightInd w:val="0"/>
        <w:spacing w:line="360" w:lineRule="auto"/>
        <w:ind w:left="1843" w:hanging="1843"/>
        <w:jc w:val="both"/>
        <w:rPr>
          <w:rFonts w:ascii="Arial" w:hAnsi="Arial" w:cs="Arial"/>
        </w:rPr>
      </w:pPr>
      <w:r w:rsidRPr="00F24512">
        <w:rPr>
          <w:rFonts w:ascii="Arial" w:hAnsi="Arial" w:cs="Arial"/>
        </w:rPr>
        <w:tab/>
      </w:r>
    </w:p>
    <w:p w:rsidR="004D3EAC" w:rsidRDefault="004D3EAC" w:rsidP="004D3EAC">
      <w:pPr>
        <w:autoSpaceDE w:val="0"/>
        <w:autoSpaceDN w:val="0"/>
        <w:adjustRightInd w:val="0"/>
        <w:spacing w:line="360" w:lineRule="auto"/>
        <w:ind w:left="1843" w:hanging="1843"/>
        <w:jc w:val="both"/>
        <w:rPr>
          <w:rFonts w:ascii="Arial" w:hAnsi="Arial" w:cs="Arial"/>
        </w:rPr>
      </w:pPr>
    </w:p>
    <w:p w:rsidR="004D3EAC" w:rsidRPr="00CD2982" w:rsidRDefault="004D3EAC" w:rsidP="004D3EAC">
      <w:pPr>
        <w:autoSpaceDE w:val="0"/>
        <w:autoSpaceDN w:val="0"/>
        <w:adjustRightInd w:val="0"/>
        <w:ind w:left="3240"/>
        <w:jc w:val="both"/>
        <w:rPr>
          <w:rFonts w:ascii="Bookman Old Style" w:hAnsi="Bookman Old Style" w:cs="Arial"/>
          <w:lang w:val="es-ES_tradnl"/>
        </w:rPr>
      </w:pPr>
      <w:r w:rsidRPr="00CD2982">
        <w:rPr>
          <w:rFonts w:ascii="Bookman Old Style" w:hAnsi="Bookman Old Style" w:cs="Arial"/>
          <w:lang w:val="es-ES_tradnl"/>
        </w:rPr>
        <w:t xml:space="preserve">Ditetapkan di </w:t>
      </w:r>
      <w:r w:rsidRPr="00CD2982">
        <w:rPr>
          <w:rFonts w:ascii="Bookman Old Style" w:hAnsi="Bookman Old Style" w:cs="Arial"/>
          <w:lang w:val="es-ES_tradnl"/>
        </w:rPr>
        <w:tab/>
        <w:t>: WONOKERTO</w:t>
      </w:r>
    </w:p>
    <w:p w:rsidR="004D3EAC" w:rsidRDefault="004D3EAC" w:rsidP="004D3EAC">
      <w:pPr>
        <w:autoSpaceDE w:val="0"/>
        <w:autoSpaceDN w:val="0"/>
        <w:adjustRightInd w:val="0"/>
        <w:ind w:left="2880" w:firstLine="360"/>
        <w:jc w:val="both"/>
        <w:rPr>
          <w:rFonts w:ascii="Bookman Old Style" w:hAnsi="Bookman Old Style" w:cs="Arial"/>
          <w:lang w:val="es-ES_tradnl"/>
        </w:rPr>
      </w:pPr>
      <w:r w:rsidRPr="00CD2982">
        <w:rPr>
          <w:rFonts w:ascii="Bookman Old Style" w:hAnsi="Bookman Old Style" w:cs="Arial"/>
          <w:lang w:val="es-ES_tradnl"/>
        </w:rPr>
        <w:t xml:space="preserve">Pada tanggal </w:t>
      </w:r>
      <w:r w:rsidRPr="00CD2982">
        <w:rPr>
          <w:rFonts w:ascii="Bookman Old Style" w:hAnsi="Bookman Old Style" w:cs="Arial"/>
          <w:lang w:val="es-ES_tradnl"/>
        </w:rPr>
        <w:tab/>
        <w:t xml:space="preserve">: </w:t>
      </w:r>
      <w:r>
        <w:rPr>
          <w:rFonts w:ascii="Bookman Old Style" w:hAnsi="Bookman Old Style" w:cs="Arial"/>
          <w:lang w:val="es-ES_tradnl"/>
        </w:rPr>
        <w:t>15 Maret 2017</w:t>
      </w:r>
    </w:p>
    <w:p w:rsidR="004D3EAC" w:rsidRPr="00CD2982" w:rsidRDefault="004D3EAC" w:rsidP="004D3EAC">
      <w:pPr>
        <w:autoSpaceDE w:val="0"/>
        <w:autoSpaceDN w:val="0"/>
        <w:adjustRightInd w:val="0"/>
        <w:ind w:left="2880" w:firstLine="360"/>
        <w:jc w:val="both"/>
        <w:rPr>
          <w:rFonts w:ascii="Bookman Old Style" w:hAnsi="Bookman Old Style" w:cs="Arial"/>
          <w:lang w:val="es-ES_tradnl"/>
        </w:rPr>
      </w:pPr>
      <w:r>
        <w:rPr>
          <w:noProof/>
          <w:lang w:val="en-GB" w:eastAsia="en-GB"/>
        </w:rPr>
        <w:pict>
          <v:shape id="_x0000_s1113" type="#_x0000_t32" style="position:absolute;left:0;text-align:left;margin-left:164.35pt;margin-top:1.4pt;width:187.1pt;height:0;z-index:251698176" o:connectortype="straight" strokeweight="1pt"/>
        </w:pict>
      </w:r>
    </w:p>
    <w:p w:rsidR="004D3EAC" w:rsidRPr="00CD2982" w:rsidRDefault="004D3EAC" w:rsidP="004D3EAC">
      <w:pPr>
        <w:autoSpaceDE w:val="0"/>
        <w:autoSpaceDN w:val="0"/>
        <w:adjustRightInd w:val="0"/>
        <w:ind w:left="3960"/>
        <w:jc w:val="center"/>
        <w:rPr>
          <w:rFonts w:ascii="Bookman Old Style" w:hAnsi="Bookman Old Style" w:cs="Arial"/>
          <w:b/>
          <w:lang w:val="es-ES_tradnl"/>
        </w:rPr>
      </w:pPr>
      <w:r w:rsidRPr="00CD2982">
        <w:rPr>
          <w:rFonts w:ascii="Bookman Old Style" w:hAnsi="Bookman Old Style" w:cs="Arial"/>
          <w:b/>
          <w:lang w:val="es-ES_tradnl"/>
        </w:rPr>
        <w:t>KEPALA DESA</w:t>
      </w:r>
      <w:r w:rsidRPr="00CD2982">
        <w:rPr>
          <w:rFonts w:ascii="Bookman Old Style" w:hAnsi="Bookman Old Style" w:cs="Arial"/>
          <w:lang w:val="es-ES_tradnl"/>
        </w:rPr>
        <w:t xml:space="preserve"> </w:t>
      </w:r>
      <w:r w:rsidRPr="00CD2982">
        <w:rPr>
          <w:rFonts w:ascii="Bookman Old Style" w:hAnsi="Bookman Old Style" w:cs="Arial"/>
          <w:b/>
          <w:lang w:val="es-ES_tradnl"/>
        </w:rPr>
        <w:t>WONOKERTO</w:t>
      </w:r>
    </w:p>
    <w:p w:rsidR="004D3EAC" w:rsidRPr="00CD2982" w:rsidRDefault="004D3EAC" w:rsidP="004D3EAC">
      <w:pPr>
        <w:autoSpaceDE w:val="0"/>
        <w:autoSpaceDN w:val="0"/>
        <w:adjustRightInd w:val="0"/>
        <w:ind w:left="3960"/>
        <w:jc w:val="center"/>
        <w:rPr>
          <w:rFonts w:ascii="Bookman Old Style" w:hAnsi="Bookman Old Style" w:cs="Arial"/>
          <w:lang w:val="es-ES_tradnl"/>
        </w:rPr>
      </w:pPr>
    </w:p>
    <w:p w:rsidR="004D3EAC" w:rsidRDefault="004D3EAC" w:rsidP="004D3EAC">
      <w:pPr>
        <w:autoSpaceDE w:val="0"/>
        <w:autoSpaceDN w:val="0"/>
        <w:adjustRightInd w:val="0"/>
        <w:ind w:left="3960"/>
        <w:jc w:val="center"/>
        <w:rPr>
          <w:rFonts w:ascii="Bookman Old Style" w:hAnsi="Bookman Old Style" w:cs="Arial"/>
          <w:lang w:val="es-ES_tradnl"/>
        </w:rPr>
      </w:pPr>
    </w:p>
    <w:p w:rsidR="004D3EAC" w:rsidRPr="00CD2982" w:rsidRDefault="004D3EAC" w:rsidP="004D3EAC">
      <w:pPr>
        <w:autoSpaceDE w:val="0"/>
        <w:autoSpaceDN w:val="0"/>
        <w:adjustRightInd w:val="0"/>
        <w:ind w:left="3960"/>
        <w:jc w:val="center"/>
        <w:rPr>
          <w:rFonts w:ascii="Bookman Old Style" w:hAnsi="Bookman Old Style" w:cs="Arial"/>
          <w:lang w:val="es-ES_tradnl"/>
        </w:rPr>
      </w:pPr>
    </w:p>
    <w:p w:rsidR="004D3EAC" w:rsidRPr="00CD2982" w:rsidRDefault="004D3EAC" w:rsidP="004D3EAC">
      <w:pPr>
        <w:autoSpaceDE w:val="0"/>
        <w:autoSpaceDN w:val="0"/>
        <w:adjustRightInd w:val="0"/>
        <w:ind w:left="3960"/>
        <w:jc w:val="center"/>
        <w:rPr>
          <w:rFonts w:ascii="Bookman Old Style" w:hAnsi="Bookman Old Style" w:cs="Arial"/>
          <w:lang w:val="es-ES_tradnl"/>
        </w:rPr>
      </w:pPr>
    </w:p>
    <w:p w:rsidR="004D3EAC" w:rsidRPr="008E6F88" w:rsidRDefault="004D3EAC" w:rsidP="004D3EAC">
      <w:pPr>
        <w:autoSpaceDE w:val="0"/>
        <w:autoSpaceDN w:val="0"/>
        <w:adjustRightInd w:val="0"/>
        <w:ind w:left="3960"/>
        <w:jc w:val="center"/>
        <w:rPr>
          <w:rFonts w:ascii="Bookman Old Style" w:hAnsi="Bookman Old Style" w:cs="Arial"/>
          <w:b/>
          <w:u w:val="single"/>
          <w:lang w:val="es-ES_tradnl"/>
        </w:rPr>
      </w:pPr>
      <w:r w:rsidRPr="008E6F88">
        <w:rPr>
          <w:rFonts w:ascii="Bookman Old Style" w:hAnsi="Bookman Old Style" w:cs="Arial"/>
          <w:b/>
          <w:u w:val="single"/>
          <w:lang w:val="es-ES_tradnl"/>
        </w:rPr>
        <w:t>Hj. IMMA SAROH</w:t>
      </w:r>
    </w:p>
    <w:p w:rsidR="004D3EAC" w:rsidRPr="00F24512" w:rsidRDefault="004D3EAC" w:rsidP="004D3EAC">
      <w:pPr>
        <w:autoSpaceDE w:val="0"/>
        <w:autoSpaceDN w:val="0"/>
        <w:adjustRightInd w:val="0"/>
        <w:spacing w:line="360" w:lineRule="auto"/>
        <w:ind w:left="1843" w:hanging="1843"/>
        <w:jc w:val="both"/>
        <w:rPr>
          <w:rFonts w:ascii="Arial" w:hAnsi="Arial" w:cs="Arial"/>
        </w:rPr>
      </w:pPr>
      <w:r w:rsidRPr="00F24512">
        <w:rPr>
          <w:rFonts w:ascii="Arial" w:hAnsi="Arial" w:cs="Arial"/>
          <w:lang w:val="id-ID"/>
        </w:rPr>
        <w:tab/>
      </w:r>
    </w:p>
    <w:p w:rsidR="004D3EAC" w:rsidRDefault="004D3EAC" w:rsidP="004D3EAC">
      <w:pPr>
        <w:ind w:left="2160"/>
        <w:rPr>
          <w:rFonts w:ascii="Arial" w:hAnsi="Arial" w:cs="Arial"/>
          <w:lang w:val="en-GB"/>
        </w:rPr>
      </w:pPr>
      <w:r>
        <w:rPr>
          <w:rFonts w:ascii="Arial" w:hAnsi="Arial" w:cs="Arial"/>
          <w:lang w:val="en-GB"/>
        </w:rPr>
        <w:br w:type="page"/>
      </w:r>
      <w:r>
        <w:rPr>
          <w:rFonts w:ascii="Arial" w:hAnsi="Arial" w:cs="Arial"/>
          <w:lang w:val="en-GB"/>
        </w:rPr>
        <w:lastRenderedPageBreak/>
        <w:t>Lampiran</w:t>
      </w:r>
      <w:r>
        <w:rPr>
          <w:rFonts w:ascii="Arial" w:hAnsi="Arial" w:cs="Arial"/>
          <w:lang w:val="en-GB"/>
        </w:rPr>
        <w:tab/>
        <w:t>: Keputusan Kepala Desa Wonokerto</w:t>
      </w:r>
    </w:p>
    <w:p w:rsidR="004D3EAC" w:rsidRDefault="004D3EAC" w:rsidP="004D3EAC">
      <w:pPr>
        <w:ind w:left="2160"/>
        <w:rPr>
          <w:rFonts w:ascii="Arial" w:hAnsi="Arial" w:cs="Arial"/>
          <w:lang w:val="en-GB"/>
        </w:rPr>
      </w:pPr>
      <w:r>
        <w:rPr>
          <w:rFonts w:ascii="Arial" w:hAnsi="Arial" w:cs="Arial"/>
          <w:lang w:val="en-GB"/>
        </w:rPr>
        <w:t>Nomor</w:t>
      </w:r>
      <w:r>
        <w:rPr>
          <w:rFonts w:ascii="Arial" w:hAnsi="Arial" w:cs="Arial"/>
          <w:lang w:val="en-GB"/>
        </w:rPr>
        <w:tab/>
        <w:t>: 410/       /427.94.01/2017</w:t>
      </w:r>
    </w:p>
    <w:p w:rsidR="004D3EAC" w:rsidRPr="00A54D3A" w:rsidRDefault="004D3EAC" w:rsidP="004D3EAC">
      <w:pPr>
        <w:ind w:left="2160"/>
        <w:rPr>
          <w:rFonts w:ascii="Arial" w:hAnsi="Arial" w:cs="Arial"/>
          <w:lang w:val="en-GB"/>
        </w:rPr>
      </w:pPr>
      <w:r>
        <w:rPr>
          <w:rFonts w:ascii="Arial" w:hAnsi="Arial" w:cs="Arial"/>
          <w:lang w:val="en-GB"/>
        </w:rPr>
        <w:t>Tanggal</w:t>
      </w:r>
      <w:r>
        <w:rPr>
          <w:rFonts w:ascii="Arial" w:hAnsi="Arial" w:cs="Arial"/>
          <w:lang w:val="en-GB"/>
        </w:rPr>
        <w:tab/>
        <w:t xml:space="preserve">: 15 Maret 2017 </w:t>
      </w:r>
    </w:p>
    <w:p w:rsidR="004D3EAC" w:rsidRDefault="004D3EAC" w:rsidP="004D3EAC">
      <w:pPr>
        <w:spacing w:line="360" w:lineRule="auto"/>
        <w:jc w:val="center"/>
        <w:rPr>
          <w:rFonts w:ascii="Arial" w:hAnsi="Arial" w:cs="Arial"/>
          <w:b/>
          <w:bCs/>
          <w:lang w:val="en-GB"/>
        </w:rPr>
      </w:pPr>
    </w:p>
    <w:p w:rsidR="004D3EAC" w:rsidRPr="00A54D3A" w:rsidRDefault="004D3EAC" w:rsidP="004D3EAC">
      <w:pPr>
        <w:spacing w:line="360" w:lineRule="auto"/>
        <w:jc w:val="center"/>
        <w:rPr>
          <w:rFonts w:ascii="Arial" w:hAnsi="Arial" w:cs="Arial"/>
          <w:b/>
          <w:bCs/>
        </w:rPr>
      </w:pPr>
      <w:r w:rsidRPr="00F24512">
        <w:rPr>
          <w:rFonts w:ascii="Arial" w:hAnsi="Arial" w:cs="Arial"/>
          <w:b/>
          <w:bCs/>
          <w:lang w:val="id-ID"/>
        </w:rPr>
        <w:t xml:space="preserve">SUSUNAN TIM PENYUSUN </w:t>
      </w:r>
    </w:p>
    <w:p w:rsidR="004D3EAC" w:rsidRPr="00F24512" w:rsidRDefault="004D3EAC" w:rsidP="004D3EAC">
      <w:pPr>
        <w:spacing w:line="360" w:lineRule="auto"/>
        <w:jc w:val="center"/>
        <w:rPr>
          <w:rFonts w:ascii="Arial" w:hAnsi="Arial" w:cs="Arial"/>
          <w:b/>
          <w:bCs/>
        </w:rPr>
      </w:pPr>
      <w:r>
        <w:rPr>
          <w:rFonts w:ascii="Arial" w:hAnsi="Arial" w:cs="Arial"/>
          <w:b/>
          <w:bCs/>
          <w:lang w:val="en-GB"/>
        </w:rPr>
        <w:t xml:space="preserve">PERUBAHAN </w:t>
      </w:r>
      <w:r w:rsidRPr="00F24512">
        <w:rPr>
          <w:rFonts w:ascii="Arial" w:hAnsi="Arial" w:cs="Arial"/>
          <w:b/>
          <w:bCs/>
        </w:rPr>
        <w:t xml:space="preserve">RENCANA PEMBANGUNAN JANGKA MENENGAH </w:t>
      </w:r>
    </w:p>
    <w:p w:rsidR="004D3EAC" w:rsidRPr="00A54D3A" w:rsidRDefault="004D3EAC" w:rsidP="004D3EAC">
      <w:pPr>
        <w:spacing w:line="360" w:lineRule="auto"/>
        <w:jc w:val="center"/>
        <w:rPr>
          <w:rFonts w:ascii="Arial" w:hAnsi="Arial" w:cs="Arial"/>
          <w:b/>
          <w:bCs/>
          <w:lang w:val="en-GB"/>
        </w:rPr>
      </w:pPr>
      <w:r w:rsidRPr="00F24512">
        <w:rPr>
          <w:rFonts w:ascii="Arial" w:hAnsi="Arial" w:cs="Arial"/>
          <w:b/>
          <w:bCs/>
        </w:rPr>
        <w:t xml:space="preserve">DESA </w:t>
      </w:r>
      <w:r>
        <w:rPr>
          <w:rFonts w:ascii="Arial" w:hAnsi="Arial" w:cs="Arial"/>
          <w:b/>
          <w:bCs/>
        </w:rPr>
        <w:t xml:space="preserve">WONOKERTO </w:t>
      </w:r>
      <w:r w:rsidRPr="00F24512">
        <w:rPr>
          <w:rFonts w:ascii="Arial" w:hAnsi="Arial" w:cs="Arial"/>
          <w:b/>
          <w:bCs/>
          <w:lang w:val="id-ID"/>
        </w:rPr>
        <w:t>TAHUN 20</w:t>
      </w:r>
      <w:r w:rsidRPr="00F24512">
        <w:rPr>
          <w:rFonts w:ascii="Arial" w:hAnsi="Arial" w:cs="Arial"/>
          <w:b/>
          <w:bCs/>
        </w:rPr>
        <w:t>15</w:t>
      </w:r>
      <w:r w:rsidRPr="00F24512">
        <w:rPr>
          <w:rFonts w:ascii="Arial" w:hAnsi="Arial" w:cs="Arial"/>
          <w:b/>
          <w:bCs/>
          <w:lang w:val="id-ID"/>
        </w:rPr>
        <w:t xml:space="preserve"> </w:t>
      </w:r>
      <w:r w:rsidRPr="00F24512">
        <w:rPr>
          <w:rFonts w:ascii="Arial" w:hAnsi="Arial" w:cs="Arial"/>
          <w:b/>
          <w:bCs/>
        </w:rPr>
        <w:t>-</w:t>
      </w:r>
      <w:r w:rsidRPr="00F24512">
        <w:rPr>
          <w:rFonts w:ascii="Arial" w:hAnsi="Arial" w:cs="Arial"/>
          <w:b/>
          <w:bCs/>
          <w:lang w:val="id-ID"/>
        </w:rPr>
        <w:t xml:space="preserve"> </w:t>
      </w:r>
      <w:r w:rsidRPr="00F24512">
        <w:rPr>
          <w:rFonts w:ascii="Arial" w:hAnsi="Arial" w:cs="Arial"/>
          <w:b/>
          <w:bCs/>
        </w:rPr>
        <w:t>20</w:t>
      </w:r>
      <w:r>
        <w:rPr>
          <w:rFonts w:ascii="Arial" w:hAnsi="Arial" w:cs="Arial"/>
          <w:b/>
          <w:bCs/>
          <w:lang w:val="en-GB"/>
        </w:rPr>
        <w:t>20</w:t>
      </w:r>
    </w:p>
    <w:p w:rsidR="004D3EAC" w:rsidRPr="00F24512" w:rsidRDefault="004D3EAC" w:rsidP="004D3EAC">
      <w:pPr>
        <w:spacing w:line="360" w:lineRule="auto"/>
        <w:rPr>
          <w:rFonts w:ascii="Arial" w:hAnsi="Arial" w:cs="Arial"/>
          <w:b/>
          <w:bCs/>
          <w:lang w:val="id-ID"/>
        </w:rPr>
      </w:pPr>
    </w:p>
    <w:tbl>
      <w:tblPr>
        <w:tblStyle w:val="TableGrid"/>
        <w:tblW w:w="7938" w:type="dxa"/>
        <w:tblInd w:w="108" w:type="dxa"/>
        <w:tblLook w:val="01E0"/>
      </w:tblPr>
      <w:tblGrid>
        <w:gridCol w:w="709"/>
        <w:gridCol w:w="2552"/>
        <w:gridCol w:w="4677"/>
      </w:tblGrid>
      <w:tr w:rsidR="004D3EAC" w:rsidRPr="003D2D58" w:rsidTr="00915296">
        <w:trPr>
          <w:trHeight w:val="415"/>
        </w:trPr>
        <w:tc>
          <w:tcPr>
            <w:tcW w:w="709" w:type="dxa"/>
            <w:vAlign w:val="center"/>
          </w:tcPr>
          <w:p w:rsidR="004D3EAC" w:rsidRPr="003D2D58" w:rsidRDefault="004D3EAC" w:rsidP="00915296">
            <w:pPr>
              <w:spacing w:before="240" w:after="240" w:line="360" w:lineRule="auto"/>
              <w:jc w:val="center"/>
              <w:rPr>
                <w:rFonts w:ascii="Arial" w:hAnsi="Arial" w:cs="Arial"/>
                <w:b/>
                <w:bCs/>
                <w:lang w:val="id-ID"/>
              </w:rPr>
            </w:pPr>
            <w:r w:rsidRPr="003D2D58">
              <w:rPr>
                <w:rFonts w:ascii="Arial" w:hAnsi="Arial" w:cs="Arial"/>
                <w:b/>
                <w:bCs/>
                <w:lang w:val="id-ID"/>
              </w:rPr>
              <w:t>No.</w:t>
            </w:r>
          </w:p>
        </w:tc>
        <w:tc>
          <w:tcPr>
            <w:tcW w:w="2552" w:type="dxa"/>
            <w:vAlign w:val="center"/>
          </w:tcPr>
          <w:p w:rsidR="004D3EAC" w:rsidRPr="003D2D58" w:rsidRDefault="004D3EAC" w:rsidP="00915296">
            <w:pPr>
              <w:spacing w:before="240" w:after="240" w:line="360" w:lineRule="auto"/>
              <w:jc w:val="center"/>
              <w:rPr>
                <w:rFonts w:ascii="Arial" w:hAnsi="Arial" w:cs="Arial"/>
                <w:b/>
                <w:bCs/>
              </w:rPr>
            </w:pPr>
            <w:r w:rsidRPr="003D2D58">
              <w:rPr>
                <w:rFonts w:ascii="Arial" w:hAnsi="Arial" w:cs="Arial"/>
                <w:b/>
                <w:bCs/>
              </w:rPr>
              <w:t xml:space="preserve">JABATAN </w:t>
            </w:r>
          </w:p>
        </w:tc>
        <w:tc>
          <w:tcPr>
            <w:tcW w:w="4677" w:type="dxa"/>
            <w:vAlign w:val="center"/>
          </w:tcPr>
          <w:p w:rsidR="004D3EAC" w:rsidRPr="00A54D3A" w:rsidRDefault="004D3EAC" w:rsidP="00915296">
            <w:pPr>
              <w:spacing w:before="240" w:after="240" w:line="360" w:lineRule="auto"/>
              <w:jc w:val="center"/>
              <w:rPr>
                <w:rFonts w:ascii="Arial" w:hAnsi="Arial" w:cs="Arial"/>
                <w:b/>
                <w:bCs/>
                <w:lang w:val="en-GB"/>
              </w:rPr>
            </w:pPr>
            <w:r>
              <w:rPr>
                <w:rFonts w:ascii="Arial" w:hAnsi="Arial" w:cs="Arial"/>
                <w:b/>
                <w:bCs/>
                <w:lang w:val="en-GB"/>
              </w:rPr>
              <w:t>NAMA</w:t>
            </w:r>
          </w:p>
        </w:tc>
      </w:tr>
      <w:tr w:rsidR="004D3EAC" w:rsidRPr="00F24512" w:rsidTr="00915296">
        <w:trPr>
          <w:trHeight w:val="2911"/>
        </w:trPr>
        <w:tc>
          <w:tcPr>
            <w:tcW w:w="709" w:type="dxa"/>
          </w:tcPr>
          <w:p w:rsidR="004D3EAC" w:rsidRPr="00F24512" w:rsidRDefault="004D3EAC" w:rsidP="00915296">
            <w:pPr>
              <w:spacing w:before="120" w:after="120" w:line="360" w:lineRule="auto"/>
              <w:jc w:val="center"/>
              <w:rPr>
                <w:rFonts w:ascii="Arial" w:hAnsi="Arial" w:cs="Arial"/>
                <w:lang w:val="id-ID"/>
              </w:rPr>
            </w:pPr>
            <w:r w:rsidRPr="00F24512">
              <w:rPr>
                <w:rFonts w:ascii="Arial" w:hAnsi="Arial" w:cs="Arial"/>
                <w:lang w:val="id-ID"/>
              </w:rPr>
              <w:t>1.</w:t>
            </w:r>
          </w:p>
          <w:p w:rsidR="004D3EAC" w:rsidRPr="00F24512" w:rsidRDefault="004D3EAC" w:rsidP="00915296">
            <w:pPr>
              <w:spacing w:before="120" w:after="120" w:line="360" w:lineRule="auto"/>
              <w:jc w:val="center"/>
              <w:rPr>
                <w:rFonts w:ascii="Arial" w:hAnsi="Arial" w:cs="Arial"/>
                <w:lang w:val="id-ID"/>
              </w:rPr>
            </w:pPr>
            <w:r w:rsidRPr="00F24512">
              <w:rPr>
                <w:rFonts w:ascii="Arial" w:hAnsi="Arial" w:cs="Arial"/>
                <w:lang w:val="id-ID"/>
              </w:rPr>
              <w:t>2.</w:t>
            </w:r>
          </w:p>
          <w:p w:rsidR="004D3EAC" w:rsidRPr="00F24512" w:rsidRDefault="004D3EAC" w:rsidP="00915296">
            <w:pPr>
              <w:spacing w:before="120" w:after="120" w:line="360" w:lineRule="auto"/>
              <w:jc w:val="center"/>
              <w:rPr>
                <w:rFonts w:ascii="Arial" w:hAnsi="Arial" w:cs="Arial"/>
                <w:lang w:val="id-ID"/>
              </w:rPr>
            </w:pPr>
            <w:r w:rsidRPr="00F24512">
              <w:rPr>
                <w:rFonts w:ascii="Arial" w:hAnsi="Arial" w:cs="Arial"/>
                <w:lang w:val="id-ID"/>
              </w:rPr>
              <w:t>3.</w:t>
            </w:r>
          </w:p>
          <w:p w:rsidR="004D3EAC" w:rsidRPr="00F24512" w:rsidRDefault="004D3EAC" w:rsidP="00915296">
            <w:pPr>
              <w:spacing w:before="120" w:after="120" w:line="360" w:lineRule="auto"/>
              <w:jc w:val="center"/>
              <w:rPr>
                <w:rFonts w:ascii="Arial" w:hAnsi="Arial" w:cs="Arial"/>
                <w:lang w:val="id-ID"/>
              </w:rPr>
            </w:pPr>
            <w:r w:rsidRPr="00F24512">
              <w:rPr>
                <w:rFonts w:ascii="Arial" w:hAnsi="Arial" w:cs="Arial"/>
                <w:lang w:val="id-ID"/>
              </w:rPr>
              <w:t>4.</w:t>
            </w:r>
          </w:p>
          <w:p w:rsidR="004D3EAC" w:rsidRPr="00F24512" w:rsidRDefault="004D3EAC" w:rsidP="00915296">
            <w:pPr>
              <w:spacing w:before="120" w:after="120" w:line="360" w:lineRule="auto"/>
              <w:jc w:val="center"/>
              <w:rPr>
                <w:rFonts w:ascii="Arial" w:hAnsi="Arial" w:cs="Arial"/>
              </w:rPr>
            </w:pPr>
          </w:p>
          <w:p w:rsidR="004D3EAC" w:rsidRPr="00F24512" w:rsidRDefault="004D3EAC" w:rsidP="00915296">
            <w:pPr>
              <w:spacing w:before="120" w:after="120" w:line="360" w:lineRule="auto"/>
              <w:jc w:val="center"/>
              <w:rPr>
                <w:rFonts w:ascii="Arial" w:hAnsi="Arial" w:cs="Arial"/>
                <w:lang w:val="id-ID"/>
              </w:rPr>
            </w:pPr>
          </w:p>
          <w:p w:rsidR="004D3EAC" w:rsidRPr="00F24512" w:rsidRDefault="004D3EAC" w:rsidP="00915296">
            <w:pPr>
              <w:spacing w:before="120" w:after="120" w:line="360" w:lineRule="auto"/>
              <w:jc w:val="center"/>
              <w:rPr>
                <w:rFonts w:ascii="Arial" w:hAnsi="Arial" w:cs="Arial"/>
              </w:rPr>
            </w:pPr>
          </w:p>
          <w:p w:rsidR="004D3EAC" w:rsidRPr="00F24512" w:rsidRDefault="004D3EAC" w:rsidP="00915296">
            <w:pPr>
              <w:spacing w:before="120" w:after="120" w:line="360" w:lineRule="auto"/>
              <w:jc w:val="center"/>
              <w:rPr>
                <w:rFonts w:ascii="Arial" w:hAnsi="Arial" w:cs="Arial"/>
              </w:rPr>
            </w:pPr>
          </w:p>
          <w:p w:rsidR="004D3EAC" w:rsidRPr="00F24512" w:rsidRDefault="004D3EAC" w:rsidP="00915296">
            <w:pPr>
              <w:spacing w:before="120" w:after="120" w:line="360" w:lineRule="auto"/>
              <w:jc w:val="center"/>
              <w:rPr>
                <w:rFonts w:ascii="Arial" w:hAnsi="Arial" w:cs="Arial"/>
              </w:rPr>
            </w:pPr>
          </w:p>
        </w:tc>
        <w:tc>
          <w:tcPr>
            <w:tcW w:w="2552" w:type="dxa"/>
          </w:tcPr>
          <w:p w:rsidR="004D3EAC" w:rsidRPr="00F24512" w:rsidRDefault="004D3EAC" w:rsidP="00915296">
            <w:pPr>
              <w:spacing w:before="120" w:after="120" w:line="360" w:lineRule="auto"/>
              <w:rPr>
                <w:rFonts w:ascii="Arial" w:hAnsi="Arial" w:cs="Arial"/>
                <w:bCs/>
              </w:rPr>
            </w:pPr>
            <w:r w:rsidRPr="00F24512">
              <w:rPr>
                <w:rFonts w:ascii="Arial" w:hAnsi="Arial" w:cs="Arial"/>
                <w:bCs/>
              </w:rPr>
              <w:t>Pembina</w:t>
            </w:r>
          </w:p>
          <w:p w:rsidR="004D3EAC" w:rsidRPr="00F24512" w:rsidRDefault="004D3EAC" w:rsidP="00915296">
            <w:pPr>
              <w:spacing w:before="120" w:after="120" w:line="360" w:lineRule="auto"/>
              <w:rPr>
                <w:rFonts w:ascii="Arial" w:hAnsi="Arial" w:cs="Arial"/>
                <w:bCs/>
              </w:rPr>
            </w:pPr>
            <w:r w:rsidRPr="00F24512">
              <w:rPr>
                <w:rFonts w:ascii="Arial" w:hAnsi="Arial" w:cs="Arial"/>
                <w:bCs/>
              </w:rPr>
              <w:t>Ketua</w:t>
            </w:r>
          </w:p>
          <w:p w:rsidR="004D3EAC" w:rsidRPr="00F24512" w:rsidRDefault="004D3EAC" w:rsidP="00915296">
            <w:pPr>
              <w:spacing w:before="120" w:after="120" w:line="360" w:lineRule="auto"/>
              <w:rPr>
                <w:rFonts w:ascii="Arial" w:hAnsi="Arial" w:cs="Arial"/>
                <w:bCs/>
              </w:rPr>
            </w:pPr>
            <w:r w:rsidRPr="00F24512">
              <w:rPr>
                <w:rFonts w:ascii="Arial" w:hAnsi="Arial" w:cs="Arial"/>
                <w:bCs/>
              </w:rPr>
              <w:t>Sekretaris</w:t>
            </w:r>
          </w:p>
          <w:p w:rsidR="004D3EAC" w:rsidRPr="00F24512" w:rsidRDefault="004D3EAC" w:rsidP="00915296">
            <w:pPr>
              <w:spacing w:before="120" w:after="120" w:line="360" w:lineRule="auto"/>
              <w:ind w:left="1737" w:hanging="1701"/>
              <w:rPr>
                <w:rFonts w:ascii="Arial" w:hAnsi="Arial" w:cs="Arial"/>
                <w:bCs/>
              </w:rPr>
            </w:pPr>
            <w:proofErr w:type="gramStart"/>
            <w:r w:rsidRPr="00F24512">
              <w:rPr>
                <w:rFonts w:ascii="Arial" w:hAnsi="Arial" w:cs="Arial"/>
                <w:bCs/>
              </w:rPr>
              <w:t>Anggota</w:t>
            </w:r>
            <w:r>
              <w:rPr>
                <w:rFonts w:ascii="Arial" w:hAnsi="Arial" w:cs="Arial"/>
                <w:bCs/>
              </w:rPr>
              <w:t xml:space="preserve"> :</w:t>
            </w:r>
            <w:proofErr w:type="gramEnd"/>
            <w:r>
              <w:rPr>
                <w:rFonts w:ascii="Arial" w:hAnsi="Arial" w:cs="Arial"/>
                <w:bCs/>
              </w:rPr>
              <w:t xml:space="preserve">                  </w:t>
            </w:r>
            <w:r w:rsidRPr="00F24512">
              <w:rPr>
                <w:rFonts w:ascii="Arial" w:hAnsi="Arial" w:cs="Arial"/>
                <w:bCs/>
              </w:rPr>
              <w:t xml:space="preserve">. </w:t>
            </w:r>
          </w:p>
        </w:tc>
        <w:tc>
          <w:tcPr>
            <w:tcW w:w="4677" w:type="dxa"/>
          </w:tcPr>
          <w:p w:rsidR="004D3EAC" w:rsidRPr="00F24512" w:rsidRDefault="004D3EAC" w:rsidP="00915296">
            <w:pPr>
              <w:spacing w:before="120" w:after="120" w:line="360" w:lineRule="auto"/>
              <w:rPr>
                <w:rFonts w:ascii="Arial" w:hAnsi="Arial" w:cs="Arial"/>
              </w:rPr>
            </w:pPr>
            <w:r>
              <w:rPr>
                <w:rFonts w:ascii="Arial" w:hAnsi="Arial" w:cs="Arial"/>
              </w:rPr>
              <w:t>Hj. IMMA SAROH</w:t>
            </w:r>
          </w:p>
          <w:p w:rsidR="004D3EAC" w:rsidRPr="00F24512" w:rsidRDefault="004D3EAC" w:rsidP="00915296">
            <w:pPr>
              <w:spacing w:before="120" w:after="120" w:line="360" w:lineRule="auto"/>
              <w:rPr>
                <w:rFonts w:ascii="Arial" w:hAnsi="Arial" w:cs="Arial"/>
              </w:rPr>
            </w:pPr>
            <w:r>
              <w:rPr>
                <w:rFonts w:ascii="Arial" w:hAnsi="Arial" w:cs="Arial"/>
              </w:rPr>
              <w:t>MOCHAMAD LUKMAN NURHAKIM, SE</w:t>
            </w:r>
          </w:p>
          <w:p w:rsidR="004D3EAC" w:rsidRPr="00F24512" w:rsidRDefault="004D3EAC" w:rsidP="00915296">
            <w:pPr>
              <w:spacing w:before="120" w:after="120" w:line="360" w:lineRule="auto"/>
              <w:rPr>
                <w:rFonts w:ascii="Arial" w:hAnsi="Arial" w:cs="Arial"/>
              </w:rPr>
            </w:pPr>
            <w:r>
              <w:rPr>
                <w:rFonts w:ascii="Arial" w:hAnsi="Arial" w:cs="Arial"/>
              </w:rPr>
              <w:t>SUNO</w:t>
            </w:r>
          </w:p>
          <w:p w:rsidR="004D3EAC" w:rsidRPr="00F24512" w:rsidRDefault="004D3EAC" w:rsidP="004D3EAC">
            <w:pPr>
              <w:numPr>
                <w:ilvl w:val="0"/>
                <w:numId w:val="51"/>
              </w:numPr>
              <w:suppressAutoHyphens w:val="0"/>
              <w:spacing w:before="120" w:after="120" w:line="360" w:lineRule="auto"/>
              <w:rPr>
                <w:rFonts w:ascii="Arial" w:hAnsi="Arial" w:cs="Arial"/>
                <w:lang w:val="id-ID"/>
              </w:rPr>
            </w:pPr>
            <w:r>
              <w:rPr>
                <w:rFonts w:ascii="Arial" w:hAnsi="Arial" w:cs="Arial"/>
              </w:rPr>
              <w:t>SUWADI</w:t>
            </w:r>
          </w:p>
          <w:p w:rsidR="004D3EAC" w:rsidRDefault="004D3EAC" w:rsidP="004D3EAC">
            <w:pPr>
              <w:numPr>
                <w:ilvl w:val="0"/>
                <w:numId w:val="51"/>
              </w:numPr>
              <w:suppressAutoHyphens w:val="0"/>
              <w:spacing w:before="120" w:after="120" w:line="360" w:lineRule="auto"/>
              <w:rPr>
                <w:rFonts w:ascii="Arial" w:hAnsi="Arial" w:cs="Arial"/>
              </w:rPr>
            </w:pPr>
            <w:r>
              <w:rPr>
                <w:rFonts w:ascii="Arial" w:hAnsi="Arial" w:cs="Arial"/>
              </w:rPr>
              <w:t>AJI</w:t>
            </w:r>
          </w:p>
          <w:p w:rsidR="004D3EAC" w:rsidRPr="00F24512" w:rsidRDefault="004D3EAC" w:rsidP="004D3EAC">
            <w:pPr>
              <w:numPr>
                <w:ilvl w:val="0"/>
                <w:numId w:val="51"/>
              </w:numPr>
              <w:suppressAutoHyphens w:val="0"/>
              <w:spacing w:before="120" w:after="120" w:line="360" w:lineRule="auto"/>
              <w:rPr>
                <w:rFonts w:ascii="Arial" w:hAnsi="Arial" w:cs="Arial"/>
              </w:rPr>
            </w:pPr>
            <w:r>
              <w:rPr>
                <w:rFonts w:ascii="Arial" w:hAnsi="Arial" w:cs="Arial"/>
              </w:rPr>
              <w:t>IRMA FARIDA</w:t>
            </w:r>
          </w:p>
          <w:p w:rsidR="004D3EAC" w:rsidRDefault="004D3EAC" w:rsidP="004D3EAC">
            <w:pPr>
              <w:numPr>
                <w:ilvl w:val="0"/>
                <w:numId w:val="51"/>
              </w:numPr>
              <w:suppressAutoHyphens w:val="0"/>
              <w:spacing w:before="120" w:after="120" w:line="360" w:lineRule="auto"/>
              <w:rPr>
                <w:rFonts w:ascii="Arial" w:hAnsi="Arial" w:cs="Arial"/>
              </w:rPr>
            </w:pPr>
            <w:r>
              <w:rPr>
                <w:rFonts w:ascii="Arial" w:hAnsi="Arial" w:cs="Arial"/>
              </w:rPr>
              <w:t>ABDUL ROHMAN</w:t>
            </w:r>
          </w:p>
          <w:p w:rsidR="004D3EAC" w:rsidRPr="00796F35" w:rsidRDefault="004D3EAC" w:rsidP="004D3EAC">
            <w:pPr>
              <w:numPr>
                <w:ilvl w:val="0"/>
                <w:numId w:val="51"/>
              </w:numPr>
              <w:suppressAutoHyphens w:val="0"/>
              <w:spacing w:before="120" w:after="120" w:line="360" w:lineRule="auto"/>
              <w:rPr>
                <w:rFonts w:ascii="Arial" w:hAnsi="Arial" w:cs="Arial"/>
              </w:rPr>
            </w:pPr>
            <w:r>
              <w:rPr>
                <w:rFonts w:ascii="Arial" w:hAnsi="Arial" w:cs="Arial"/>
              </w:rPr>
              <w:t>BAWON ROSYID</w:t>
            </w:r>
          </w:p>
          <w:p w:rsidR="004D3EAC" w:rsidRPr="00F24512" w:rsidRDefault="004D3EAC" w:rsidP="004D3EAC">
            <w:pPr>
              <w:numPr>
                <w:ilvl w:val="0"/>
                <w:numId w:val="51"/>
              </w:numPr>
              <w:suppressAutoHyphens w:val="0"/>
              <w:spacing w:before="120" w:after="120" w:line="360" w:lineRule="auto"/>
              <w:rPr>
                <w:rFonts w:ascii="Arial" w:hAnsi="Arial" w:cs="Arial"/>
              </w:rPr>
            </w:pPr>
            <w:r>
              <w:rPr>
                <w:rFonts w:ascii="Arial" w:hAnsi="Arial" w:cs="Arial"/>
                <w:lang w:val="en-GB"/>
              </w:rPr>
              <w:t>HERU PURNOMO</w:t>
            </w:r>
          </w:p>
          <w:p w:rsidR="004D3EAC" w:rsidRPr="00F24512" w:rsidRDefault="004D3EAC" w:rsidP="004D3EAC">
            <w:pPr>
              <w:numPr>
                <w:ilvl w:val="0"/>
                <w:numId w:val="51"/>
              </w:numPr>
              <w:suppressAutoHyphens w:val="0"/>
              <w:spacing w:before="120" w:after="120" w:line="360" w:lineRule="auto"/>
              <w:rPr>
                <w:rFonts w:ascii="Arial" w:hAnsi="Arial" w:cs="Arial"/>
                <w:bCs/>
              </w:rPr>
            </w:pPr>
            <w:r>
              <w:rPr>
                <w:rFonts w:ascii="Arial" w:hAnsi="Arial" w:cs="Arial"/>
                <w:bCs/>
                <w:lang w:val="en-GB"/>
              </w:rPr>
              <w:t>TUTIK WAHYUNI</w:t>
            </w:r>
          </w:p>
          <w:p w:rsidR="004D3EAC" w:rsidRPr="00F24512" w:rsidRDefault="004D3EAC" w:rsidP="004D3EAC">
            <w:pPr>
              <w:numPr>
                <w:ilvl w:val="0"/>
                <w:numId w:val="51"/>
              </w:numPr>
              <w:suppressAutoHyphens w:val="0"/>
              <w:spacing w:before="120" w:after="120" w:line="360" w:lineRule="auto"/>
              <w:rPr>
                <w:rFonts w:ascii="Arial" w:hAnsi="Arial" w:cs="Arial"/>
                <w:bCs/>
              </w:rPr>
            </w:pPr>
            <w:r>
              <w:rPr>
                <w:rFonts w:ascii="Arial" w:hAnsi="Arial" w:cs="Arial"/>
                <w:bCs/>
                <w:lang w:val="en-GB"/>
              </w:rPr>
              <w:t>RUKMINI</w:t>
            </w:r>
          </w:p>
        </w:tc>
      </w:tr>
    </w:tbl>
    <w:p w:rsidR="004D3EAC" w:rsidRPr="00F24512" w:rsidRDefault="004D3EAC" w:rsidP="004D3EAC">
      <w:pPr>
        <w:spacing w:line="360" w:lineRule="auto"/>
        <w:rPr>
          <w:rFonts w:ascii="Arial" w:hAnsi="Arial" w:cs="Arial"/>
          <w:lang w:val="id-ID"/>
        </w:rPr>
      </w:pPr>
    </w:p>
    <w:p w:rsidR="004D3EAC" w:rsidRDefault="004D3EAC" w:rsidP="004D3EAC">
      <w:pPr>
        <w:ind w:left="4320"/>
        <w:jc w:val="center"/>
        <w:rPr>
          <w:rFonts w:ascii="Arial" w:hAnsi="Arial" w:cs="Arial"/>
        </w:rPr>
      </w:pPr>
      <w:r w:rsidRPr="00F24512">
        <w:rPr>
          <w:rFonts w:ascii="Arial" w:hAnsi="Arial" w:cs="Arial"/>
          <w:lang w:val="id-ID"/>
        </w:rPr>
        <w:t xml:space="preserve">Kepala </w:t>
      </w:r>
      <w:r w:rsidRPr="00F24512">
        <w:rPr>
          <w:rFonts w:ascii="Arial" w:hAnsi="Arial" w:cs="Arial"/>
        </w:rPr>
        <w:t xml:space="preserve">Desa </w:t>
      </w:r>
      <w:r>
        <w:rPr>
          <w:rFonts w:ascii="Arial" w:hAnsi="Arial" w:cs="Arial"/>
        </w:rPr>
        <w:t>Wonokerto</w:t>
      </w:r>
    </w:p>
    <w:p w:rsidR="004D3EAC" w:rsidRDefault="004D3EAC" w:rsidP="004D3EAC">
      <w:pPr>
        <w:ind w:left="4320"/>
        <w:jc w:val="center"/>
        <w:rPr>
          <w:rFonts w:ascii="Arial" w:hAnsi="Arial" w:cs="Arial"/>
          <w:b/>
          <w:u w:val="single"/>
        </w:rPr>
      </w:pPr>
    </w:p>
    <w:p w:rsidR="004D3EAC" w:rsidRDefault="004D3EAC" w:rsidP="004D3EAC">
      <w:pPr>
        <w:ind w:left="4320"/>
        <w:jc w:val="center"/>
        <w:rPr>
          <w:rFonts w:ascii="Arial" w:hAnsi="Arial" w:cs="Arial"/>
          <w:b/>
          <w:u w:val="single"/>
        </w:rPr>
      </w:pPr>
    </w:p>
    <w:p w:rsidR="004D3EAC" w:rsidRDefault="004D3EAC" w:rsidP="004D3EAC">
      <w:pPr>
        <w:ind w:left="4320"/>
        <w:jc w:val="center"/>
        <w:rPr>
          <w:rFonts w:ascii="Arial" w:hAnsi="Arial" w:cs="Arial"/>
          <w:b/>
          <w:u w:val="single"/>
        </w:rPr>
      </w:pPr>
    </w:p>
    <w:p w:rsidR="004D3EAC" w:rsidRDefault="004D3EAC" w:rsidP="004D3EAC">
      <w:pPr>
        <w:ind w:left="4320"/>
        <w:jc w:val="center"/>
        <w:rPr>
          <w:rFonts w:ascii="Arial" w:hAnsi="Arial" w:cs="Arial"/>
          <w:b/>
          <w:u w:val="single"/>
        </w:rPr>
      </w:pPr>
    </w:p>
    <w:p w:rsidR="004D3EAC" w:rsidRPr="00C65FF9" w:rsidRDefault="004D3EAC" w:rsidP="004D3EAC">
      <w:pPr>
        <w:ind w:left="4320"/>
        <w:jc w:val="center"/>
        <w:rPr>
          <w:rFonts w:ascii="Arial" w:hAnsi="Arial" w:cs="Arial"/>
          <w:b/>
          <w:u w:val="single"/>
          <w:lang w:val="id-ID"/>
        </w:rPr>
      </w:pPr>
      <w:r w:rsidRPr="00C65FF9">
        <w:rPr>
          <w:rFonts w:ascii="Arial" w:hAnsi="Arial" w:cs="Arial"/>
          <w:b/>
          <w:u w:val="single"/>
        </w:rPr>
        <w:t>Hj. IMMA SAROH</w:t>
      </w:r>
    </w:p>
    <w:p w:rsidR="004D3EAC" w:rsidRPr="0076704B" w:rsidRDefault="004D3EAC" w:rsidP="004D3EAC">
      <w:pPr>
        <w:tabs>
          <w:tab w:val="left" w:pos="7200"/>
        </w:tabs>
        <w:spacing w:line="360" w:lineRule="auto"/>
        <w:rPr>
          <w:lang w:val="id-ID"/>
        </w:rPr>
      </w:pPr>
      <w:r>
        <w:rPr>
          <w:rFonts w:ascii="Arial" w:hAnsi="Arial" w:cs="Arial"/>
          <w:b/>
        </w:rPr>
        <w:t xml:space="preserve">                                                                    </w:t>
      </w:r>
    </w:p>
    <w:p w:rsidR="00057612" w:rsidRPr="004D3EAC" w:rsidRDefault="00057612" w:rsidP="004D3EAC">
      <w:pPr>
        <w:tabs>
          <w:tab w:val="left" w:pos="4717"/>
        </w:tabs>
      </w:pPr>
    </w:p>
    <w:sectPr w:rsidR="00057612" w:rsidRPr="004D3EAC" w:rsidSect="00F26173">
      <w:footnotePr>
        <w:pos w:val="beneathText"/>
      </w:footnotePr>
      <w:pgSz w:w="11907" w:h="16840" w:code="9"/>
      <w:pgMar w:top="1701" w:right="1701" w:bottom="1701" w:left="2268" w:header="720" w:footer="720" w:gutter="0"/>
      <w:pgNumType w:fmt="lowerRoman"/>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Trebuchet MS"/>
    <w:charset w:val="00"/>
    <w:family w:val="swiss"/>
    <w:pitch w:val="variable"/>
    <w:sig w:usb0="00000001"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AC" w:rsidRDefault="004D3EAC">
    <w:pPr>
      <w:pStyle w:val="Footer"/>
      <w:jc w:val="center"/>
    </w:pPr>
    <w:fldSimple w:instr=" PAGE   \* MERGEFORMAT ">
      <w:r>
        <w:rPr>
          <w:noProof/>
        </w:rPr>
        <w:t>lxxxiii</w:t>
      </w:r>
    </w:fldSimple>
  </w:p>
  <w:p w:rsidR="004D3EAC" w:rsidRDefault="004D3EA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1">
    <w:nsid w:val="0000000E"/>
    <w:multiLevelType w:val="multilevel"/>
    <w:tmpl w:val="D01E8D8E"/>
    <w:lvl w:ilvl="0">
      <w:start w:val="1"/>
      <w:numFmt w:val="upperLetter"/>
      <w:lvlText w:val="%1."/>
      <w:lvlJc w:val="left"/>
      <w:pPr>
        <w:tabs>
          <w:tab w:val="num" w:pos="1665"/>
        </w:tabs>
        <w:ind w:left="1665" w:hanging="360"/>
      </w:pPr>
    </w:lvl>
    <w:lvl w:ilvl="1">
      <w:start w:val="1"/>
      <w:numFmt w:val="decimal"/>
      <w:lvlText w:val="%2."/>
      <w:lvlJc w:val="left"/>
      <w:pPr>
        <w:tabs>
          <w:tab w:val="num" w:pos="2385"/>
        </w:tabs>
        <w:ind w:left="2385" w:hanging="360"/>
      </w:pPr>
      <w:rPr>
        <w:rFonts w:hint="default"/>
      </w:rPr>
    </w:lvl>
    <w:lvl w:ilvl="2">
      <w:start w:val="1"/>
      <w:numFmt w:val="upperLetter"/>
      <w:lvlText w:val="%3."/>
      <w:lvlJc w:val="left"/>
      <w:pPr>
        <w:tabs>
          <w:tab w:val="num" w:pos="3285"/>
        </w:tabs>
        <w:ind w:left="3285" w:hanging="360"/>
      </w:pPr>
    </w:lvl>
    <w:lvl w:ilvl="3">
      <w:start w:val="1"/>
      <w:numFmt w:val="lowerLetter"/>
      <w:lvlText w:val="%4."/>
      <w:lvlJc w:val="left"/>
      <w:pPr>
        <w:tabs>
          <w:tab w:val="num" w:pos="3825"/>
        </w:tabs>
        <w:ind w:left="3825" w:hanging="360"/>
      </w:pPr>
      <w:rPr>
        <w:rFonts w:eastAsia="Times New Roman"/>
      </w:rPr>
    </w:lvl>
    <w:lvl w:ilvl="4">
      <w:start w:val="2"/>
      <w:numFmt w:val="upperRoman"/>
      <w:lvlText w:val="%5."/>
      <w:lvlJc w:val="left"/>
      <w:pPr>
        <w:tabs>
          <w:tab w:val="num" w:pos="4905"/>
        </w:tabs>
        <w:ind w:left="4905" w:hanging="72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rPr>
        <w:b w:val="0"/>
      </w:r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abstractNum w:abstractNumId="2">
    <w:nsid w:val="00000013"/>
    <w:multiLevelType w:val="multilevel"/>
    <w:tmpl w:val="D958A822"/>
    <w:name w:val="WW8Num18"/>
    <w:lvl w:ilvl="0">
      <w:start w:val="1"/>
      <w:numFmt w:val="upperLetter"/>
      <w:lvlText w:val="%1."/>
      <w:lvlJc w:val="left"/>
      <w:pPr>
        <w:tabs>
          <w:tab w:val="num" w:pos="1665"/>
        </w:tabs>
        <w:ind w:left="1665" w:hanging="360"/>
      </w:pPr>
    </w:lvl>
    <w:lvl w:ilvl="1">
      <w:start w:val="1"/>
      <w:numFmt w:val="decimal"/>
      <w:lvlText w:val="%2."/>
      <w:lvlJc w:val="left"/>
      <w:pPr>
        <w:tabs>
          <w:tab w:val="num" w:pos="2385"/>
        </w:tabs>
        <w:ind w:left="2385" w:hanging="360"/>
      </w:pPr>
      <w:rPr>
        <w:rFonts w:ascii="Arial" w:eastAsia="Times New Roman" w:hAnsi="Arial" w:cs="Arial" w:hint="default"/>
      </w:rPr>
    </w:lvl>
    <w:lvl w:ilvl="2">
      <w:start w:val="1"/>
      <w:numFmt w:val="decimal"/>
      <w:lvlText w:val="%3."/>
      <w:lvlJc w:val="left"/>
      <w:pPr>
        <w:tabs>
          <w:tab w:val="num" w:pos="2385"/>
        </w:tabs>
        <w:ind w:left="2385" w:hanging="360"/>
      </w:pPr>
      <w:rPr>
        <w:rFonts w:ascii="Times New Roman" w:eastAsia="Times New Roman" w:hAnsi="Times New Roman" w:cs="Times New Roman"/>
      </w:rPr>
    </w:lvl>
    <w:lvl w:ilvl="3">
      <w:start w:val="1"/>
      <w:numFmt w:val="lowerLetter"/>
      <w:lvlText w:val="%4."/>
      <w:lvlJc w:val="left"/>
      <w:pPr>
        <w:tabs>
          <w:tab w:val="num" w:pos="3825"/>
        </w:tabs>
        <w:ind w:left="3825" w:hanging="360"/>
      </w:pPr>
      <w:rPr>
        <w:rFonts w:ascii="Times New Roman" w:eastAsia="Times New Roman" w:hAnsi="Times New Roman" w:cs="Times New Roman"/>
      </w:r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abstractNum w:abstractNumId="3">
    <w:nsid w:val="05E72673"/>
    <w:multiLevelType w:val="hybridMultilevel"/>
    <w:tmpl w:val="6400ECE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67978F8"/>
    <w:multiLevelType w:val="multilevel"/>
    <w:tmpl w:val="3D58BB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9610990"/>
    <w:multiLevelType w:val="hybridMultilevel"/>
    <w:tmpl w:val="1BD88C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925348"/>
    <w:multiLevelType w:val="hybridMultilevel"/>
    <w:tmpl w:val="7B76DAE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A645425"/>
    <w:multiLevelType w:val="hybridMultilevel"/>
    <w:tmpl w:val="4DA06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2C4AFF"/>
    <w:multiLevelType w:val="multilevel"/>
    <w:tmpl w:val="1FD0E008"/>
    <w:lvl w:ilvl="0">
      <w:start w:val="1"/>
      <w:numFmt w:val="decimal"/>
      <w:lvlText w:val="%1."/>
      <w:lvlJc w:val="left"/>
      <w:pPr>
        <w:ind w:left="2385" w:hanging="360"/>
      </w:pPr>
    </w:lvl>
    <w:lvl w:ilvl="1">
      <w:start w:val="3"/>
      <w:numFmt w:val="decimal"/>
      <w:isLgl/>
      <w:lvlText w:val="%1.%2"/>
      <w:lvlJc w:val="left"/>
      <w:pPr>
        <w:ind w:left="2385" w:hanging="360"/>
      </w:pPr>
      <w:rPr>
        <w:rFonts w:hint="default"/>
      </w:rPr>
    </w:lvl>
    <w:lvl w:ilvl="2">
      <w:start w:val="1"/>
      <w:numFmt w:val="decimal"/>
      <w:isLgl/>
      <w:lvlText w:val="%1.%2.%3"/>
      <w:lvlJc w:val="left"/>
      <w:pPr>
        <w:ind w:left="2745"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465" w:hanging="1440"/>
      </w:pPr>
      <w:rPr>
        <w:rFonts w:hint="default"/>
      </w:rPr>
    </w:lvl>
    <w:lvl w:ilvl="7">
      <w:start w:val="1"/>
      <w:numFmt w:val="decimal"/>
      <w:isLgl/>
      <w:lvlText w:val="%1.%2.%3.%4.%5.%6.%7.%8"/>
      <w:lvlJc w:val="left"/>
      <w:pPr>
        <w:ind w:left="3825" w:hanging="1800"/>
      </w:pPr>
      <w:rPr>
        <w:rFonts w:hint="default"/>
      </w:rPr>
    </w:lvl>
    <w:lvl w:ilvl="8">
      <w:start w:val="1"/>
      <w:numFmt w:val="decimal"/>
      <w:isLgl/>
      <w:lvlText w:val="%1.%2.%3.%4.%5.%6.%7.%8.%9"/>
      <w:lvlJc w:val="left"/>
      <w:pPr>
        <w:ind w:left="3825" w:hanging="1800"/>
      </w:pPr>
      <w:rPr>
        <w:rFonts w:hint="default"/>
      </w:rPr>
    </w:lvl>
  </w:abstractNum>
  <w:abstractNum w:abstractNumId="9">
    <w:nsid w:val="0DA3478B"/>
    <w:multiLevelType w:val="multilevel"/>
    <w:tmpl w:val="96F495E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12F59F2"/>
    <w:multiLevelType w:val="multilevel"/>
    <w:tmpl w:val="98AEC9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25B6625"/>
    <w:multiLevelType w:val="hybridMultilevel"/>
    <w:tmpl w:val="EC1CB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A869B8"/>
    <w:multiLevelType w:val="multilevel"/>
    <w:tmpl w:val="4AA4CF50"/>
    <w:lvl w:ilvl="0">
      <w:start w:val="1"/>
      <w:numFmt w:val="decimal"/>
      <w:lvlText w:val="%1."/>
      <w:lvlJc w:val="left"/>
      <w:pPr>
        <w:ind w:left="1429" w:hanging="360"/>
      </w:pPr>
    </w:lvl>
    <w:lvl w:ilvl="1">
      <w:start w:val="4"/>
      <w:numFmt w:val="decimal"/>
      <w:isLgl/>
      <w:lvlText w:val="%1.%2"/>
      <w:lvlJc w:val="left"/>
      <w:pPr>
        <w:ind w:left="1665" w:hanging="360"/>
      </w:pPr>
      <w:rPr>
        <w:rFonts w:hint="default"/>
      </w:rPr>
    </w:lvl>
    <w:lvl w:ilvl="2">
      <w:start w:val="1"/>
      <w:numFmt w:val="decimal"/>
      <w:isLgl/>
      <w:lvlText w:val="%1.%2.%3"/>
      <w:lvlJc w:val="left"/>
      <w:pPr>
        <w:ind w:left="2261" w:hanging="720"/>
      </w:pPr>
      <w:rPr>
        <w:rFonts w:hint="default"/>
      </w:rPr>
    </w:lvl>
    <w:lvl w:ilvl="3">
      <w:start w:val="1"/>
      <w:numFmt w:val="decimal"/>
      <w:isLgl/>
      <w:lvlText w:val="%1.%2.%3.%4"/>
      <w:lvlJc w:val="left"/>
      <w:pPr>
        <w:ind w:left="2857" w:hanging="1080"/>
      </w:pPr>
      <w:rPr>
        <w:rFonts w:hint="default"/>
      </w:rPr>
    </w:lvl>
    <w:lvl w:ilvl="4">
      <w:start w:val="1"/>
      <w:numFmt w:val="decimal"/>
      <w:isLgl/>
      <w:lvlText w:val="%1.%2.%3.%4.%5"/>
      <w:lvlJc w:val="left"/>
      <w:pPr>
        <w:ind w:left="3093" w:hanging="1080"/>
      </w:pPr>
      <w:rPr>
        <w:rFonts w:hint="default"/>
      </w:rPr>
    </w:lvl>
    <w:lvl w:ilvl="5">
      <w:start w:val="1"/>
      <w:numFmt w:val="decimal"/>
      <w:isLgl/>
      <w:lvlText w:val="%1.%2.%3.%4.%5.%6"/>
      <w:lvlJc w:val="left"/>
      <w:pPr>
        <w:ind w:left="3689" w:hanging="1440"/>
      </w:pPr>
      <w:rPr>
        <w:rFonts w:hint="default"/>
      </w:rPr>
    </w:lvl>
    <w:lvl w:ilvl="6">
      <w:start w:val="1"/>
      <w:numFmt w:val="decimal"/>
      <w:isLgl/>
      <w:lvlText w:val="%1.%2.%3.%4.%5.%6.%7"/>
      <w:lvlJc w:val="left"/>
      <w:pPr>
        <w:ind w:left="3925" w:hanging="1440"/>
      </w:pPr>
      <w:rPr>
        <w:rFonts w:hint="default"/>
      </w:rPr>
    </w:lvl>
    <w:lvl w:ilvl="7">
      <w:start w:val="1"/>
      <w:numFmt w:val="decimal"/>
      <w:isLgl/>
      <w:lvlText w:val="%1.%2.%3.%4.%5.%6.%7.%8"/>
      <w:lvlJc w:val="left"/>
      <w:pPr>
        <w:ind w:left="4521" w:hanging="1800"/>
      </w:pPr>
      <w:rPr>
        <w:rFonts w:hint="default"/>
      </w:rPr>
    </w:lvl>
    <w:lvl w:ilvl="8">
      <w:start w:val="1"/>
      <w:numFmt w:val="decimal"/>
      <w:isLgl/>
      <w:lvlText w:val="%1.%2.%3.%4.%5.%6.%7.%8.%9"/>
      <w:lvlJc w:val="left"/>
      <w:pPr>
        <w:ind w:left="4757" w:hanging="1800"/>
      </w:pPr>
      <w:rPr>
        <w:rFonts w:hint="default"/>
      </w:rPr>
    </w:lvl>
  </w:abstractNum>
  <w:abstractNum w:abstractNumId="13">
    <w:nsid w:val="14634BB3"/>
    <w:multiLevelType w:val="hybridMultilevel"/>
    <w:tmpl w:val="918088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1314AD"/>
    <w:multiLevelType w:val="hybridMultilevel"/>
    <w:tmpl w:val="E35016D8"/>
    <w:lvl w:ilvl="0" w:tplc="5AF4D3CE">
      <w:start w:val="1"/>
      <w:numFmt w:val="decimal"/>
      <w:lvlText w:val="%1."/>
      <w:lvlJc w:val="left"/>
      <w:pPr>
        <w:ind w:left="720" w:hanging="360"/>
      </w:pPr>
      <w:rPr>
        <w:rFonts w:cs="Lucida Calligraphy"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397065"/>
    <w:multiLevelType w:val="hybridMultilevel"/>
    <w:tmpl w:val="20746EEA"/>
    <w:lvl w:ilvl="0" w:tplc="5AF4D3CE">
      <w:start w:val="1"/>
      <w:numFmt w:val="decimal"/>
      <w:lvlText w:val="%1."/>
      <w:lvlJc w:val="left"/>
      <w:pPr>
        <w:ind w:left="720" w:hanging="360"/>
      </w:pPr>
      <w:rPr>
        <w:rFonts w:cs="Lucida Calligraphy"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EF7E98"/>
    <w:multiLevelType w:val="hybridMultilevel"/>
    <w:tmpl w:val="C960F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C1B7113"/>
    <w:multiLevelType w:val="multilevel"/>
    <w:tmpl w:val="E200C56A"/>
    <w:lvl w:ilvl="0">
      <w:start w:val="1"/>
      <w:numFmt w:val="decimal"/>
      <w:lvlText w:val="%1."/>
      <w:lvlJc w:val="left"/>
      <w:pPr>
        <w:ind w:left="720"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18">
    <w:nsid w:val="1E9F6364"/>
    <w:multiLevelType w:val="hybridMultilevel"/>
    <w:tmpl w:val="FF5AB2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F0D5BC1"/>
    <w:multiLevelType w:val="hybridMultilevel"/>
    <w:tmpl w:val="8D7EA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FE55D0A"/>
    <w:multiLevelType w:val="hybridMultilevel"/>
    <w:tmpl w:val="2DCC30E4"/>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1">
    <w:nsid w:val="23245671"/>
    <w:multiLevelType w:val="hybridMultilevel"/>
    <w:tmpl w:val="CD5A7B1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nsid w:val="27DA1916"/>
    <w:multiLevelType w:val="hybridMultilevel"/>
    <w:tmpl w:val="474A3710"/>
    <w:lvl w:ilvl="0" w:tplc="04210001">
      <w:start w:val="1"/>
      <w:numFmt w:val="bullet"/>
      <w:lvlText w:val=""/>
      <w:lvlJc w:val="left"/>
      <w:pPr>
        <w:ind w:left="1696" w:hanging="360"/>
      </w:pPr>
      <w:rPr>
        <w:rFonts w:ascii="Symbol" w:hAnsi="Symbol" w:hint="default"/>
      </w:rPr>
    </w:lvl>
    <w:lvl w:ilvl="1" w:tplc="04210003" w:tentative="1">
      <w:start w:val="1"/>
      <w:numFmt w:val="bullet"/>
      <w:lvlText w:val="o"/>
      <w:lvlJc w:val="left"/>
      <w:pPr>
        <w:ind w:left="2416" w:hanging="360"/>
      </w:pPr>
      <w:rPr>
        <w:rFonts w:ascii="Courier New" w:hAnsi="Courier New" w:cs="Courier New" w:hint="default"/>
      </w:rPr>
    </w:lvl>
    <w:lvl w:ilvl="2" w:tplc="04210005" w:tentative="1">
      <w:start w:val="1"/>
      <w:numFmt w:val="bullet"/>
      <w:lvlText w:val=""/>
      <w:lvlJc w:val="left"/>
      <w:pPr>
        <w:ind w:left="3136" w:hanging="360"/>
      </w:pPr>
      <w:rPr>
        <w:rFonts w:ascii="Wingdings" w:hAnsi="Wingdings" w:hint="default"/>
      </w:rPr>
    </w:lvl>
    <w:lvl w:ilvl="3" w:tplc="04210001" w:tentative="1">
      <w:start w:val="1"/>
      <w:numFmt w:val="bullet"/>
      <w:lvlText w:val=""/>
      <w:lvlJc w:val="left"/>
      <w:pPr>
        <w:ind w:left="3856" w:hanging="360"/>
      </w:pPr>
      <w:rPr>
        <w:rFonts w:ascii="Symbol" w:hAnsi="Symbol" w:hint="default"/>
      </w:rPr>
    </w:lvl>
    <w:lvl w:ilvl="4" w:tplc="04210003" w:tentative="1">
      <w:start w:val="1"/>
      <w:numFmt w:val="bullet"/>
      <w:lvlText w:val="o"/>
      <w:lvlJc w:val="left"/>
      <w:pPr>
        <w:ind w:left="4576" w:hanging="360"/>
      </w:pPr>
      <w:rPr>
        <w:rFonts w:ascii="Courier New" w:hAnsi="Courier New" w:cs="Courier New" w:hint="default"/>
      </w:rPr>
    </w:lvl>
    <w:lvl w:ilvl="5" w:tplc="04210005" w:tentative="1">
      <w:start w:val="1"/>
      <w:numFmt w:val="bullet"/>
      <w:lvlText w:val=""/>
      <w:lvlJc w:val="left"/>
      <w:pPr>
        <w:ind w:left="5296" w:hanging="360"/>
      </w:pPr>
      <w:rPr>
        <w:rFonts w:ascii="Wingdings" w:hAnsi="Wingdings" w:hint="default"/>
      </w:rPr>
    </w:lvl>
    <w:lvl w:ilvl="6" w:tplc="04210001" w:tentative="1">
      <w:start w:val="1"/>
      <w:numFmt w:val="bullet"/>
      <w:lvlText w:val=""/>
      <w:lvlJc w:val="left"/>
      <w:pPr>
        <w:ind w:left="6016" w:hanging="360"/>
      </w:pPr>
      <w:rPr>
        <w:rFonts w:ascii="Symbol" w:hAnsi="Symbol" w:hint="default"/>
      </w:rPr>
    </w:lvl>
    <w:lvl w:ilvl="7" w:tplc="04210003" w:tentative="1">
      <w:start w:val="1"/>
      <w:numFmt w:val="bullet"/>
      <w:lvlText w:val="o"/>
      <w:lvlJc w:val="left"/>
      <w:pPr>
        <w:ind w:left="6736" w:hanging="360"/>
      </w:pPr>
      <w:rPr>
        <w:rFonts w:ascii="Courier New" w:hAnsi="Courier New" w:cs="Courier New" w:hint="default"/>
      </w:rPr>
    </w:lvl>
    <w:lvl w:ilvl="8" w:tplc="04210005" w:tentative="1">
      <w:start w:val="1"/>
      <w:numFmt w:val="bullet"/>
      <w:lvlText w:val=""/>
      <w:lvlJc w:val="left"/>
      <w:pPr>
        <w:ind w:left="7456" w:hanging="360"/>
      </w:pPr>
      <w:rPr>
        <w:rFonts w:ascii="Wingdings" w:hAnsi="Wingdings" w:hint="default"/>
      </w:rPr>
    </w:lvl>
  </w:abstractNum>
  <w:abstractNum w:abstractNumId="23">
    <w:nsid w:val="28086BD6"/>
    <w:multiLevelType w:val="hybridMultilevel"/>
    <w:tmpl w:val="7E086932"/>
    <w:lvl w:ilvl="0" w:tplc="D2384390">
      <w:start w:val="1"/>
      <w:numFmt w:val="decimal"/>
      <w:lvlText w:val="4.%1"/>
      <w:lvlJc w:val="left"/>
      <w:pPr>
        <w:ind w:left="720" w:hanging="360"/>
      </w:pPr>
      <w:rPr>
        <w:rFonts w:hint="default"/>
        <w:shadow w:val="0"/>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715C22"/>
    <w:multiLevelType w:val="hybridMultilevel"/>
    <w:tmpl w:val="B284E382"/>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5">
    <w:nsid w:val="2B6C7C40"/>
    <w:multiLevelType w:val="hybridMultilevel"/>
    <w:tmpl w:val="0A42C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C3953E7"/>
    <w:multiLevelType w:val="hybridMultilevel"/>
    <w:tmpl w:val="02D60BE6"/>
    <w:lvl w:ilvl="0" w:tplc="04090019">
      <w:start w:val="1"/>
      <w:numFmt w:val="lowerLetter"/>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7">
    <w:nsid w:val="33FD2700"/>
    <w:multiLevelType w:val="hybridMultilevel"/>
    <w:tmpl w:val="76729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8F557A"/>
    <w:multiLevelType w:val="hybridMultilevel"/>
    <w:tmpl w:val="CF84A5F0"/>
    <w:lvl w:ilvl="0" w:tplc="5AF4D3CE">
      <w:start w:val="1"/>
      <w:numFmt w:val="decimal"/>
      <w:lvlText w:val="%1."/>
      <w:lvlJc w:val="left"/>
      <w:pPr>
        <w:ind w:left="720" w:hanging="360"/>
      </w:pPr>
      <w:rPr>
        <w:rFonts w:cs="Lucida Calligraphy"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1E46EC"/>
    <w:multiLevelType w:val="hybridMultilevel"/>
    <w:tmpl w:val="29948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F708AD"/>
    <w:multiLevelType w:val="hybridMultilevel"/>
    <w:tmpl w:val="10D03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A920AA3"/>
    <w:multiLevelType w:val="hybridMultilevel"/>
    <w:tmpl w:val="9ABA7D48"/>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4CF47500"/>
    <w:multiLevelType w:val="hybridMultilevel"/>
    <w:tmpl w:val="2BDC2562"/>
    <w:lvl w:ilvl="0" w:tplc="A09878E2">
      <w:start w:val="1"/>
      <w:numFmt w:val="upperLetter"/>
      <w:lvlText w:val="%1."/>
      <w:lvlJc w:val="left"/>
      <w:pPr>
        <w:ind w:left="644" w:hanging="360"/>
      </w:pPr>
      <w:rPr>
        <w:rFonts w:hint="default"/>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5276CB"/>
    <w:multiLevelType w:val="hybridMultilevel"/>
    <w:tmpl w:val="90207DEA"/>
    <w:lvl w:ilvl="0" w:tplc="2C285D4C">
      <w:start w:val="1"/>
      <w:numFmt w:val="decimal"/>
      <w:lvlText w:val="%1."/>
      <w:lvlJc w:val="left"/>
      <w:pPr>
        <w:ind w:left="810" w:hanging="45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FF65967"/>
    <w:multiLevelType w:val="hybridMultilevel"/>
    <w:tmpl w:val="1070F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2975BD"/>
    <w:multiLevelType w:val="hybridMultilevel"/>
    <w:tmpl w:val="3918A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2136F5A"/>
    <w:multiLevelType w:val="hybridMultilevel"/>
    <w:tmpl w:val="2AB4ABBA"/>
    <w:lvl w:ilvl="0" w:tplc="D124CC64">
      <w:start w:val="1"/>
      <w:numFmt w:val="upperLetter"/>
      <w:lvlText w:val="%1."/>
      <w:lvlJc w:val="left"/>
      <w:pPr>
        <w:ind w:left="502" w:hanging="360"/>
      </w:pPr>
      <w:rPr>
        <w:rFonts w:cs="Times New Roman" w:hint="default"/>
      </w:rPr>
    </w:lvl>
    <w:lvl w:ilvl="1" w:tplc="0409000F">
      <w:start w:val="1"/>
      <w:numFmt w:val="decimal"/>
      <w:lvlText w:val="%2."/>
      <w:lvlJc w:val="left"/>
      <w:pPr>
        <w:ind w:left="1070"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7">
    <w:nsid w:val="53E66C9E"/>
    <w:multiLevelType w:val="hybridMultilevel"/>
    <w:tmpl w:val="29948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6E34EA"/>
    <w:multiLevelType w:val="hybridMultilevel"/>
    <w:tmpl w:val="26AE5BB8"/>
    <w:lvl w:ilvl="0" w:tplc="513AB87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56F964D9"/>
    <w:multiLevelType w:val="hybridMultilevel"/>
    <w:tmpl w:val="2F484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7CE4194"/>
    <w:multiLevelType w:val="hybridMultilevel"/>
    <w:tmpl w:val="75B2A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9EC6C43"/>
    <w:multiLevelType w:val="hybridMultilevel"/>
    <w:tmpl w:val="463014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D606D8F"/>
    <w:multiLevelType w:val="hybridMultilevel"/>
    <w:tmpl w:val="74AA2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F19172B"/>
    <w:multiLevelType w:val="hybridMultilevel"/>
    <w:tmpl w:val="1F46060E"/>
    <w:lvl w:ilvl="0" w:tplc="5AF4D3CE">
      <w:start w:val="1"/>
      <w:numFmt w:val="decimal"/>
      <w:lvlText w:val="%1."/>
      <w:lvlJc w:val="left"/>
      <w:pPr>
        <w:ind w:left="720" w:hanging="360"/>
      </w:pPr>
      <w:rPr>
        <w:rFonts w:cs="Lucida Calligraphy"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CF428F8"/>
    <w:multiLevelType w:val="hybridMultilevel"/>
    <w:tmpl w:val="0C080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D30112D"/>
    <w:multiLevelType w:val="hybridMultilevel"/>
    <w:tmpl w:val="2C3C83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F9F7E49"/>
    <w:multiLevelType w:val="hybridMultilevel"/>
    <w:tmpl w:val="2176089C"/>
    <w:lvl w:ilvl="0" w:tplc="B928A152">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C36E8B"/>
    <w:multiLevelType w:val="hybridMultilevel"/>
    <w:tmpl w:val="C38EB1C8"/>
    <w:lvl w:ilvl="0" w:tplc="794604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74524EA4"/>
    <w:multiLevelType w:val="hybridMultilevel"/>
    <w:tmpl w:val="F1D40C3C"/>
    <w:lvl w:ilvl="0" w:tplc="932C810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726893"/>
    <w:multiLevelType w:val="multilevel"/>
    <w:tmpl w:val="2F006578"/>
    <w:lvl w:ilvl="0">
      <w:start w:val="1"/>
      <w:numFmt w:val="decimal"/>
      <w:lvlText w:val="%1"/>
      <w:lvlJc w:val="left"/>
      <w:pPr>
        <w:ind w:left="360" w:hanging="360"/>
      </w:pPr>
      <w:rPr>
        <w:rFonts w:hint="default"/>
      </w:rPr>
    </w:lvl>
    <w:lvl w:ilvl="1">
      <w:start w:val="1"/>
      <w:numFmt w:val="decimal"/>
      <w:lvlText w:val="%1.%2"/>
      <w:lvlJc w:val="left"/>
      <w:pPr>
        <w:ind w:left="3285" w:hanging="360"/>
      </w:pPr>
      <w:rPr>
        <w:rFonts w:hint="default"/>
      </w:rPr>
    </w:lvl>
    <w:lvl w:ilvl="2">
      <w:start w:val="1"/>
      <w:numFmt w:val="decimal"/>
      <w:lvlText w:val="%1.%2.%3"/>
      <w:lvlJc w:val="left"/>
      <w:pPr>
        <w:ind w:left="6570" w:hanging="720"/>
      </w:pPr>
      <w:rPr>
        <w:rFonts w:hint="default"/>
      </w:rPr>
    </w:lvl>
    <w:lvl w:ilvl="3">
      <w:start w:val="1"/>
      <w:numFmt w:val="decimal"/>
      <w:lvlText w:val="%1.%2.%3.%4"/>
      <w:lvlJc w:val="left"/>
      <w:pPr>
        <w:ind w:left="9855" w:hanging="1080"/>
      </w:pPr>
      <w:rPr>
        <w:rFonts w:hint="default"/>
      </w:rPr>
    </w:lvl>
    <w:lvl w:ilvl="4">
      <w:start w:val="1"/>
      <w:numFmt w:val="decimal"/>
      <w:lvlText w:val="%1.%2.%3.%4.%5"/>
      <w:lvlJc w:val="left"/>
      <w:pPr>
        <w:ind w:left="12780" w:hanging="1080"/>
      </w:pPr>
      <w:rPr>
        <w:rFonts w:hint="default"/>
      </w:rPr>
    </w:lvl>
    <w:lvl w:ilvl="5">
      <w:start w:val="1"/>
      <w:numFmt w:val="decimal"/>
      <w:lvlText w:val="%1.%2.%3.%4.%5.%6"/>
      <w:lvlJc w:val="left"/>
      <w:pPr>
        <w:ind w:left="16065" w:hanging="1440"/>
      </w:pPr>
      <w:rPr>
        <w:rFonts w:hint="default"/>
      </w:rPr>
    </w:lvl>
    <w:lvl w:ilvl="6">
      <w:start w:val="1"/>
      <w:numFmt w:val="decimal"/>
      <w:lvlText w:val="%1.%2.%3.%4.%5.%6.%7"/>
      <w:lvlJc w:val="left"/>
      <w:pPr>
        <w:ind w:left="18990" w:hanging="1440"/>
      </w:pPr>
      <w:rPr>
        <w:rFonts w:hint="default"/>
      </w:rPr>
    </w:lvl>
    <w:lvl w:ilvl="7">
      <w:start w:val="1"/>
      <w:numFmt w:val="decimal"/>
      <w:lvlText w:val="%1.%2.%3.%4.%5.%6.%7.%8"/>
      <w:lvlJc w:val="left"/>
      <w:pPr>
        <w:ind w:left="22275" w:hanging="1800"/>
      </w:pPr>
      <w:rPr>
        <w:rFonts w:hint="default"/>
      </w:rPr>
    </w:lvl>
    <w:lvl w:ilvl="8">
      <w:start w:val="1"/>
      <w:numFmt w:val="decimal"/>
      <w:lvlText w:val="%1.%2.%3.%4.%5.%6.%7.%8.%9"/>
      <w:lvlJc w:val="left"/>
      <w:pPr>
        <w:ind w:left="25200" w:hanging="1800"/>
      </w:pPr>
      <w:rPr>
        <w:rFonts w:hint="default"/>
      </w:rPr>
    </w:lvl>
  </w:abstractNum>
  <w:abstractNum w:abstractNumId="50">
    <w:nsid w:val="7E8B7E70"/>
    <w:multiLevelType w:val="multilevel"/>
    <w:tmpl w:val="04F80964"/>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7ED754F0"/>
    <w:multiLevelType w:val="hybridMultilevel"/>
    <w:tmpl w:val="0E423A0A"/>
    <w:lvl w:ilvl="0" w:tplc="D68400C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8"/>
  </w:num>
  <w:num w:numId="4">
    <w:abstractNumId w:val="22"/>
  </w:num>
  <w:num w:numId="5">
    <w:abstractNumId w:val="49"/>
  </w:num>
  <w:num w:numId="6">
    <w:abstractNumId w:val="12"/>
  </w:num>
  <w:num w:numId="7">
    <w:abstractNumId w:val="47"/>
  </w:num>
  <w:num w:numId="8">
    <w:abstractNumId w:val="2"/>
  </w:num>
  <w:num w:numId="9">
    <w:abstractNumId w:val="21"/>
  </w:num>
  <w:num w:numId="10">
    <w:abstractNumId w:val="26"/>
  </w:num>
  <w:num w:numId="11">
    <w:abstractNumId w:val="6"/>
  </w:num>
  <w:num w:numId="12">
    <w:abstractNumId w:val="31"/>
  </w:num>
  <w:num w:numId="13">
    <w:abstractNumId w:val="24"/>
  </w:num>
  <w:num w:numId="14">
    <w:abstractNumId w:val="20"/>
  </w:num>
  <w:num w:numId="15">
    <w:abstractNumId w:val="32"/>
  </w:num>
  <w:num w:numId="16">
    <w:abstractNumId w:val="46"/>
  </w:num>
  <w:num w:numId="17">
    <w:abstractNumId w:val="18"/>
  </w:num>
  <w:num w:numId="18">
    <w:abstractNumId w:val="10"/>
  </w:num>
  <w:num w:numId="19">
    <w:abstractNumId w:val="23"/>
  </w:num>
  <w:num w:numId="20">
    <w:abstractNumId w:val="35"/>
  </w:num>
  <w:num w:numId="21">
    <w:abstractNumId w:val="37"/>
  </w:num>
  <w:num w:numId="22">
    <w:abstractNumId w:val="34"/>
  </w:num>
  <w:num w:numId="23">
    <w:abstractNumId w:val="16"/>
  </w:num>
  <w:num w:numId="24">
    <w:abstractNumId w:val="39"/>
  </w:num>
  <w:num w:numId="25">
    <w:abstractNumId w:val="30"/>
  </w:num>
  <w:num w:numId="26">
    <w:abstractNumId w:val="41"/>
  </w:num>
  <w:num w:numId="27">
    <w:abstractNumId w:val="29"/>
  </w:num>
  <w:num w:numId="28">
    <w:abstractNumId w:val="3"/>
  </w:num>
  <w:num w:numId="29">
    <w:abstractNumId w:val="38"/>
  </w:num>
  <w:num w:numId="30">
    <w:abstractNumId w:val="4"/>
  </w:num>
  <w:num w:numId="31">
    <w:abstractNumId w:val="50"/>
  </w:num>
  <w:num w:numId="32">
    <w:abstractNumId w:val="17"/>
  </w:num>
  <w:num w:numId="33">
    <w:abstractNumId w:val="13"/>
  </w:num>
  <w:num w:numId="34">
    <w:abstractNumId w:val="7"/>
  </w:num>
  <w:num w:numId="35">
    <w:abstractNumId w:val="42"/>
  </w:num>
  <w:num w:numId="36">
    <w:abstractNumId w:val="44"/>
  </w:num>
  <w:num w:numId="37">
    <w:abstractNumId w:val="45"/>
  </w:num>
  <w:num w:numId="38">
    <w:abstractNumId w:val="40"/>
  </w:num>
  <w:num w:numId="39">
    <w:abstractNumId w:val="27"/>
  </w:num>
  <w:num w:numId="40">
    <w:abstractNumId w:val="33"/>
  </w:num>
  <w:num w:numId="41">
    <w:abstractNumId w:val="11"/>
  </w:num>
  <w:num w:numId="42">
    <w:abstractNumId w:val="25"/>
  </w:num>
  <w:num w:numId="43">
    <w:abstractNumId w:val="19"/>
  </w:num>
  <w:num w:numId="44">
    <w:abstractNumId w:val="15"/>
  </w:num>
  <w:num w:numId="45">
    <w:abstractNumId w:val="28"/>
  </w:num>
  <w:num w:numId="46">
    <w:abstractNumId w:val="14"/>
  </w:num>
  <w:num w:numId="47">
    <w:abstractNumId w:val="43"/>
  </w:num>
  <w:num w:numId="48">
    <w:abstractNumId w:val="9"/>
  </w:num>
  <w:num w:numId="49">
    <w:abstractNumId w:val="36"/>
  </w:num>
  <w:num w:numId="50">
    <w:abstractNumId w:val="5"/>
  </w:num>
  <w:num w:numId="51">
    <w:abstractNumId w:val="48"/>
  </w:num>
  <w:num w:numId="52">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footnotePr>
    <w:pos w:val="beneathText"/>
  </w:footnotePr>
  <w:compat/>
  <w:rsids>
    <w:rsidRoot w:val="004D3EAC"/>
    <w:rsid w:val="00057612"/>
    <w:rsid w:val="004D3EAC"/>
    <w:rsid w:val="009D1B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4"/>
        <o:r id="V:Rule2" type="connector" idref="#_x0000_s1034"/>
        <o:r id="V:Rule3" type="connector" idref="#_x0000_s1031"/>
        <o:r id="V:Rule4" type="connector" idref="#_x0000_s1073"/>
        <o:r id="V:Rule5" type="connector" idref="#_x0000_s1046"/>
        <o:r id="V:Rule6" type="connector" idref="#_x0000_s1067"/>
        <o:r id="V:Rule7" type="connector" idref="#_x0000_s1075"/>
        <o:r id="V:Rule8" type="connector" idref="#_x0000_s1043"/>
        <o:r id="V:Rule9" type="connector" idref="#_x0000_s1068"/>
        <o:r id="V:Rule10" type="connector" idref="#_x0000_s1072"/>
        <o:r id="V:Rule11" type="connector" idref="#_x0000_s1037"/>
        <o:r id="V:Rule12" type="connector" idref="#_x0000_s1077"/>
        <o:r id="V:Rule13" type="connector" idref="#_x0000_s1040"/>
        <o:r id="V:Rule14" type="connector" idref="#_x0000_s1076"/>
        <o:r id="V:Rule15" type="connector" idref="#_x0000_s1055"/>
        <o:r id="V:Rule16" type="connector" idref="#_x0000_s1070"/>
        <o:r id="V:Rule17" type="connector" idref="#_x0000_s1069"/>
        <o:r id="V:Rule18" type="connector" idref="#_x0000_s1058"/>
        <o:r id="V:Rule19" type="connector" idref="#_x0000_s1064"/>
        <o:r id="V:Rule20" type="connector" idref="#_x0000_s1061"/>
        <o:r id="V:Rule21" type="connector" idref="#_x0000_s1049"/>
        <o:r id="V:Rule22" type="connector" idref="#_x0000_s1066"/>
        <o:r id="V:Rule23" type="connector" idref="#_x0000_s1052"/>
        <o:r id="V:Rule24" type="connector" idref="#_x0000_s1071"/>
        <o:r id="V:Rule25" type="connector" idref="#_x0000_s1078"/>
        <o:r id="V:Rule26" type="connector" idref="#_x0000_s1065"/>
        <o:r id="V:Rule27" type="connector" idref="#_x0000_s1079"/>
        <o:r id="V:Rule28" type="connector" idref="#_x0000_s1109"/>
        <o:r id="V:Rule29" type="connector" idref="#_x0000_s1111"/>
        <o:r id="V:Rule30" type="connector" idref="#_x0000_s1107"/>
        <o:r id="V:Rule31" type="connector" idref="#_x0000_s1110"/>
        <o:r id="V:Rule32"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AC"/>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D3EAC"/>
    <w:pPr>
      <w:suppressAutoHyphens w:val="0"/>
      <w:jc w:val="center"/>
    </w:pPr>
    <w:rPr>
      <w:b/>
      <w:bCs/>
      <w:lang w:eastAsia="en-US"/>
    </w:rPr>
  </w:style>
  <w:style w:type="character" w:customStyle="1" w:styleId="TitleChar">
    <w:name w:val="Title Char"/>
    <w:basedOn w:val="DefaultParagraphFont"/>
    <w:link w:val="Title"/>
    <w:uiPriority w:val="10"/>
    <w:rsid w:val="004D3EAC"/>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4D3EAC"/>
    <w:pPr>
      <w:suppressAutoHyphens w:val="0"/>
      <w:spacing w:after="200" w:line="276" w:lineRule="auto"/>
      <w:ind w:left="720"/>
      <w:contextualSpacing/>
    </w:pPr>
    <w:rPr>
      <w:rFonts w:ascii="Calibri" w:hAnsi="Calibri"/>
      <w:sz w:val="22"/>
      <w:szCs w:val="22"/>
      <w:lang w:val="id-ID" w:eastAsia="id-ID"/>
    </w:rPr>
  </w:style>
  <w:style w:type="paragraph" w:styleId="BodyTextIndent">
    <w:name w:val="Body Text Indent"/>
    <w:basedOn w:val="Normal"/>
    <w:link w:val="BodyTextIndentChar"/>
    <w:rsid w:val="004D3EAC"/>
    <w:pPr>
      <w:spacing w:after="120"/>
      <w:ind w:left="360"/>
    </w:pPr>
  </w:style>
  <w:style w:type="character" w:customStyle="1" w:styleId="BodyTextIndentChar">
    <w:name w:val="Body Text Indent Char"/>
    <w:basedOn w:val="DefaultParagraphFont"/>
    <w:link w:val="BodyTextIndent"/>
    <w:rsid w:val="004D3EAC"/>
    <w:rPr>
      <w:rFonts w:ascii="Times New Roman" w:eastAsia="Times New Roman" w:hAnsi="Times New Roman" w:cs="Times New Roman"/>
      <w:sz w:val="24"/>
      <w:szCs w:val="24"/>
      <w:lang w:val="en-US" w:eastAsia="ar-SA"/>
    </w:rPr>
  </w:style>
  <w:style w:type="paragraph" w:styleId="NoSpacing">
    <w:name w:val="No Spacing"/>
    <w:uiPriority w:val="1"/>
    <w:qFormat/>
    <w:rsid w:val="004D3EAC"/>
    <w:pPr>
      <w:spacing w:after="0" w:line="240" w:lineRule="auto"/>
    </w:pPr>
    <w:rPr>
      <w:rFonts w:ascii="Calibri" w:eastAsia="Times New Roman" w:hAnsi="Calibri" w:cs="Times New Roman"/>
      <w:lang w:val="id-ID" w:eastAsia="id-ID"/>
    </w:rPr>
  </w:style>
  <w:style w:type="paragraph" w:customStyle="1" w:styleId="Default">
    <w:name w:val="Default"/>
    <w:rsid w:val="004D3EAC"/>
    <w:pPr>
      <w:autoSpaceDE w:val="0"/>
      <w:autoSpaceDN w:val="0"/>
      <w:adjustRightInd w:val="0"/>
      <w:spacing w:after="0" w:line="240" w:lineRule="auto"/>
    </w:pPr>
    <w:rPr>
      <w:rFonts w:ascii="Myriad Pro" w:eastAsia="Times New Roman" w:hAnsi="Myriad Pro" w:cs="Times New Roman"/>
      <w:color w:val="000000"/>
      <w:sz w:val="24"/>
      <w:szCs w:val="24"/>
      <w:lang w:val="en-US"/>
    </w:rPr>
  </w:style>
  <w:style w:type="paragraph" w:styleId="Footer">
    <w:name w:val="footer"/>
    <w:basedOn w:val="Normal"/>
    <w:link w:val="FooterChar"/>
    <w:uiPriority w:val="99"/>
    <w:rsid w:val="004D3EAC"/>
    <w:pPr>
      <w:tabs>
        <w:tab w:val="center" w:pos="4680"/>
        <w:tab w:val="right" w:pos="9360"/>
      </w:tabs>
    </w:pPr>
    <w:rPr>
      <w:lang/>
    </w:rPr>
  </w:style>
  <w:style w:type="character" w:customStyle="1" w:styleId="FooterChar">
    <w:name w:val="Footer Char"/>
    <w:basedOn w:val="DefaultParagraphFont"/>
    <w:link w:val="Footer"/>
    <w:uiPriority w:val="99"/>
    <w:rsid w:val="004D3EAC"/>
    <w:rPr>
      <w:rFonts w:ascii="Times New Roman" w:eastAsia="Times New Roman" w:hAnsi="Times New Roman" w:cs="Times New Roman"/>
      <w:sz w:val="24"/>
      <w:szCs w:val="24"/>
      <w:lang w:eastAsia="ar-SA"/>
    </w:rPr>
  </w:style>
  <w:style w:type="character" w:styleId="Strong">
    <w:name w:val="Strong"/>
    <w:uiPriority w:val="22"/>
    <w:qFormat/>
    <w:rsid w:val="004D3EAC"/>
    <w:rPr>
      <w:b/>
      <w:bCs/>
    </w:rPr>
  </w:style>
  <w:style w:type="table" w:styleId="TableGrid">
    <w:name w:val="Table Grid"/>
    <w:basedOn w:val="TableNormal"/>
    <w:uiPriority w:val="99"/>
    <w:rsid w:val="004D3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63</Pages>
  <Words>8229</Words>
  <Characters>46910</Characters>
  <Application>Microsoft Office Word</Application>
  <DocSecurity>0</DocSecurity>
  <Lines>390</Lines>
  <Paragraphs>110</Paragraphs>
  <ScaleCrop>false</ScaleCrop>
  <Company/>
  <LinksUpToDate>false</LinksUpToDate>
  <CharactersWithSpaces>55029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2017-09-16T15:02:00Z</dcterms:created>
  <dcterms:modified xsi:type="dcterms:W3CDTF">2017-09-16T15:09:00Z</dcterms:modified>
</cp:coreProperties>
</file>